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80" w:rsidRPr="00E93480" w:rsidRDefault="00E93480" w:rsidP="00E93480">
      <w:pPr>
        <w:jc w:val="center"/>
        <w:rPr>
          <w:rFonts w:ascii="方正小标宋简体" w:eastAsia="方正小标宋简体" w:hAnsi="仿宋"/>
          <w:sz w:val="44"/>
          <w:szCs w:val="44"/>
        </w:rPr>
      </w:pPr>
      <w:proofErr w:type="gramStart"/>
      <w:r w:rsidRPr="00E93480">
        <w:rPr>
          <w:rFonts w:ascii="方正小标宋简体" w:eastAsia="方正小标宋简体" w:hAnsi="仿宋" w:hint="eastAsia"/>
          <w:sz w:val="44"/>
          <w:szCs w:val="44"/>
        </w:rPr>
        <w:t>洛</w:t>
      </w:r>
      <w:proofErr w:type="gramEnd"/>
      <w:r w:rsidRPr="00E93480">
        <w:rPr>
          <w:rFonts w:ascii="方正小标宋简体" w:eastAsia="方正小标宋简体" w:hAnsi="仿宋" w:hint="eastAsia"/>
          <w:sz w:val="44"/>
          <w:szCs w:val="44"/>
        </w:rPr>
        <w:t>龙</w:t>
      </w:r>
      <w:proofErr w:type="gramStart"/>
      <w:r w:rsidRPr="00E93480">
        <w:rPr>
          <w:rFonts w:ascii="方正小标宋简体" w:eastAsia="方正小标宋简体" w:hAnsi="仿宋" w:hint="eastAsia"/>
          <w:sz w:val="44"/>
          <w:szCs w:val="44"/>
        </w:rPr>
        <w:t>区处非办</w:t>
      </w:r>
      <w:proofErr w:type="gramEnd"/>
    </w:p>
    <w:p w:rsidR="0070333D" w:rsidRDefault="00E93480" w:rsidP="00E93480">
      <w:pPr>
        <w:ind w:leftChars="-200" w:left="-420" w:rightChars="-250" w:right="-525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E93480">
        <w:rPr>
          <w:rFonts w:ascii="方正小标宋简体" w:eastAsia="方正小标宋简体" w:hAnsi="仿宋" w:hint="eastAsia"/>
          <w:sz w:val="44"/>
          <w:szCs w:val="44"/>
        </w:rPr>
        <w:t>关于2017年部门</w:t>
      </w:r>
      <w:r w:rsidR="007439BF">
        <w:rPr>
          <w:rFonts w:ascii="方正小标宋简体" w:eastAsia="方正小标宋简体" w:hAnsi="仿宋" w:hint="eastAsia"/>
          <w:sz w:val="44"/>
          <w:szCs w:val="44"/>
        </w:rPr>
        <w:t>政府性基金</w:t>
      </w:r>
      <w:r w:rsidR="00265FCF">
        <w:rPr>
          <w:rFonts w:ascii="方正小标宋简体" w:eastAsia="方正小标宋简体" w:hAnsi="仿宋" w:hint="eastAsia"/>
          <w:sz w:val="44"/>
          <w:szCs w:val="44"/>
        </w:rPr>
        <w:t>预算</w:t>
      </w:r>
      <w:r w:rsidRPr="00E93480">
        <w:rPr>
          <w:rFonts w:ascii="方正小标宋简体" w:eastAsia="方正小标宋简体" w:hAnsi="仿宋" w:hint="eastAsia"/>
          <w:sz w:val="44"/>
          <w:szCs w:val="44"/>
        </w:rPr>
        <w:t>支出</w:t>
      </w:r>
    </w:p>
    <w:p w:rsidR="00E93480" w:rsidRPr="00E93480" w:rsidRDefault="00E93480" w:rsidP="00E93480">
      <w:pPr>
        <w:ind w:leftChars="-200" w:left="-420" w:rightChars="-250" w:right="-525"/>
        <w:jc w:val="center"/>
        <w:rPr>
          <w:rFonts w:ascii="方正小标宋简体" w:eastAsia="方正小标宋简体" w:hAnsi="仿宋"/>
          <w:sz w:val="44"/>
          <w:szCs w:val="44"/>
        </w:rPr>
      </w:pPr>
      <w:r w:rsidRPr="00E93480">
        <w:rPr>
          <w:rFonts w:ascii="方正小标宋简体" w:eastAsia="方正小标宋简体" w:hAnsi="仿宋" w:hint="eastAsia"/>
          <w:sz w:val="44"/>
          <w:szCs w:val="44"/>
        </w:rPr>
        <w:t>情况</w:t>
      </w:r>
      <w:r w:rsidR="0070333D">
        <w:rPr>
          <w:rFonts w:ascii="方正小标宋简体" w:eastAsia="方正小标宋简体" w:hAnsi="仿宋" w:hint="eastAsia"/>
          <w:sz w:val="44"/>
          <w:szCs w:val="44"/>
        </w:rPr>
        <w:t>的</w:t>
      </w:r>
      <w:r w:rsidRPr="00E93480">
        <w:rPr>
          <w:rFonts w:ascii="方正小标宋简体" w:eastAsia="方正小标宋简体" w:hAnsi="仿宋" w:hint="eastAsia"/>
          <w:sz w:val="44"/>
          <w:szCs w:val="44"/>
        </w:rPr>
        <w:t>说明</w:t>
      </w:r>
    </w:p>
    <w:p w:rsidR="00E93480" w:rsidRPr="007439BF" w:rsidRDefault="00E93480">
      <w:pPr>
        <w:rPr>
          <w:rFonts w:ascii="仿宋_GB2312" w:eastAsia="仿宋_GB2312" w:hAnsi="仿宋"/>
          <w:sz w:val="28"/>
          <w:szCs w:val="28"/>
        </w:rPr>
      </w:pPr>
    </w:p>
    <w:p w:rsidR="00A25B5E" w:rsidRPr="007439BF" w:rsidRDefault="00E93480" w:rsidP="007439B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439BF">
        <w:rPr>
          <w:rFonts w:ascii="仿宋_GB2312" w:eastAsia="仿宋_GB2312" w:hAnsi="仿宋" w:hint="eastAsia"/>
          <w:sz w:val="32"/>
          <w:szCs w:val="32"/>
        </w:rPr>
        <w:t>我</w:t>
      </w:r>
      <w:r w:rsidR="007439BF" w:rsidRPr="007439BF">
        <w:rPr>
          <w:rFonts w:ascii="仿宋_GB2312" w:eastAsia="仿宋_GB2312" w:hAnsi="仿宋" w:hint="eastAsia"/>
          <w:sz w:val="32"/>
          <w:szCs w:val="32"/>
        </w:rPr>
        <w:t>单位2017年部门预算没有政府性基金收入及支出，特此说明</w:t>
      </w:r>
      <w:r w:rsidRPr="007439BF">
        <w:rPr>
          <w:rFonts w:ascii="仿宋_GB2312" w:eastAsia="仿宋_GB2312" w:hAnsi="仿宋" w:hint="eastAsia"/>
          <w:sz w:val="32"/>
          <w:szCs w:val="32"/>
        </w:rPr>
        <w:t>。</w:t>
      </w:r>
    </w:p>
    <w:p w:rsidR="00E93480" w:rsidRDefault="00E93480">
      <w:pPr>
        <w:rPr>
          <w:rFonts w:ascii="仿宋_GB2312" w:eastAsia="仿宋_GB2312" w:hAnsi="仿宋"/>
          <w:sz w:val="32"/>
          <w:szCs w:val="32"/>
        </w:rPr>
      </w:pPr>
    </w:p>
    <w:p w:rsidR="00E93480" w:rsidRDefault="00E93480">
      <w:pPr>
        <w:rPr>
          <w:rFonts w:ascii="仿宋_GB2312" w:eastAsia="仿宋_GB2312" w:hAnsi="仿宋"/>
          <w:sz w:val="32"/>
          <w:szCs w:val="32"/>
        </w:rPr>
      </w:pPr>
    </w:p>
    <w:p w:rsidR="00E93480" w:rsidRDefault="00E93480">
      <w:pPr>
        <w:rPr>
          <w:rFonts w:ascii="仿宋_GB2312" w:eastAsia="仿宋_GB2312" w:hAnsi="仿宋"/>
          <w:sz w:val="32"/>
          <w:szCs w:val="32"/>
        </w:rPr>
      </w:pPr>
    </w:p>
    <w:p w:rsidR="00E93480" w:rsidRDefault="00E93480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洛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龙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区处非办</w:t>
      </w:r>
      <w:proofErr w:type="gramEnd"/>
    </w:p>
    <w:p w:rsidR="00E93480" w:rsidRPr="00E93480" w:rsidRDefault="00E93480">
      <w:pPr>
        <w:rPr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2017年3月23日</w:t>
      </w:r>
    </w:p>
    <w:sectPr w:rsidR="00E93480" w:rsidRPr="00E93480" w:rsidSect="00A25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88" w:rsidRDefault="00AE7888" w:rsidP="00E93480">
      <w:r>
        <w:separator/>
      </w:r>
    </w:p>
  </w:endnote>
  <w:endnote w:type="continuationSeparator" w:id="0">
    <w:p w:rsidR="00AE7888" w:rsidRDefault="00AE7888" w:rsidP="00E9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88" w:rsidRDefault="00AE7888" w:rsidP="00E93480">
      <w:r>
        <w:separator/>
      </w:r>
    </w:p>
  </w:footnote>
  <w:footnote w:type="continuationSeparator" w:id="0">
    <w:p w:rsidR="00AE7888" w:rsidRDefault="00AE7888" w:rsidP="00E93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480"/>
    <w:rsid w:val="00265FCF"/>
    <w:rsid w:val="0070333D"/>
    <w:rsid w:val="007266D4"/>
    <w:rsid w:val="007439BF"/>
    <w:rsid w:val="0085732F"/>
    <w:rsid w:val="00A25B5E"/>
    <w:rsid w:val="00AE7888"/>
    <w:rsid w:val="00C07585"/>
    <w:rsid w:val="00E93480"/>
    <w:rsid w:val="00EB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4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4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101lyy</cp:lastModifiedBy>
  <cp:revision>5</cp:revision>
  <dcterms:created xsi:type="dcterms:W3CDTF">2017-03-30T01:25:00Z</dcterms:created>
  <dcterms:modified xsi:type="dcterms:W3CDTF">2017-03-30T06:48:00Z</dcterms:modified>
</cp:coreProperties>
</file>