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D4" w:rsidRDefault="005156D4" w:rsidP="005156D4">
      <w:pPr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hint="eastAsia"/>
          <w:sz w:val="52"/>
          <w:szCs w:val="52"/>
        </w:rPr>
        <w:t>洛龙区农机安全监理站概况</w:t>
      </w:r>
    </w:p>
    <w:p w:rsidR="007F0C0B" w:rsidRDefault="007F0C0B" w:rsidP="005156D4">
      <w:pPr>
        <w:rPr>
          <w:rFonts w:ascii="仿宋" w:eastAsia="仿宋" w:hAnsi="仿宋" w:cs="仿宋" w:hint="eastAsia"/>
          <w:sz w:val="32"/>
          <w:szCs w:val="32"/>
        </w:rPr>
      </w:pPr>
    </w:p>
    <w:p w:rsidR="005156D4" w:rsidRDefault="005156D4" w:rsidP="007F0C0B">
      <w:pPr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（一）部门机构设置、职能</w:t>
      </w:r>
    </w:p>
    <w:p w:rsidR="005156D4" w:rsidRDefault="005156D4" w:rsidP="005156D4">
      <w:pPr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洛龙区农机安全监理站主要职责为：为农机安全使用提供监理保障，农机牌证管理，农机安全管理，农机安全普法教育，农机操作人员培训，轮训、审定，农机收费审计，农机规费使用监督。    </w:t>
      </w:r>
    </w:p>
    <w:p w:rsidR="005156D4" w:rsidRDefault="005156D4" w:rsidP="005156D4">
      <w:pPr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（二）人员构成情况</w:t>
      </w:r>
    </w:p>
    <w:p w:rsidR="005156D4" w:rsidRDefault="005156D4" w:rsidP="005156D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洛龙区农机安全监理站共有编制6人，其中：事业编制6人；在职职工4人，退休人员6人。</w:t>
      </w:r>
    </w:p>
    <w:p w:rsidR="005156D4" w:rsidRDefault="005156D4" w:rsidP="005156D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（三）预算年度主要工作任务</w:t>
      </w:r>
    </w:p>
    <w:p w:rsidR="005156D4" w:rsidRDefault="005156D4" w:rsidP="005156D4">
      <w:pPr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切实加强农机安全生产，贯彻落实《国务院办公厅关于继续深入扎实开展“安全生产年”活动的通知》国办发〔2012〕14号精神，结合我区实际，认真贯彻落实安全工作，以强化预防、落实任务，依法治理，加强与交警协作，应急处置，基础建设为主要措施，进一步促进农机安全生产形势持续好转有效防范和坚决遏制农机重、特大事故，严格依法行政，排查事故隐患，创建平安农机。依照有关法律法规授权，担负着洛龙区农业机械安全生产监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督管理职责，对全区拖拉机、收割机及驾驶人实行牌证管理，核发号牌、证照，驾驶人考核发证，年度检验、审验及安全宣传教育，违章监督检查，事故隐患排查治理工作。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816" w:rsidRDefault="000D1816" w:rsidP="005156D4">
      <w:r>
        <w:separator/>
      </w:r>
    </w:p>
  </w:endnote>
  <w:endnote w:type="continuationSeparator" w:id="0">
    <w:p w:rsidR="000D1816" w:rsidRDefault="000D1816" w:rsidP="0051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816" w:rsidRDefault="000D1816" w:rsidP="005156D4">
      <w:r>
        <w:separator/>
      </w:r>
    </w:p>
  </w:footnote>
  <w:footnote w:type="continuationSeparator" w:id="0">
    <w:p w:rsidR="000D1816" w:rsidRDefault="000D1816" w:rsidP="00515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1816"/>
    <w:rsid w:val="001A0D1B"/>
    <w:rsid w:val="00323B43"/>
    <w:rsid w:val="003D37D8"/>
    <w:rsid w:val="00426133"/>
    <w:rsid w:val="004358AB"/>
    <w:rsid w:val="005156D4"/>
    <w:rsid w:val="007F0C0B"/>
    <w:rsid w:val="008B7726"/>
    <w:rsid w:val="00B911C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D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6D4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6D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6D4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6D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2017-09-13T07:58:00Z</dcterms:modified>
</cp:coreProperties>
</file>