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rPr>
          <w:sz w:val="48"/>
          <w:szCs w:val="48"/>
        </w:rPr>
      </w:pPr>
      <w:r>
        <w:t>2019</w:t>
      </w:r>
      <w:r>
        <w:rPr>
          <w:rFonts w:ascii="宋体" w:hAnsi="宋体" w:eastAsia="宋体" w:cs="宋体"/>
          <w:sz w:val="48"/>
          <w:szCs w:val="48"/>
          <w:lang w:val="zh-TW" w:eastAsia="zh-TW" w:bidi="zh-TW"/>
        </w:rPr>
        <w:t>年度</w:t>
      </w:r>
    </w:p>
    <w:p>
      <w:pPr>
        <w:pStyle w:val="13"/>
        <w:spacing w:before="0" w:after="5960"/>
        <w:ind w:firstLine="0"/>
      </w:pPr>
      <w:r>
        <w:t>洛龙区纪律检查委员会部门决算</w:t>
      </w:r>
    </w:p>
    <w:p>
      <w:pPr>
        <w:pStyle w:val="15"/>
        <w:spacing w:after="0"/>
        <w:ind w:firstLine="0"/>
        <w:jc w:val="center"/>
        <w:sectPr>
          <w:pgSz w:w="11900" w:h="16840"/>
          <w:pgMar w:top="1742" w:right="1659" w:bottom="1939" w:left="1514" w:header="1314" w:footer="1511" w:gutter="0"/>
          <w:pgNumType w:start="1"/>
          <w:cols w:space="720" w:num="1"/>
          <w:docGrid w:linePitch="360" w:charSpace="0"/>
        </w:sectPr>
      </w:pPr>
      <w:bookmarkStart w:id="0" w:name="bookmark0"/>
      <w:r>
        <w:t>二</w:t>
      </w:r>
      <w:bookmarkEnd w:id="0"/>
      <w:r>
        <w:rPr>
          <w:rFonts w:ascii="Times New Roman" w:hAnsi="Times New Roman" w:eastAsia="Times New Roman" w:cs="Times New Roman"/>
          <w:sz w:val="32"/>
          <w:szCs w:val="32"/>
          <w:lang w:val="en-US" w:eastAsia="en-US" w:bidi="en-US"/>
        </w:rPr>
        <w:t>O</w:t>
      </w:r>
      <w:r>
        <w:rPr>
          <w:lang w:val="zh-CN" w:eastAsia="zh-CN" w:bidi="zh-CN"/>
        </w:rPr>
        <w:t>二</w:t>
      </w:r>
      <w:r>
        <w:rPr>
          <w:rFonts w:ascii="Times New Roman" w:hAnsi="Times New Roman" w:eastAsia="Times New Roman" w:cs="Times New Roman"/>
          <w:sz w:val="32"/>
          <w:szCs w:val="32"/>
          <w:lang w:val="en-US" w:eastAsia="en-US" w:bidi="en-US"/>
        </w:rPr>
        <w:t>O</w:t>
      </w:r>
      <w:r>
        <w:t>年八月</w:t>
      </w:r>
    </w:p>
    <w:p>
      <w:pPr>
        <w:pStyle w:val="15"/>
        <w:ind w:firstLine="0"/>
        <w:jc w:val="center"/>
      </w:pPr>
      <w:r>
        <w:t>目 录</w:t>
      </w:r>
    </w:p>
    <w:p>
      <w:pPr>
        <w:pStyle w:val="15"/>
        <w:tabs>
          <w:tab w:val="left" w:pos="1850"/>
        </w:tabs>
        <w:ind w:firstLine="0"/>
      </w:pPr>
      <w:r>
        <w:t>第一部分</w:t>
      </w:r>
      <w:r>
        <w:tab/>
      </w:r>
      <w:r>
        <w:t>洛龙区纪律检查委员会概况</w:t>
      </w:r>
    </w:p>
    <w:p>
      <w:pPr>
        <w:pStyle w:val="15"/>
        <w:tabs>
          <w:tab w:val="left" w:pos="1264"/>
        </w:tabs>
        <w:ind w:firstLine="620"/>
      </w:pPr>
      <w:bookmarkStart w:id="1" w:name="bookmark1"/>
      <w:r>
        <w:rPr>
          <w:i/>
          <w:iCs/>
        </w:rPr>
        <w:t>一</w:t>
      </w:r>
      <w:bookmarkEnd w:id="1"/>
      <w:r>
        <w:rPr>
          <w:i/>
          <w:iCs/>
        </w:rPr>
        <w:t>、</w:t>
      </w:r>
      <w:r>
        <w:tab/>
      </w:r>
      <w:r>
        <w:t>部门职责</w:t>
      </w:r>
    </w:p>
    <w:p>
      <w:pPr>
        <w:pStyle w:val="15"/>
        <w:tabs>
          <w:tab w:val="left" w:pos="1264"/>
        </w:tabs>
        <w:ind w:firstLine="620"/>
      </w:pPr>
      <w:bookmarkStart w:id="2" w:name="bookmark2"/>
      <w:r>
        <w:t>二</w:t>
      </w:r>
      <w:bookmarkEnd w:id="2"/>
      <w:r>
        <w:t>、</w:t>
      </w:r>
      <w:r>
        <w:tab/>
      </w:r>
      <w:r>
        <w:t>机构设置</w:t>
      </w:r>
    </w:p>
    <w:p>
      <w:pPr>
        <w:pStyle w:val="15"/>
        <w:tabs>
          <w:tab w:val="left" w:pos="1850"/>
        </w:tabs>
        <w:ind w:firstLine="0"/>
      </w:pPr>
      <w:r>
        <w:t>第二部分</w:t>
      </w:r>
      <w:r>
        <w:tab/>
      </w:r>
      <w:r>
        <w:rPr>
          <w:rFonts w:ascii="Times New Roman" w:hAnsi="Times New Roman" w:eastAsia="Times New Roman" w:cs="Times New Roman"/>
          <w:sz w:val="32"/>
          <w:szCs w:val="32"/>
        </w:rPr>
        <w:t>2019</w:t>
      </w:r>
      <w:r>
        <w:t>年度部门决算表</w:t>
      </w:r>
    </w:p>
    <w:p>
      <w:pPr>
        <w:pStyle w:val="15"/>
        <w:tabs>
          <w:tab w:val="left" w:pos="1264"/>
        </w:tabs>
        <w:ind w:firstLine="620"/>
      </w:pPr>
      <w:bookmarkStart w:id="3" w:name="bookmark3"/>
      <w:r>
        <w:t>一</w:t>
      </w:r>
      <w:bookmarkEnd w:id="3"/>
      <w:r>
        <w:t>、</w:t>
      </w:r>
      <w:r>
        <w:tab/>
      </w:r>
      <w:r>
        <w:t>收入支出决算总表</w:t>
      </w:r>
    </w:p>
    <w:p>
      <w:pPr>
        <w:pStyle w:val="15"/>
        <w:tabs>
          <w:tab w:val="left" w:pos="1264"/>
        </w:tabs>
        <w:ind w:firstLine="620"/>
      </w:pPr>
      <w:bookmarkStart w:id="4" w:name="bookmark4"/>
      <w:r>
        <w:t>二</w:t>
      </w:r>
      <w:bookmarkEnd w:id="4"/>
      <w:r>
        <w:t>、</w:t>
      </w:r>
      <w:r>
        <w:tab/>
      </w:r>
      <w:r>
        <w:t>收入决算表</w:t>
      </w:r>
    </w:p>
    <w:p>
      <w:pPr>
        <w:pStyle w:val="15"/>
        <w:tabs>
          <w:tab w:val="left" w:pos="1264"/>
        </w:tabs>
        <w:ind w:firstLine="620"/>
      </w:pPr>
      <w:bookmarkStart w:id="5" w:name="bookmark5"/>
      <w:r>
        <w:t>三</w:t>
      </w:r>
      <w:bookmarkEnd w:id="5"/>
      <w:r>
        <w:t>、</w:t>
      </w:r>
      <w:r>
        <w:tab/>
      </w:r>
      <w:r>
        <w:t>支出决算表</w:t>
      </w:r>
    </w:p>
    <w:p>
      <w:pPr>
        <w:pStyle w:val="15"/>
        <w:tabs>
          <w:tab w:val="left" w:pos="1264"/>
        </w:tabs>
        <w:ind w:firstLine="620"/>
      </w:pPr>
      <w:bookmarkStart w:id="6" w:name="bookmark6"/>
      <w:r>
        <w:t>四</w:t>
      </w:r>
      <w:bookmarkEnd w:id="6"/>
      <w:r>
        <w:t>、</w:t>
      </w:r>
      <w:r>
        <w:tab/>
      </w:r>
      <w:r>
        <w:t>财政拨款收入支岀决算总表</w:t>
      </w:r>
    </w:p>
    <w:p>
      <w:pPr>
        <w:pStyle w:val="15"/>
        <w:tabs>
          <w:tab w:val="left" w:pos="1264"/>
        </w:tabs>
        <w:ind w:firstLine="620"/>
      </w:pPr>
      <w:bookmarkStart w:id="7" w:name="bookmark7"/>
      <w:r>
        <w:t>五</w:t>
      </w:r>
      <w:bookmarkEnd w:id="7"/>
      <w:r>
        <w:t>、</w:t>
      </w:r>
      <w:r>
        <w:tab/>
      </w:r>
      <w:r>
        <w:t>一般公共预算财政拨款支出决算表</w:t>
      </w:r>
    </w:p>
    <w:p>
      <w:pPr>
        <w:pStyle w:val="15"/>
        <w:tabs>
          <w:tab w:val="left" w:pos="1264"/>
        </w:tabs>
        <w:ind w:firstLine="620"/>
      </w:pPr>
      <w:bookmarkStart w:id="8" w:name="bookmark8"/>
      <w:r>
        <w:t>六</w:t>
      </w:r>
      <w:bookmarkEnd w:id="8"/>
      <w:r>
        <w:t>、</w:t>
      </w:r>
      <w:r>
        <w:tab/>
      </w:r>
      <w:r>
        <w:t>一般公共预算财政拨款基本支出决算表</w:t>
      </w:r>
    </w:p>
    <w:p>
      <w:pPr>
        <w:pStyle w:val="15"/>
        <w:tabs>
          <w:tab w:val="left" w:pos="1264"/>
        </w:tabs>
        <w:ind w:firstLine="620"/>
      </w:pPr>
      <w:bookmarkStart w:id="9" w:name="bookmark9"/>
      <w:r>
        <w:t>七</w:t>
      </w:r>
      <w:bookmarkEnd w:id="9"/>
      <w:r>
        <w:t>、</w:t>
      </w:r>
      <w:r>
        <w:tab/>
      </w:r>
      <w:r>
        <w:t>一般公共预算财政拨款</w:t>
      </w:r>
      <w:r>
        <w:rPr>
          <w:lang w:val="zh-CN" w:eastAsia="zh-CN" w:bidi="zh-CN"/>
        </w:rPr>
        <w:t>“三</w:t>
      </w:r>
      <w:r>
        <w:t>公”经费支出决算表</w:t>
      </w:r>
    </w:p>
    <w:p>
      <w:pPr>
        <w:pStyle w:val="15"/>
        <w:tabs>
          <w:tab w:val="left" w:pos="1264"/>
        </w:tabs>
        <w:ind w:firstLine="620"/>
      </w:pPr>
      <w:bookmarkStart w:id="10" w:name="bookmark10"/>
      <w:r>
        <w:t>八</w:t>
      </w:r>
      <w:bookmarkEnd w:id="10"/>
      <w:r>
        <w:t>、</w:t>
      </w:r>
      <w:r>
        <w:tab/>
      </w:r>
      <w:r>
        <w:t>政府性基金预算财政拨款收入支出决算表</w:t>
      </w:r>
    </w:p>
    <w:p>
      <w:pPr>
        <w:pStyle w:val="15"/>
        <w:tabs>
          <w:tab w:val="left" w:pos="1850"/>
        </w:tabs>
        <w:ind w:firstLine="0"/>
      </w:pPr>
      <w:r>
        <w:t>第三部分</w:t>
      </w:r>
      <w:r>
        <w:tab/>
      </w:r>
      <w:r>
        <w:rPr>
          <w:rFonts w:ascii="Times New Roman" w:hAnsi="Times New Roman" w:eastAsia="Times New Roman" w:cs="Times New Roman"/>
          <w:sz w:val="32"/>
          <w:szCs w:val="32"/>
        </w:rPr>
        <w:t>2019</w:t>
      </w:r>
      <w:r>
        <w:t>年度部门决算情况说明</w:t>
      </w:r>
    </w:p>
    <w:p>
      <w:pPr>
        <w:pStyle w:val="15"/>
        <w:tabs>
          <w:tab w:val="left" w:pos="1264"/>
        </w:tabs>
        <w:ind w:firstLine="620"/>
      </w:pPr>
      <w:bookmarkStart w:id="11" w:name="bookmark11"/>
      <w:r>
        <w:t>一</w:t>
      </w:r>
      <w:bookmarkEnd w:id="11"/>
      <w:r>
        <w:t>、</w:t>
      </w:r>
      <w:r>
        <w:tab/>
      </w:r>
      <w:r>
        <w:t>收入支出决算总体情况说明</w:t>
      </w:r>
    </w:p>
    <w:p>
      <w:pPr>
        <w:pStyle w:val="15"/>
        <w:tabs>
          <w:tab w:val="left" w:pos="1264"/>
        </w:tabs>
        <w:ind w:firstLine="620"/>
      </w:pPr>
      <w:bookmarkStart w:id="12" w:name="bookmark12"/>
      <w:r>
        <w:t>二</w:t>
      </w:r>
      <w:bookmarkEnd w:id="12"/>
      <w:r>
        <w:t>、</w:t>
      </w:r>
      <w:r>
        <w:tab/>
      </w:r>
      <w:r>
        <w:t>收入决算情况说明</w:t>
      </w:r>
    </w:p>
    <w:p>
      <w:pPr>
        <w:pStyle w:val="15"/>
        <w:tabs>
          <w:tab w:val="left" w:pos="1264"/>
        </w:tabs>
        <w:ind w:firstLine="620"/>
      </w:pPr>
      <w:bookmarkStart w:id="13" w:name="bookmark13"/>
      <w:r>
        <w:t>三</w:t>
      </w:r>
      <w:bookmarkEnd w:id="13"/>
      <w:r>
        <w:t>、</w:t>
      </w:r>
      <w:r>
        <w:tab/>
      </w:r>
      <w:r>
        <w:t>支出决算情况说明</w:t>
      </w:r>
    </w:p>
    <w:p>
      <w:pPr>
        <w:pStyle w:val="15"/>
        <w:tabs>
          <w:tab w:val="left" w:pos="1264"/>
        </w:tabs>
        <w:ind w:firstLine="620"/>
      </w:pPr>
      <w:bookmarkStart w:id="14" w:name="bookmark14"/>
      <w:r>
        <w:t>四</w:t>
      </w:r>
      <w:bookmarkEnd w:id="14"/>
      <w:r>
        <w:t>、</w:t>
      </w:r>
      <w:r>
        <w:tab/>
      </w:r>
      <w:r>
        <w:t>财政拨款收入支出决算总体情况说明</w:t>
      </w:r>
    </w:p>
    <w:p>
      <w:pPr>
        <w:pStyle w:val="15"/>
        <w:tabs>
          <w:tab w:val="left" w:pos="1264"/>
        </w:tabs>
        <w:ind w:firstLine="620"/>
      </w:pPr>
      <w:bookmarkStart w:id="15" w:name="bookmark15"/>
      <w:r>
        <w:t>五</w:t>
      </w:r>
      <w:bookmarkEnd w:id="15"/>
      <w:r>
        <w:t>、</w:t>
      </w:r>
      <w:r>
        <w:tab/>
      </w:r>
      <w:r>
        <w:t>一般公共预算财政拨款支出决算情况说明</w:t>
      </w:r>
    </w:p>
    <w:p>
      <w:pPr>
        <w:pStyle w:val="15"/>
        <w:tabs>
          <w:tab w:val="left" w:pos="1264"/>
        </w:tabs>
        <w:ind w:firstLine="620"/>
      </w:pPr>
      <w:bookmarkStart w:id="16" w:name="bookmark16"/>
      <w:r>
        <w:t>六</w:t>
      </w:r>
      <w:bookmarkEnd w:id="16"/>
      <w:r>
        <w:t>、</w:t>
      </w:r>
      <w:r>
        <w:tab/>
      </w:r>
      <w:r>
        <w:t>一般公共预算财政拨款基本支出决算情况说明</w:t>
      </w:r>
    </w:p>
    <w:p>
      <w:pPr>
        <w:pStyle w:val="15"/>
        <w:tabs>
          <w:tab w:val="left" w:pos="1264"/>
        </w:tabs>
        <w:ind w:firstLine="620"/>
      </w:pPr>
      <w:bookmarkStart w:id="17" w:name="bookmark17"/>
      <w:r>
        <w:t>七</w:t>
      </w:r>
      <w:bookmarkEnd w:id="17"/>
      <w:r>
        <w:t>、</w:t>
      </w:r>
      <w:r>
        <w:tab/>
      </w:r>
      <w:r>
        <w:t>一般公共预算财政拨款</w:t>
      </w:r>
      <w:r>
        <w:rPr>
          <w:lang w:val="zh-CN" w:eastAsia="zh-CN" w:bidi="zh-CN"/>
        </w:rPr>
        <w:t>“三</w:t>
      </w:r>
      <w:r>
        <w:t>公”经费支出决算情况说</w:t>
      </w:r>
    </w:p>
    <w:p>
      <w:pPr>
        <w:pStyle w:val="15"/>
        <w:tabs>
          <w:tab w:val="left" w:pos="1257"/>
        </w:tabs>
        <w:spacing w:after="280"/>
        <w:ind w:firstLine="620"/>
      </w:pPr>
      <w:bookmarkStart w:id="18" w:name="bookmark18"/>
      <w:r>
        <w:t>八</w:t>
      </w:r>
      <w:bookmarkEnd w:id="18"/>
      <w:r>
        <w:t>、</w:t>
      </w:r>
      <w:r>
        <w:tab/>
      </w:r>
      <w:r>
        <w:t>预算绩效情况说明</w:t>
      </w:r>
    </w:p>
    <w:p>
      <w:pPr>
        <w:pStyle w:val="15"/>
        <w:tabs>
          <w:tab w:val="left" w:pos="1257"/>
        </w:tabs>
        <w:spacing w:after="280"/>
        <w:ind w:firstLine="620"/>
      </w:pPr>
      <w:bookmarkStart w:id="19" w:name="bookmark19"/>
      <w:r>
        <w:t>九</w:t>
      </w:r>
      <w:bookmarkEnd w:id="19"/>
      <w:r>
        <w:t>、</w:t>
      </w:r>
      <w:r>
        <w:tab/>
      </w:r>
      <w:r>
        <w:t>政府性基金预算财政拨款支出决算情况说明</w:t>
      </w:r>
    </w:p>
    <w:p>
      <w:pPr>
        <w:pStyle w:val="15"/>
        <w:spacing w:after="280"/>
        <w:ind w:firstLine="620"/>
      </w:pPr>
      <w:r>
        <w:t>十、机关运行经费支出情况说明</w:t>
      </w:r>
    </w:p>
    <w:p>
      <w:pPr>
        <w:pStyle w:val="15"/>
        <w:spacing w:after="280"/>
        <w:ind w:firstLine="620"/>
      </w:pPr>
      <w:r>
        <w:t>十一、政府采购支出情况说明</w:t>
      </w:r>
    </w:p>
    <w:p>
      <w:pPr>
        <w:pStyle w:val="15"/>
        <w:spacing w:after="280"/>
        <w:ind w:firstLine="620"/>
      </w:pPr>
      <w:r>
        <w:t>十二、国有资产占用情况说明</w:t>
      </w:r>
    </w:p>
    <w:p>
      <w:pPr>
        <w:pStyle w:val="15"/>
        <w:spacing w:after="280"/>
        <w:ind w:firstLine="0"/>
        <w:sectPr>
          <w:footerReference r:id="rId5" w:type="default"/>
          <w:pgSz w:w="11900" w:h="16840"/>
          <w:pgMar w:top="1742" w:right="1659" w:bottom="1939" w:left="1514" w:header="1314" w:footer="3" w:gutter="0"/>
          <w:pgNumType w:start="1"/>
          <w:cols w:space="720" w:num="1"/>
          <w:docGrid w:linePitch="360" w:charSpace="0"/>
        </w:sectPr>
      </w:pPr>
      <w:r>
        <w:t>第四部分 名词解释</w:t>
      </w:r>
    </w:p>
    <w:p>
      <w:pPr>
        <w:pStyle w:val="13"/>
        <w:spacing w:before="4380" w:after="0"/>
        <w:ind w:firstLine="160"/>
        <w:jc w:val="left"/>
      </w:pPr>
      <w:r>
        <w:t>第一部分洛龙区纪律检查委员会概况</w:t>
      </w:r>
    </w:p>
    <w:p>
      <w:pPr>
        <w:pStyle w:val="15"/>
        <w:tabs>
          <w:tab w:val="left" w:pos="1484"/>
        </w:tabs>
        <w:spacing w:after="60" w:line="596" w:lineRule="exact"/>
        <w:ind w:firstLine="840"/>
      </w:pPr>
      <w:bookmarkStart w:id="20" w:name="bookmark20"/>
      <w:r>
        <w:t>一</w:t>
      </w:r>
      <w:bookmarkEnd w:id="20"/>
      <w:r>
        <w:t>、</w:t>
      </w:r>
      <w:r>
        <w:tab/>
      </w:r>
      <w:r>
        <w:t>部门职责</w:t>
      </w:r>
    </w:p>
    <w:p>
      <w:pPr>
        <w:pStyle w:val="15"/>
        <w:spacing w:after="0" w:line="583" w:lineRule="exact"/>
        <w:ind w:left="180" w:firstLine="660"/>
        <w:jc w:val="both"/>
      </w:pPr>
      <w:r>
        <w:t>主要职能是：维护党的章程和党内法规，检查党的路线、 方针、政策和决议的执行情况，抓好党风廉政建设，实施《行 政监察法》规定范围内的监督，开展全区预防腐败工作等。</w:t>
      </w:r>
    </w:p>
    <w:p>
      <w:pPr>
        <w:pStyle w:val="15"/>
        <w:tabs>
          <w:tab w:val="left" w:pos="1484"/>
        </w:tabs>
        <w:spacing w:after="60" w:line="596" w:lineRule="exact"/>
        <w:ind w:firstLine="840"/>
      </w:pPr>
      <w:bookmarkStart w:id="21" w:name="bookmark21"/>
      <w:r>
        <w:t>二</w:t>
      </w:r>
      <w:bookmarkEnd w:id="21"/>
      <w:r>
        <w:t>、</w:t>
      </w:r>
      <w:r>
        <w:tab/>
      </w:r>
      <w:r>
        <w:t>机构设置</w:t>
      </w:r>
    </w:p>
    <w:p>
      <w:pPr>
        <w:pStyle w:val="15"/>
        <w:spacing w:after="0" w:line="596" w:lineRule="exact"/>
        <w:ind w:left="180" w:firstLine="660"/>
        <w:jc w:val="both"/>
      </w:pPr>
      <w:r>
        <w:t xml:space="preserve">区纪律检查委员会、区监察委员会合署办公，机关内设 </w:t>
      </w:r>
      <w:r>
        <w:rPr>
          <w:rFonts w:ascii="Times New Roman" w:hAnsi="Times New Roman" w:eastAsia="Times New Roman" w:cs="Times New Roman"/>
          <w:sz w:val="32"/>
          <w:szCs w:val="32"/>
        </w:rPr>
        <w:t>15</w:t>
      </w:r>
      <w:r>
        <w:t>个职能科室，包括办公室、调研法规室、组织部、宣传部、 党风政风监督室、案件审理室、信访室、案件监督管理室、 信息技术保障室、第一纪检监察室、第二纪检监察室、第三 纪检监察室、第四纪检监察室、第五纪检监察室、第六纪检 监察室和电教信息网络管理中心</w:t>
      </w:r>
      <w:r>
        <w:rPr>
          <w:rFonts w:ascii="Times New Roman" w:hAnsi="Times New Roman" w:eastAsia="Times New Roman" w:cs="Times New Roman"/>
          <w:sz w:val="32"/>
          <w:szCs w:val="32"/>
        </w:rPr>
        <w:t>1</w:t>
      </w:r>
      <w:r>
        <w:t>个归口预算单位。</w:t>
      </w:r>
    </w:p>
    <w:p>
      <w:pPr>
        <w:pStyle w:val="15"/>
        <w:spacing w:after="60" w:line="631" w:lineRule="exact"/>
        <w:ind w:left="180" w:firstLine="660"/>
        <w:jc w:val="both"/>
        <w:rPr>
          <w:rFonts w:hint="eastAsia" w:eastAsiaTheme="minorEastAsia"/>
          <w:lang w:eastAsia="zh-CN"/>
        </w:rPr>
        <w:sectPr>
          <w:footerReference r:id="rId6" w:type="default"/>
          <w:pgSz w:w="11900" w:h="16840"/>
          <w:pgMar w:top="1538" w:right="1607" w:bottom="6044" w:left="1567" w:header="1110" w:footer="3" w:gutter="0"/>
          <w:cols w:space="720" w:num="1"/>
          <w:docGrid w:linePitch="360" w:charSpace="0"/>
        </w:sectPr>
      </w:pPr>
      <w:r>
        <w:rPr>
          <w:rFonts w:hint="eastAsia"/>
        </w:rPr>
        <w:t>从决算单位构成看，洛龙区纪律检查委员会部门决算包括：纪委机关本级决算、所属事业单位（电教信息网络管理中心）决算。另外，</w:t>
      </w:r>
      <w:r>
        <w:t>由洛龙区委管理的洛龙区巡察办部门决算中的个人经费部分纳入我部门汇总反 映</w:t>
      </w:r>
      <w:r>
        <w:rPr>
          <w:rFonts w:hint="eastAsia"/>
        </w:rPr>
        <w:t>。纳入本部门</w:t>
      </w:r>
      <w:r>
        <w:t>2019</w:t>
      </w:r>
      <w:r>
        <w:rPr>
          <w:rFonts w:hint="eastAsia"/>
        </w:rPr>
        <w:t>年度部门决算编制范围的单位共</w:t>
      </w:r>
      <w:r>
        <w:t>2</w:t>
      </w:r>
      <w:r>
        <w:rPr>
          <w:rFonts w:hint="eastAsia"/>
        </w:rPr>
        <w:t>个，其中二级预算单位</w:t>
      </w:r>
      <w:r>
        <w:t>1</w:t>
      </w:r>
      <w:r>
        <w:rPr>
          <w:rFonts w:hint="eastAsia"/>
        </w:rPr>
        <w:t>个，具体是：</w:t>
      </w:r>
      <w:r>
        <w:t>1.</w:t>
      </w:r>
      <w:r>
        <w:rPr>
          <w:rFonts w:hint="eastAsia"/>
        </w:rPr>
        <w:t>纪委机关本级</w:t>
      </w:r>
      <w:r>
        <w:t>2.</w:t>
      </w:r>
      <w:r>
        <w:rPr>
          <w:rFonts w:hint="eastAsia"/>
        </w:rPr>
        <w:t>事业单位洛龙区电教信息网络管理中心。</w:t>
      </w:r>
    </w:p>
    <w:p>
      <w:pPr>
        <w:pStyle w:val="13"/>
        <w:spacing w:before="0" w:after="0"/>
        <w:ind w:firstLine="0"/>
        <w:sectPr>
          <w:footerReference r:id="rId7" w:type="default"/>
          <w:pgSz w:w="11900" w:h="16840"/>
          <w:pgMar w:top="5950" w:right="1569" w:bottom="5950" w:left="1605" w:header="5522" w:footer="3" w:gutter="0"/>
          <w:cols w:space="720" w:num="1"/>
          <w:docGrid w:linePitch="360" w:charSpace="0"/>
        </w:sectPr>
      </w:pPr>
      <w:r>
        <w:t>第二部分</w:t>
      </w:r>
      <w:r>
        <w:rPr>
          <w:rFonts w:ascii="Times New Roman" w:hAnsi="Times New Roman" w:eastAsia="Times New Roman" w:cs="Times New Roman"/>
          <w:sz w:val="46"/>
          <w:szCs w:val="46"/>
        </w:rPr>
        <w:t>2019</w:t>
      </w:r>
      <w:r>
        <w:t>年度部门决算表</w:t>
      </w:r>
    </w:p>
    <w:p>
      <w:pPr>
        <w:pStyle w:val="15"/>
        <w:spacing w:after="200"/>
        <w:ind w:firstLine="0"/>
        <w:jc w:val="center"/>
      </w:pPr>
      <w:r>
        <w:t>收入支出决算总表</w:t>
      </w:r>
    </w:p>
    <w:p>
      <w:pPr>
        <w:pStyle w:val="19"/>
        <w:jc w:val="right"/>
      </w:pPr>
      <w:r>
        <w:t>公开</w:t>
      </w:r>
      <w:r>
        <w:rPr>
          <w:rFonts w:ascii="Times New Roman" w:hAnsi="Times New Roman" w:eastAsia="Times New Roman" w:cs="Times New Roman"/>
        </w:rPr>
        <w:t>01</w:t>
      </w:r>
      <w:r>
        <w:t>表</w:t>
      </w:r>
    </w:p>
    <w:tbl>
      <w:tblPr>
        <w:tblStyle w:val="7"/>
        <w:tblW w:w="0" w:type="auto"/>
        <w:jc w:val="center"/>
        <w:tblLayout w:type="fixed"/>
        <w:tblCellMar>
          <w:top w:w="0" w:type="dxa"/>
          <w:left w:w="10" w:type="dxa"/>
          <w:bottom w:w="0" w:type="dxa"/>
          <w:right w:w="10" w:type="dxa"/>
        </w:tblCellMar>
      </w:tblPr>
      <w:tblGrid>
        <w:gridCol w:w="4291"/>
        <w:gridCol w:w="821"/>
        <w:gridCol w:w="1757"/>
        <w:gridCol w:w="4637"/>
        <w:gridCol w:w="742"/>
        <w:gridCol w:w="1706"/>
      </w:tblGrid>
      <w:tr>
        <w:tblPrEx>
          <w:tblCellMar>
            <w:top w:w="0" w:type="dxa"/>
            <w:left w:w="10" w:type="dxa"/>
            <w:bottom w:w="0" w:type="dxa"/>
            <w:right w:w="10" w:type="dxa"/>
          </w:tblCellMar>
        </w:tblPrEx>
        <w:trPr>
          <w:trHeight w:val="302" w:hRule="exact"/>
          <w:jc w:val="center"/>
        </w:trPr>
        <w:tc>
          <w:tcPr>
            <w:tcW w:w="13954" w:type="dxa"/>
            <w:gridSpan w:val="6"/>
            <w:shd w:val="clear" w:color="auto" w:fill="FFFFFF"/>
          </w:tcPr>
          <w:p>
            <w:pPr>
              <w:pStyle w:val="21"/>
              <w:tabs>
                <w:tab w:val="left" w:pos="12802"/>
              </w:tabs>
              <w:spacing w:after="0"/>
              <w:ind w:firstLine="0"/>
              <w:rPr>
                <w:sz w:val="19"/>
                <w:szCs w:val="19"/>
              </w:rPr>
            </w:pPr>
            <w:r>
              <w:rPr>
                <w:sz w:val="19"/>
                <w:szCs w:val="19"/>
              </w:rPr>
              <w:t>部门：中国共产党洛阳市洛龙区纪律检查委员会</w:t>
            </w:r>
            <w:r>
              <w:rPr>
                <w:sz w:val="19"/>
                <w:szCs w:val="19"/>
              </w:rPr>
              <w:tab/>
            </w:r>
            <w:r>
              <w:rPr>
                <w:sz w:val="19"/>
                <w:szCs w:val="19"/>
              </w:rPr>
              <w:t>单位：万元</w:t>
            </w:r>
          </w:p>
        </w:tc>
      </w:tr>
      <w:tr>
        <w:tblPrEx>
          <w:tblCellMar>
            <w:top w:w="0" w:type="dxa"/>
            <w:left w:w="10" w:type="dxa"/>
            <w:bottom w:w="0" w:type="dxa"/>
            <w:right w:w="10" w:type="dxa"/>
          </w:tblCellMar>
        </w:tblPrEx>
        <w:trPr>
          <w:trHeight w:val="468" w:hRule="exact"/>
          <w:jc w:val="center"/>
        </w:trPr>
        <w:tc>
          <w:tcPr>
            <w:tcW w:w="6869" w:type="dxa"/>
            <w:gridSpan w:val="3"/>
            <w:tcBorders>
              <w:top w:val="single" w:color="auto" w:sz="4" w:space="0"/>
              <w:left w:val="single" w:color="auto" w:sz="4" w:space="0"/>
            </w:tcBorders>
            <w:shd w:val="clear" w:color="auto" w:fill="FFFFFF"/>
            <w:vAlign w:val="center"/>
          </w:tcPr>
          <w:p>
            <w:pPr>
              <w:pStyle w:val="21"/>
              <w:spacing w:after="0"/>
              <w:ind w:firstLine="0"/>
              <w:jc w:val="center"/>
              <w:rPr>
                <w:sz w:val="19"/>
                <w:szCs w:val="19"/>
              </w:rPr>
            </w:pPr>
            <w:r>
              <w:rPr>
                <w:sz w:val="19"/>
                <w:szCs w:val="19"/>
              </w:rPr>
              <w:t>收入</w:t>
            </w:r>
          </w:p>
        </w:tc>
        <w:tc>
          <w:tcPr>
            <w:tcW w:w="7085" w:type="dxa"/>
            <w:gridSpan w:val="3"/>
            <w:tcBorders>
              <w:top w:val="single" w:color="auto" w:sz="4" w:space="0"/>
              <w:left w:val="single" w:color="auto" w:sz="4" w:space="0"/>
              <w:right w:val="single" w:color="auto" w:sz="4" w:space="0"/>
            </w:tcBorders>
            <w:shd w:val="clear" w:color="auto" w:fill="FFFFFF"/>
            <w:vAlign w:val="center"/>
          </w:tcPr>
          <w:p>
            <w:pPr>
              <w:pStyle w:val="21"/>
              <w:spacing w:after="0"/>
              <w:ind w:firstLine="0"/>
              <w:jc w:val="center"/>
              <w:rPr>
                <w:sz w:val="19"/>
                <w:szCs w:val="19"/>
              </w:rPr>
            </w:pPr>
            <w:r>
              <w:rPr>
                <w:sz w:val="19"/>
                <w:szCs w:val="19"/>
              </w:rPr>
              <w:t>支出</w:t>
            </w:r>
          </w:p>
        </w:tc>
      </w:tr>
      <w:tr>
        <w:tblPrEx>
          <w:tblCellMar>
            <w:top w:w="0" w:type="dxa"/>
            <w:left w:w="10" w:type="dxa"/>
            <w:bottom w:w="0" w:type="dxa"/>
            <w:right w:w="10" w:type="dxa"/>
          </w:tblCellMar>
        </w:tblPrEx>
        <w:trPr>
          <w:trHeight w:val="475" w:hRule="exact"/>
          <w:jc w:val="center"/>
        </w:trPr>
        <w:tc>
          <w:tcPr>
            <w:tcW w:w="4291" w:type="dxa"/>
            <w:tcBorders>
              <w:top w:val="single" w:color="auto" w:sz="4" w:space="0"/>
              <w:left w:val="single" w:color="auto" w:sz="4" w:space="0"/>
            </w:tcBorders>
            <w:shd w:val="clear" w:color="auto" w:fill="FFFFFF"/>
            <w:vAlign w:val="center"/>
          </w:tcPr>
          <w:p>
            <w:pPr>
              <w:pStyle w:val="21"/>
              <w:spacing w:after="0"/>
              <w:ind w:left="1760" w:firstLine="0"/>
              <w:rPr>
                <w:sz w:val="19"/>
                <w:szCs w:val="19"/>
              </w:rPr>
            </w:pPr>
            <w:r>
              <w:rPr>
                <w:sz w:val="19"/>
                <w:szCs w:val="19"/>
              </w:rPr>
              <w:t>项 目</w:t>
            </w:r>
          </w:p>
        </w:tc>
        <w:tc>
          <w:tcPr>
            <w:tcW w:w="821" w:type="dxa"/>
            <w:tcBorders>
              <w:top w:val="single" w:color="auto" w:sz="4" w:space="0"/>
              <w:left w:val="single" w:color="auto" w:sz="4" w:space="0"/>
            </w:tcBorders>
            <w:shd w:val="clear" w:color="auto" w:fill="FFFFFF"/>
            <w:vAlign w:val="center"/>
          </w:tcPr>
          <w:p>
            <w:pPr>
              <w:pStyle w:val="21"/>
              <w:spacing w:after="0"/>
              <w:ind w:firstLine="0"/>
              <w:jc w:val="center"/>
              <w:rPr>
                <w:sz w:val="19"/>
                <w:szCs w:val="19"/>
              </w:rPr>
            </w:pPr>
            <w:r>
              <w:rPr>
                <w:sz w:val="19"/>
                <w:szCs w:val="19"/>
              </w:rPr>
              <w:t>行次</w:t>
            </w:r>
          </w:p>
        </w:tc>
        <w:tc>
          <w:tcPr>
            <w:tcW w:w="1757" w:type="dxa"/>
            <w:tcBorders>
              <w:top w:val="single" w:color="auto" w:sz="4" w:space="0"/>
              <w:left w:val="single" w:color="auto" w:sz="4" w:space="0"/>
            </w:tcBorders>
            <w:shd w:val="clear" w:color="auto" w:fill="FFFFFF"/>
            <w:vAlign w:val="center"/>
          </w:tcPr>
          <w:p>
            <w:pPr>
              <w:pStyle w:val="21"/>
              <w:spacing w:after="0"/>
              <w:ind w:firstLine="580"/>
              <w:rPr>
                <w:sz w:val="19"/>
                <w:szCs w:val="19"/>
              </w:rPr>
            </w:pPr>
            <w:r>
              <w:rPr>
                <w:sz w:val="19"/>
                <w:szCs w:val="19"/>
              </w:rPr>
              <w:t>决算数</w:t>
            </w:r>
          </w:p>
        </w:tc>
        <w:tc>
          <w:tcPr>
            <w:tcW w:w="4637" w:type="dxa"/>
            <w:tcBorders>
              <w:top w:val="single" w:color="auto" w:sz="4" w:space="0"/>
              <w:left w:val="single" w:color="auto" w:sz="4" w:space="0"/>
            </w:tcBorders>
            <w:shd w:val="clear" w:color="auto" w:fill="FFFFFF"/>
            <w:vAlign w:val="center"/>
          </w:tcPr>
          <w:p>
            <w:pPr>
              <w:pStyle w:val="21"/>
              <w:spacing w:after="0"/>
              <w:ind w:firstLine="0"/>
              <w:jc w:val="center"/>
              <w:rPr>
                <w:sz w:val="19"/>
                <w:szCs w:val="19"/>
              </w:rPr>
            </w:pPr>
            <w:r>
              <w:rPr>
                <w:sz w:val="19"/>
                <w:szCs w:val="19"/>
              </w:rPr>
              <w:t>项 目</w:t>
            </w:r>
          </w:p>
        </w:tc>
        <w:tc>
          <w:tcPr>
            <w:tcW w:w="742" w:type="dxa"/>
            <w:tcBorders>
              <w:top w:val="single" w:color="auto" w:sz="4" w:space="0"/>
              <w:left w:val="single" w:color="auto" w:sz="4" w:space="0"/>
            </w:tcBorders>
            <w:shd w:val="clear" w:color="auto" w:fill="FFFFFF"/>
            <w:vAlign w:val="center"/>
          </w:tcPr>
          <w:p>
            <w:pPr>
              <w:pStyle w:val="21"/>
              <w:spacing w:after="0"/>
              <w:ind w:firstLine="0"/>
              <w:jc w:val="center"/>
              <w:rPr>
                <w:sz w:val="19"/>
                <w:szCs w:val="19"/>
              </w:rPr>
            </w:pPr>
            <w:r>
              <w:rPr>
                <w:sz w:val="19"/>
                <w:szCs w:val="19"/>
              </w:rPr>
              <w:t>行次</w:t>
            </w:r>
          </w:p>
        </w:tc>
        <w:tc>
          <w:tcPr>
            <w:tcW w:w="1706" w:type="dxa"/>
            <w:tcBorders>
              <w:top w:val="single" w:color="auto" w:sz="4" w:space="0"/>
              <w:left w:val="single" w:color="auto" w:sz="4" w:space="0"/>
              <w:right w:val="single" w:color="auto" w:sz="4" w:space="0"/>
            </w:tcBorders>
            <w:shd w:val="clear" w:color="auto" w:fill="FFFFFF"/>
            <w:vAlign w:val="center"/>
          </w:tcPr>
          <w:p>
            <w:pPr>
              <w:pStyle w:val="21"/>
              <w:spacing w:after="0"/>
              <w:ind w:firstLine="540"/>
              <w:rPr>
                <w:sz w:val="19"/>
                <w:szCs w:val="19"/>
              </w:rPr>
            </w:pPr>
            <w:r>
              <w:rPr>
                <w:sz w:val="19"/>
                <w:szCs w:val="19"/>
              </w:rPr>
              <w:t>决算数</w:t>
            </w:r>
          </w:p>
        </w:tc>
      </w:tr>
      <w:tr>
        <w:tblPrEx>
          <w:tblCellMar>
            <w:top w:w="0" w:type="dxa"/>
            <w:left w:w="10" w:type="dxa"/>
            <w:bottom w:w="0" w:type="dxa"/>
            <w:right w:w="10" w:type="dxa"/>
          </w:tblCellMar>
        </w:tblPrEx>
        <w:trPr>
          <w:trHeight w:val="468" w:hRule="exact"/>
          <w:jc w:val="center"/>
        </w:trPr>
        <w:tc>
          <w:tcPr>
            <w:tcW w:w="4291" w:type="dxa"/>
            <w:tcBorders>
              <w:top w:val="single" w:color="auto" w:sz="4" w:space="0"/>
              <w:left w:val="single" w:color="auto" w:sz="4" w:space="0"/>
            </w:tcBorders>
            <w:shd w:val="clear" w:color="auto" w:fill="FFFFFF"/>
            <w:vAlign w:val="center"/>
          </w:tcPr>
          <w:p>
            <w:pPr>
              <w:pStyle w:val="21"/>
              <w:spacing w:after="0"/>
              <w:ind w:left="1760" w:firstLine="0"/>
              <w:rPr>
                <w:sz w:val="19"/>
                <w:szCs w:val="19"/>
              </w:rPr>
            </w:pPr>
            <w:r>
              <w:rPr>
                <w:sz w:val="19"/>
                <w:szCs w:val="19"/>
              </w:rPr>
              <w:t>栏 次</w:t>
            </w:r>
          </w:p>
        </w:tc>
        <w:tc>
          <w:tcPr>
            <w:tcW w:w="821" w:type="dxa"/>
            <w:tcBorders>
              <w:top w:val="single" w:color="auto" w:sz="4" w:space="0"/>
              <w:left w:val="single" w:color="auto" w:sz="4" w:space="0"/>
            </w:tcBorders>
            <w:shd w:val="clear" w:color="auto" w:fill="FFFFFF"/>
          </w:tcPr>
          <w:p>
            <w:pPr>
              <w:rPr>
                <w:sz w:val="10"/>
                <w:szCs w:val="10"/>
              </w:rPr>
            </w:pPr>
          </w:p>
        </w:tc>
        <w:tc>
          <w:tcPr>
            <w:tcW w:w="1757" w:type="dxa"/>
            <w:tcBorders>
              <w:top w:val="single" w:color="auto" w:sz="4" w:space="0"/>
              <w:left w:val="single" w:color="auto" w:sz="4" w:space="0"/>
            </w:tcBorders>
            <w:shd w:val="clear" w:color="auto" w:fill="FFFFFF"/>
            <w:vAlign w:val="center"/>
          </w:tcPr>
          <w:p>
            <w:pPr>
              <w:pStyle w:val="21"/>
              <w:spacing w:after="0"/>
              <w:ind w:firstLine="0"/>
              <w:jc w:val="center"/>
              <w:rPr>
                <w:sz w:val="19"/>
                <w:szCs w:val="19"/>
              </w:rPr>
            </w:pPr>
            <w:r>
              <w:rPr>
                <w:rFonts w:ascii="Times New Roman" w:hAnsi="Times New Roman" w:eastAsia="Times New Roman" w:cs="Times New Roman"/>
                <w:sz w:val="19"/>
                <w:szCs w:val="19"/>
              </w:rPr>
              <w:t>1</w:t>
            </w:r>
          </w:p>
        </w:tc>
        <w:tc>
          <w:tcPr>
            <w:tcW w:w="4637" w:type="dxa"/>
            <w:tcBorders>
              <w:top w:val="single" w:color="auto" w:sz="4" w:space="0"/>
              <w:left w:val="single" w:color="auto" w:sz="4" w:space="0"/>
            </w:tcBorders>
            <w:shd w:val="clear" w:color="auto" w:fill="FFFFFF"/>
            <w:vAlign w:val="center"/>
          </w:tcPr>
          <w:p>
            <w:pPr>
              <w:pStyle w:val="21"/>
              <w:spacing w:after="0"/>
              <w:ind w:firstLine="0"/>
              <w:jc w:val="center"/>
              <w:rPr>
                <w:sz w:val="19"/>
                <w:szCs w:val="19"/>
              </w:rPr>
            </w:pPr>
            <w:r>
              <w:rPr>
                <w:sz w:val="19"/>
                <w:szCs w:val="19"/>
              </w:rPr>
              <w:t>栏 次</w:t>
            </w:r>
          </w:p>
        </w:tc>
        <w:tc>
          <w:tcPr>
            <w:tcW w:w="742" w:type="dxa"/>
            <w:tcBorders>
              <w:top w:val="single" w:color="auto" w:sz="4" w:space="0"/>
              <w:left w:val="single" w:color="auto" w:sz="4" w:space="0"/>
            </w:tcBorders>
            <w:shd w:val="clear" w:color="auto" w:fill="FFFFFF"/>
          </w:tcPr>
          <w:p>
            <w:pPr>
              <w:rPr>
                <w:sz w:val="10"/>
                <w:szCs w:val="10"/>
              </w:rPr>
            </w:pPr>
          </w:p>
        </w:tc>
        <w:tc>
          <w:tcPr>
            <w:tcW w:w="1706" w:type="dxa"/>
            <w:tcBorders>
              <w:top w:val="single" w:color="auto" w:sz="4" w:space="0"/>
              <w:left w:val="single" w:color="auto" w:sz="4" w:space="0"/>
              <w:right w:val="single" w:color="auto" w:sz="4" w:space="0"/>
            </w:tcBorders>
            <w:shd w:val="clear" w:color="auto" w:fill="FFFFFF"/>
            <w:vAlign w:val="center"/>
          </w:tcPr>
          <w:p>
            <w:pPr>
              <w:pStyle w:val="21"/>
              <w:spacing w:after="0"/>
              <w:ind w:firstLine="780"/>
              <w:rPr>
                <w:sz w:val="19"/>
                <w:szCs w:val="19"/>
              </w:rPr>
            </w:pPr>
            <w:r>
              <w:rPr>
                <w:rFonts w:ascii="Times New Roman" w:hAnsi="Times New Roman" w:eastAsia="Times New Roman" w:cs="Times New Roman"/>
                <w:sz w:val="19"/>
                <w:szCs w:val="19"/>
              </w:rPr>
              <w:t>2</w:t>
            </w:r>
          </w:p>
        </w:tc>
      </w:tr>
      <w:tr>
        <w:tblPrEx>
          <w:tblCellMar>
            <w:top w:w="0" w:type="dxa"/>
            <w:left w:w="10" w:type="dxa"/>
            <w:bottom w:w="0" w:type="dxa"/>
            <w:right w:w="10" w:type="dxa"/>
          </w:tblCellMar>
        </w:tblPrEx>
        <w:trPr>
          <w:trHeight w:val="461" w:hRule="exact"/>
          <w:jc w:val="center"/>
        </w:trPr>
        <w:tc>
          <w:tcPr>
            <w:tcW w:w="4291" w:type="dxa"/>
            <w:tcBorders>
              <w:top w:val="single" w:color="auto" w:sz="4" w:space="0"/>
              <w:left w:val="single" w:color="auto" w:sz="4" w:space="0"/>
            </w:tcBorders>
            <w:shd w:val="clear" w:color="auto" w:fill="FFFFFF"/>
            <w:vAlign w:val="center"/>
          </w:tcPr>
          <w:p>
            <w:pPr>
              <w:pStyle w:val="21"/>
              <w:spacing w:after="0"/>
              <w:ind w:firstLine="0"/>
              <w:rPr>
                <w:sz w:val="19"/>
                <w:szCs w:val="19"/>
              </w:rPr>
            </w:pPr>
            <w:r>
              <w:rPr>
                <w:sz w:val="19"/>
                <w:szCs w:val="19"/>
              </w:rPr>
              <w:t>一、财政拨款收入</w:t>
            </w:r>
          </w:p>
        </w:tc>
        <w:tc>
          <w:tcPr>
            <w:tcW w:w="821" w:type="dxa"/>
            <w:tcBorders>
              <w:top w:val="single" w:color="auto" w:sz="4" w:space="0"/>
              <w:left w:val="single" w:color="auto" w:sz="4" w:space="0"/>
            </w:tcBorders>
            <w:shd w:val="clear" w:color="auto" w:fill="FFFFFF"/>
            <w:vAlign w:val="center"/>
          </w:tcPr>
          <w:p>
            <w:pPr>
              <w:pStyle w:val="21"/>
              <w:spacing w:after="0"/>
              <w:ind w:firstLine="320"/>
              <w:rPr>
                <w:sz w:val="19"/>
                <w:szCs w:val="19"/>
              </w:rPr>
            </w:pPr>
            <w:r>
              <w:rPr>
                <w:rFonts w:ascii="Times New Roman" w:hAnsi="Times New Roman" w:eastAsia="Times New Roman" w:cs="Times New Roman"/>
                <w:sz w:val="19"/>
                <w:szCs w:val="19"/>
              </w:rPr>
              <w:t>1</w:t>
            </w:r>
          </w:p>
        </w:tc>
        <w:tc>
          <w:tcPr>
            <w:tcW w:w="1757" w:type="dxa"/>
            <w:tcBorders>
              <w:top w:val="single" w:color="auto" w:sz="4" w:space="0"/>
              <w:left w:val="single" w:color="auto" w:sz="4" w:space="0"/>
            </w:tcBorders>
            <w:shd w:val="clear" w:color="auto" w:fill="FFFFFF"/>
            <w:vAlign w:val="center"/>
          </w:tcPr>
          <w:p>
            <w:pPr>
              <w:pStyle w:val="21"/>
              <w:spacing w:after="0"/>
              <w:ind w:left="1020" w:firstLine="0"/>
              <w:jc w:val="both"/>
              <w:rPr>
                <w:sz w:val="19"/>
                <w:szCs w:val="19"/>
              </w:rPr>
            </w:pPr>
            <w:r>
              <w:rPr>
                <w:rFonts w:ascii="Times New Roman" w:hAnsi="Times New Roman" w:eastAsia="Times New Roman" w:cs="Times New Roman"/>
                <w:sz w:val="19"/>
                <w:szCs w:val="19"/>
                <w:lang w:val="en-US" w:eastAsia="en-US" w:bidi="en-US"/>
              </w:rPr>
              <w:t xml:space="preserve">1646. </w:t>
            </w:r>
            <w:r>
              <w:rPr>
                <w:rFonts w:ascii="Times New Roman" w:hAnsi="Times New Roman" w:eastAsia="Times New Roman" w:cs="Times New Roman"/>
                <w:sz w:val="19"/>
                <w:szCs w:val="19"/>
              </w:rPr>
              <w:t>93</w:t>
            </w:r>
          </w:p>
        </w:tc>
        <w:tc>
          <w:tcPr>
            <w:tcW w:w="4637" w:type="dxa"/>
            <w:tcBorders>
              <w:top w:val="single" w:color="auto" w:sz="4" w:space="0"/>
              <w:left w:val="single" w:color="auto" w:sz="4" w:space="0"/>
            </w:tcBorders>
            <w:shd w:val="clear" w:color="auto" w:fill="FFFFFF"/>
            <w:vAlign w:val="center"/>
          </w:tcPr>
          <w:p>
            <w:pPr>
              <w:pStyle w:val="21"/>
              <w:spacing w:after="0"/>
              <w:ind w:firstLine="0"/>
              <w:rPr>
                <w:sz w:val="19"/>
                <w:szCs w:val="19"/>
              </w:rPr>
            </w:pPr>
            <w:r>
              <w:rPr>
                <w:sz w:val="19"/>
                <w:szCs w:val="19"/>
              </w:rPr>
              <w:t>一、一般公共服务支出</w:t>
            </w:r>
          </w:p>
        </w:tc>
        <w:tc>
          <w:tcPr>
            <w:tcW w:w="742" w:type="dxa"/>
            <w:tcBorders>
              <w:top w:val="single" w:color="auto" w:sz="4" w:space="0"/>
              <w:left w:val="single" w:color="auto" w:sz="4" w:space="0"/>
            </w:tcBorders>
            <w:shd w:val="clear" w:color="auto" w:fill="FFFFFF"/>
            <w:vAlign w:val="center"/>
          </w:tcPr>
          <w:p>
            <w:pPr>
              <w:pStyle w:val="21"/>
              <w:spacing w:after="0"/>
              <w:ind w:firstLine="240"/>
              <w:rPr>
                <w:sz w:val="19"/>
                <w:szCs w:val="19"/>
              </w:rPr>
            </w:pPr>
            <w:r>
              <w:rPr>
                <w:rFonts w:ascii="Times New Roman" w:hAnsi="Times New Roman" w:eastAsia="Times New Roman" w:cs="Times New Roman"/>
                <w:sz w:val="19"/>
                <w:szCs w:val="19"/>
              </w:rPr>
              <w:t>14</w:t>
            </w:r>
          </w:p>
        </w:tc>
        <w:tc>
          <w:tcPr>
            <w:tcW w:w="1706" w:type="dxa"/>
            <w:tcBorders>
              <w:top w:val="single" w:color="auto" w:sz="4" w:space="0"/>
              <w:left w:val="single" w:color="auto" w:sz="4" w:space="0"/>
              <w:right w:val="single" w:color="auto" w:sz="4" w:space="0"/>
            </w:tcBorders>
            <w:shd w:val="clear" w:color="auto" w:fill="FFFFFF"/>
            <w:vAlign w:val="center"/>
          </w:tcPr>
          <w:p>
            <w:pPr>
              <w:pStyle w:val="21"/>
              <w:spacing w:after="0"/>
              <w:ind w:firstLine="960"/>
              <w:jc w:val="both"/>
              <w:rPr>
                <w:sz w:val="19"/>
                <w:szCs w:val="19"/>
              </w:rPr>
            </w:pPr>
            <w:r>
              <w:rPr>
                <w:rFonts w:ascii="Times New Roman" w:hAnsi="Times New Roman" w:eastAsia="Times New Roman" w:cs="Times New Roman"/>
                <w:sz w:val="19"/>
                <w:szCs w:val="19"/>
                <w:lang w:val="en-US" w:eastAsia="en-US" w:bidi="en-US"/>
              </w:rPr>
              <w:t xml:space="preserve">1508. </w:t>
            </w:r>
            <w:r>
              <w:rPr>
                <w:rFonts w:ascii="Times New Roman" w:hAnsi="Times New Roman" w:eastAsia="Times New Roman" w:cs="Times New Roman"/>
                <w:sz w:val="19"/>
                <w:szCs w:val="19"/>
              </w:rPr>
              <w:t>64</w:t>
            </w:r>
          </w:p>
        </w:tc>
      </w:tr>
      <w:tr>
        <w:tblPrEx>
          <w:tblCellMar>
            <w:top w:w="0" w:type="dxa"/>
            <w:left w:w="10" w:type="dxa"/>
            <w:bottom w:w="0" w:type="dxa"/>
            <w:right w:w="10" w:type="dxa"/>
          </w:tblCellMar>
        </w:tblPrEx>
        <w:trPr>
          <w:trHeight w:val="468" w:hRule="exact"/>
          <w:jc w:val="center"/>
        </w:trPr>
        <w:tc>
          <w:tcPr>
            <w:tcW w:w="4291" w:type="dxa"/>
            <w:tcBorders>
              <w:top w:val="single" w:color="auto" w:sz="4" w:space="0"/>
              <w:left w:val="single" w:color="auto" w:sz="4" w:space="0"/>
            </w:tcBorders>
            <w:shd w:val="clear" w:color="auto" w:fill="FFFFFF"/>
            <w:vAlign w:val="center"/>
          </w:tcPr>
          <w:p>
            <w:pPr>
              <w:pStyle w:val="21"/>
              <w:spacing w:after="0"/>
              <w:ind w:firstLine="0"/>
              <w:rPr>
                <w:sz w:val="19"/>
                <w:szCs w:val="19"/>
              </w:rPr>
            </w:pPr>
            <w:r>
              <w:rPr>
                <w:sz w:val="19"/>
                <w:szCs w:val="19"/>
              </w:rPr>
              <w:t>二、上级补助收入</w:t>
            </w:r>
          </w:p>
        </w:tc>
        <w:tc>
          <w:tcPr>
            <w:tcW w:w="821" w:type="dxa"/>
            <w:tcBorders>
              <w:top w:val="single" w:color="auto" w:sz="4" w:space="0"/>
              <w:left w:val="single" w:color="auto" w:sz="4" w:space="0"/>
            </w:tcBorders>
            <w:shd w:val="clear" w:color="auto" w:fill="FFFFFF"/>
            <w:vAlign w:val="center"/>
          </w:tcPr>
          <w:p>
            <w:pPr>
              <w:pStyle w:val="21"/>
              <w:spacing w:after="0"/>
              <w:ind w:firstLine="320"/>
              <w:rPr>
                <w:sz w:val="19"/>
                <w:szCs w:val="19"/>
              </w:rPr>
            </w:pPr>
            <w:r>
              <w:rPr>
                <w:rFonts w:ascii="Times New Roman" w:hAnsi="Times New Roman" w:eastAsia="Times New Roman" w:cs="Times New Roman"/>
                <w:sz w:val="19"/>
                <w:szCs w:val="19"/>
              </w:rPr>
              <w:t>2</w:t>
            </w:r>
          </w:p>
        </w:tc>
        <w:tc>
          <w:tcPr>
            <w:tcW w:w="1757" w:type="dxa"/>
            <w:tcBorders>
              <w:top w:val="single" w:color="auto" w:sz="4" w:space="0"/>
              <w:left w:val="single" w:color="auto" w:sz="4" w:space="0"/>
            </w:tcBorders>
            <w:shd w:val="clear" w:color="auto" w:fill="FFFFFF"/>
          </w:tcPr>
          <w:p>
            <w:pPr>
              <w:rPr>
                <w:sz w:val="10"/>
                <w:szCs w:val="10"/>
              </w:rPr>
            </w:pPr>
          </w:p>
        </w:tc>
        <w:tc>
          <w:tcPr>
            <w:tcW w:w="4637" w:type="dxa"/>
            <w:tcBorders>
              <w:top w:val="single" w:color="auto" w:sz="4" w:space="0"/>
              <w:left w:val="single" w:color="auto" w:sz="4" w:space="0"/>
            </w:tcBorders>
            <w:shd w:val="clear" w:color="auto" w:fill="FFFFFF"/>
            <w:vAlign w:val="center"/>
          </w:tcPr>
          <w:p>
            <w:pPr>
              <w:pStyle w:val="21"/>
              <w:spacing w:after="0"/>
              <w:ind w:firstLine="0"/>
              <w:rPr>
                <w:sz w:val="19"/>
                <w:szCs w:val="19"/>
              </w:rPr>
            </w:pPr>
            <w:r>
              <w:rPr>
                <w:sz w:val="19"/>
                <w:szCs w:val="19"/>
              </w:rPr>
              <w:t>二、外交支出</w:t>
            </w:r>
          </w:p>
        </w:tc>
        <w:tc>
          <w:tcPr>
            <w:tcW w:w="742" w:type="dxa"/>
            <w:tcBorders>
              <w:top w:val="single" w:color="auto" w:sz="4" w:space="0"/>
              <w:left w:val="single" w:color="auto" w:sz="4" w:space="0"/>
            </w:tcBorders>
            <w:shd w:val="clear" w:color="auto" w:fill="FFFFFF"/>
            <w:vAlign w:val="center"/>
          </w:tcPr>
          <w:p>
            <w:pPr>
              <w:pStyle w:val="21"/>
              <w:spacing w:after="0"/>
              <w:ind w:right="240" w:firstLine="0"/>
              <w:jc w:val="right"/>
              <w:rPr>
                <w:sz w:val="19"/>
                <w:szCs w:val="19"/>
              </w:rPr>
            </w:pPr>
            <w:r>
              <w:rPr>
                <w:rFonts w:ascii="Times New Roman" w:hAnsi="Times New Roman" w:eastAsia="Times New Roman" w:cs="Times New Roman"/>
                <w:sz w:val="19"/>
                <w:szCs w:val="19"/>
              </w:rPr>
              <w:t>15</w:t>
            </w:r>
          </w:p>
        </w:tc>
        <w:tc>
          <w:tcPr>
            <w:tcW w:w="1706" w:type="dxa"/>
            <w:tcBorders>
              <w:top w:val="single" w:color="auto" w:sz="4" w:space="0"/>
              <w:left w:val="single" w:color="auto" w:sz="4" w:space="0"/>
              <w:right w:val="single" w:color="auto" w:sz="4" w:space="0"/>
            </w:tcBorders>
            <w:shd w:val="clear" w:color="auto" w:fill="FFFFFF"/>
          </w:tcPr>
          <w:p>
            <w:pPr>
              <w:rPr>
                <w:sz w:val="10"/>
                <w:szCs w:val="10"/>
              </w:rPr>
            </w:pPr>
          </w:p>
        </w:tc>
      </w:tr>
      <w:tr>
        <w:tblPrEx>
          <w:tblCellMar>
            <w:top w:w="0" w:type="dxa"/>
            <w:left w:w="10" w:type="dxa"/>
            <w:bottom w:w="0" w:type="dxa"/>
            <w:right w:w="10" w:type="dxa"/>
          </w:tblCellMar>
        </w:tblPrEx>
        <w:trPr>
          <w:trHeight w:val="468" w:hRule="exact"/>
          <w:jc w:val="center"/>
        </w:trPr>
        <w:tc>
          <w:tcPr>
            <w:tcW w:w="4291" w:type="dxa"/>
            <w:tcBorders>
              <w:top w:val="single" w:color="auto" w:sz="4" w:space="0"/>
              <w:left w:val="single" w:color="auto" w:sz="4" w:space="0"/>
            </w:tcBorders>
            <w:shd w:val="clear" w:color="auto" w:fill="FFFFFF"/>
            <w:vAlign w:val="center"/>
          </w:tcPr>
          <w:p>
            <w:pPr>
              <w:pStyle w:val="21"/>
              <w:spacing w:after="0"/>
              <w:ind w:firstLine="0"/>
              <w:rPr>
                <w:sz w:val="19"/>
                <w:szCs w:val="19"/>
              </w:rPr>
            </w:pPr>
            <w:r>
              <w:rPr>
                <w:sz w:val="19"/>
                <w:szCs w:val="19"/>
              </w:rPr>
              <w:t>三、事业收入</w:t>
            </w:r>
          </w:p>
        </w:tc>
        <w:tc>
          <w:tcPr>
            <w:tcW w:w="821" w:type="dxa"/>
            <w:tcBorders>
              <w:top w:val="single" w:color="auto" w:sz="4" w:space="0"/>
              <w:left w:val="single" w:color="auto" w:sz="4" w:space="0"/>
            </w:tcBorders>
            <w:shd w:val="clear" w:color="auto" w:fill="FFFFFF"/>
            <w:vAlign w:val="center"/>
          </w:tcPr>
          <w:p>
            <w:pPr>
              <w:pStyle w:val="21"/>
              <w:spacing w:after="0"/>
              <w:ind w:firstLine="320"/>
              <w:rPr>
                <w:sz w:val="19"/>
                <w:szCs w:val="19"/>
              </w:rPr>
            </w:pPr>
            <w:r>
              <w:rPr>
                <w:rFonts w:ascii="Times New Roman" w:hAnsi="Times New Roman" w:eastAsia="Times New Roman" w:cs="Times New Roman"/>
                <w:sz w:val="19"/>
                <w:szCs w:val="19"/>
              </w:rPr>
              <w:t>3</w:t>
            </w:r>
          </w:p>
        </w:tc>
        <w:tc>
          <w:tcPr>
            <w:tcW w:w="1757" w:type="dxa"/>
            <w:tcBorders>
              <w:top w:val="single" w:color="auto" w:sz="4" w:space="0"/>
              <w:left w:val="single" w:color="auto" w:sz="4" w:space="0"/>
            </w:tcBorders>
            <w:shd w:val="clear" w:color="auto" w:fill="FFFFFF"/>
          </w:tcPr>
          <w:p>
            <w:pPr>
              <w:rPr>
                <w:sz w:val="10"/>
                <w:szCs w:val="10"/>
              </w:rPr>
            </w:pPr>
          </w:p>
        </w:tc>
        <w:tc>
          <w:tcPr>
            <w:tcW w:w="4637" w:type="dxa"/>
            <w:tcBorders>
              <w:top w:val="single" w:color="auto" w:sz="4" w:space="0"/>
              <w:left w:val="single" w:color="auto" w:sz="4" w:space="0"/>
            </w:tcBorders>
            <w:shd w:val="clear" w:color="auto" w:fill="FFFFFF"/>
            <w:vAlign w:val="center"/>
          </w:tcPr>
          <w:p>
            <w:pPr>
              <w:pStyle w:val="21"/>
              <w:spacing w:after="0"/>
              <w:ind w:firstLine="0"/>
              <w:rPr>
                <w:sz w:val="19"/>
                <w:szCs w:val="19"/>
              </w:rPr>
            </w:pPr>
            <w:r>
              <w:rPr>
                <w:sz w:val="19"/>
                <w:szCs w:val="19"/>
              </w:rPr>
              <w:t>三、国防支出</w:t>
            </w:r>
          </w:p>
        </w:tc>
        <w:tc>
          <w:tcPr>
            <w:tcW w:w="742" w:type="dxa"/>
            <w:tcBorders>
              <w:top w:val="single" w:color="auto" w:sz="4" w:space="0"/>
              <w:left w:val="single" w:color="auto" w:sz="4" w:space="0"/>
            </w:tcBorders>
            <w:shd w:val="clear" w:color="auto" w:fill="FFFFFF"/>
            <w:vAlign w:val="center"/>
          </w:tcPr>
          <w:p>
            <w:pPr>
              <w:pStyle w:val="21"/>
              <w:spacing w:after="0"/>
              <w:ind w:right="240" w:firstLine="0"/>
              <w:jc w:val="right"/>
              <w:rPr>
                <w:sz w:val="19"/>
                <w:szCs w:val="19"/>
              </w:rPr>
            </w:pPr>
            <w:r>
              <w:rPr>
                <w:rFonts w:ascii="Times New Roman" w:hAnsi="Times New Roman" w:eastAsia="Times New Roman" w:cs="Times New Roman"/>
                <w:sz w:val="19"/>
                <w:szCs w:val="19"/>
              </w:rPr>
              <w:t>16</w:t>
            </w:r>
          </w:p>
        </w:tc>
        <w:tc>
          <w:tcPr>
            <w:tcW w:w="1706" w:type="dxa"/>
            <w:tcBorders>
              <w:top w:val="single" w:color="auto" w:sz="4" w:space="0"/>
              <w:left w:val="single" w:color="auto" w:sz="4" w:space="0"/>
              <w:right w:val="single" w:color="auto" w:sz="4" w:space="0"/>
            </w:tcBorders>
            <w:shd w:val="clear" w:color="auto" w:fill="FFFFFF"/>
          </w:tcPr>
          <w:p>
            <w:pPr>
              <w:rPr>
                <w:sz w:val="10"/>
                <w:szCs w:val="10"/>
              </w:rPr>
            </w:pPr>
          </w:p>
        </w:tc>
      </w:tr>
      <w:tr>
        <w:tblPrEx>
          <w:tblCellMar>
            <w:top w:w="0" w:type="dxa"/>
            <w:left w:w="10" w:type="dxa"/>
            <w:bottom w:w="0" w:type="dxa"/>
            <w:right w:w="10" w:type="dxa"/>
          </w:tblCellMar>
        </w:tblPrEx>
        <w:trPr>
          <w:trHeight w:val="461" w:hRule="exact"/>
          <w:jc w:val="center"/>
        </w:trPr>
        <w:tc>
          <w:tcPr>
            <w:tcW w:w="4291" w:type="dxa"/>
            <w:tcBorders>
              <w:top w:val="single" w:color="auto" w:sz="4" w:space="0"/>
              <w:left w:val="single" w:color="auto" w:sz="4" w:space="0"/>
            </w:tcBorders>
            <w:shd w:val="clear" w:color="auto" w:fill="FFFFFF"/>
            <w:vAlign w:val="center"/>
          </w:tcPr>
          <w:p>
            <w:pPr>
              <w:pStyle w:val="21"/>
              <w:spacing w:after="0"/>
              <w:ind w:firstLine="0"/>
              <w:rPr>
                <w:sz w:val="19"/>
                <w:szCs w:val="19"/>
              </w:rPr>
            </w:pPr>
            <w:r>
              <w:rPr>
                <w:sz w:val="19"/>
                <w:szCs w:val="19"/>
              </w:rPr>
              <w:t>四、经营收入</w:t>
            </w:r>
          </w:p>
        </w:tc>
        <w:tc>
          <w:tcPr>
            <w:tcW w:w="821" w:type="dxa"/>
            <w:tcBorders>
              <w:top w:val="single" w:color="auto" w:sz="4" w:space="0"/>
              <w:left w:val="single" w:color="auto" w:sz="4" w:space="0"/>
            </w:tcBorders>
            <w:shd w:val="clear" w:color="auto" w:fill="FFFFFF"/>
            <w:vAlign w:val="center"/>
          </w:tcPr>
          <w:p>
            <w:pPr>
              <w:pStyle w:val="21"/>
              <w:spacing w:after="0"/>
              <w:ind w:firstLine="320"/>
              <w:rPr>
                <w:sz w:val="19"/>
                <w:szCs w:val="19"/>
              </w:rPr>
            </w:pPr>
            <w:r>
              <w:rPr>
                <w:rFonts w:ascii="Times New Roman" w:hAnsi="Times New Roman" w:eastAsia="Times New Roman" w:cs="Times New Roman"/>
                <w:sz w:val="19"/>
                <w:szCs w:val="19"/>
              </w:rPr>
              <w:t>4</w:t>
            </w:r>
          </w:p>
        </w:tc>
        <w:tc>
          <w:tcPr>
            <w:tcW w:w="1757" w:type="dxa"/>
            <w:tcBorders>
              <w:top w:val="single" w:color="auto" w:sz="4" w:space="0"/>
              <w:left w:val="single" w:color="auto" w:sz="4" w:space="0"/>
            </w:tcBorders>
            <w:shd w:val="clear" w:color="auto" w:fill="FFFFFF"/>
          </w:tcPr>
          <w:p>
            <w:pPr>
              <w:rPr>
                <w:sz w:val="10"/>
                <w:szCs w:val="10"/>
              </w:rPr>
            </w:pPr>
          </w:p>
        </w:tc>
        <w:tc>
          <w:tcPr>
            <w:tcW w:w="4637" w:type="dxa"/>
            <w:tcBorders>
              <w:top w:val="single" w:color="auto" w:sz="4" w:space="0"/>
              <w:left w:val="single" w:color="auto" w:sz="4" w:space="0"/>
            </w:tcBorders>
            <w:shd w:val="clear" w:color="auto" w:fill="FFFFFF"/>
            <w:vAlign w:val="center"/>
          </w:tcPr>
          <w:p>
            <w:pPr>
              <w:pStyle w:val="21"/>
              <w:spacing w:after="0"/>
              <w:ind w:firstLine="0"/>
              <w:rPr>
                <w:sz w:val="19"/>
                <w:szCs w:val="19"/>
              </w:rPr>
            </w:pPr>
            <w:r>
              <w:rPr>
                <w:sz w:val="19"/>
                <w:szCs w:val="19"/>
              </w:rPr>
              <w:t>四、公共安全支出</w:t>
            </w:r>
          </w:p>
        </w:tc>
        <w:tc>
          <w:tcPr>
            <w:tcW w:w="742" w:type="dxa"/>
            <w:tcBorders>
              <w:top w:val="single" w:color="auto" w:sz="4" w:space="0"/>
              <w:left w:val="single" w:color="auto" w:sz="4" w:space="0"/>
            </w:tcBorders>
            <w:shd w:val="clear" w:color="auto" w:fill="FFFFFF"/>
            <w:vAlign w:val="center"/>
          </w:tcPr>
          <w:p>
            <w:pPr>
              <w:pStyle w:val="21"/>
              <w:spacing w:after="0"/>
              <w:ind w:firstLine="240"/>
              <w:rPr>
                <w:sz w:val="19"/>
                <w:szCs w:val="19"/>
              </w:rPr>
            </w:pPr>
            <w:r>
              <w:rPr>
                <w:rFonts w:ascii="Times New Roman" w:hAnsi="Times New Roman" w:eastAsia="Times New Roman" w:cs="Times New Roman"/>
                <w:sz w:val="19"/>
                <w:szCs w:val="19"/>
              </w:rPr>
              <w:t>17</w:t>
            </w:r>
          </w:p>
        </w:tc>
        <w:tc>
          <w:tcPr>
            <w:tcW w:w="1706" w:type="dxa"/>
            <w:tcBorders>
              <w:top w:val="single" w:color="auto" w:sz="4" w:space="0"/>
              <w:left w:val="single" w:color="auto" w:sz="4" w:space="0"/>
              <w:right w:val="single" w:color="auto" w:sz="4" w:space="0"/>
            </w:tcBorders>
            <w:shd w:val="clear" w:color="auto" w:fill="FFFFFF"/>
          </w:tcPr>
          <w:p>
            <w:pPr>
              <w:rPr>
                <w:sz w:val="10"/>
                <w:szCs w:val="10"/>
              </w:rPr>
            </w:pPr>
          </w:p>
        </w:tc>
      </w:tr>
      <w:tr>
        <w:tblPrEx>
          <w:tblCellMar>
            <w:top w:w="0" w:type="dxa"/>
            <w:left w:w="10" w:type="dxa"/>
            <w:bottom w:w="0" w:type="dxa"/>
            <w:right w:w="10" w:type="dxa"/>
          </w:tblCellMar>
        </w:tblPrEx>
        <w:trPr>
          <w:trHeight w:val="468" w:hRule="exact"/>
          <w:jc w:val="center"/>
        </w:trPr>
        <w:tc>
          <w:tcPr>
            <w:tcW w:w="4291" w:type="dxa"/>
            <w:tcBorders>
              <w:top w:val="single" w:color="auto" w:sz="4" w:space="0"/>
              <w:left w:val="single" w:color="auto" w:sz="4" w:space="0"/>
            </w:tcBorders>
            <w:shd w:val="clear" w:color="auto" w:fill="FFFFFF"/>
            <w:vAlign w:val="center"/>
          </w:tcPr>
          <w:p>
            <w:pPr>
              <w:pStyle w:val="21"/>
              <w:spacing w:after="0"/>
              <w:ind w:firstLine="0"/>
              <w:rPr>
                <w:sz w:val="19"/>
                <w:szCs w:val="19"/>
              </w:rPr>
            </w:pPr>
            <w:r>
              <w:rPr>
                <w:sz w:val="19"/>
                <w:szCs w:val="19"/>
              </w:rPr>
              <w:t>五、附属单位上缴收入</w:t>
            </w:r>
          </w:p>
        </w:tc>
        <w:tc>
          <w:tcPr>
            <w:tcW w:w="821" w:type="dxa"/>
            <w:tcBorders>
              <w:top w:val="single" w:color="auto" w:sz="4" w:space="0"/>
              <w:left w:val="single" w:color="auto" w:sz="4" w:space="0"/>
            </w:tcBorders>
            <w:shd w:val="clear" w:color="auto" w:fill="FFFFFF"/>
            <w:vAlign w:val="center"/>
          </w:tcPr>
          <w:p>
            <w:pPr>
              <w:pStyle w:val="21"/>
              <w:spacing w:after="0"/>
              <w:ind w:firstLine="320"/>
              <w:rPr>
                <w:sz w:val="19"/>
                <w:szCs w:val="19"/>
              </w:rPr>
            </w:pPr>
            <w:r>
              <w:rPr>
                <w:rFonts w:ascii="Times New Roman" w:hAnsi="Times New Roman" w:eastAsia="Times New Roman" w:cs="Times New Roman"/>
                <w:sz w:val="19"/>
                <w:szCs w:val="19"/>
              </w:rPr>
              <w:t>5</w:t>
            </w:r>
          </w:p>
        </w:tc>
        <w:tc>
          <w:tcPr>
            <w:tcW w:w="1757" w:type="dxa"/>
            <w:tcBorders>
              <w:top w:val="single" w:color="auto" w:sz="4" w:space="0"/>
              <w:left w:val="single" w:color="auto" w:sz="4" w:space="0"/>
            </w:tcBorders>
            <w:shd w:val="clear" w:color="auto" w:fill="FFFFFF"/>
          </w:tcPr>
          <w:p>
            <w:pPr>
              <w:rPr>
                <w:sz w:val="10"/>
                <w:szCs w:val="10"/>
              </w:rPr>
            </w:pPr>
          </w:p>
        </w:tc>
        <w:tc>
          <w:tcPr>
            <w:tcW w:w="4637" w:type="dxa"/>
            <w:tcBorders>
              <w:top w:val="single" w:color="auto" w:sz="4" w:space="0"/>
              <w:left w:val="single" w:color="auto" w:sz="4" w:space="0"/>
            </w:tcBorders>
            <w:shd w:val="clear" w:color="auto" w:fill="FFFFFF"/>
            <w:vAlign w:val="center"/>
          </w:tcPr>
          <w:p>
            <w:pPr>
              <w:pStyle w:val="21"/>
              <w:spacing w:after="0"/>
              <w:ind w:firstLine="0"/>
              <w:rPr>
                <w:sz w:val="19"/>
                <w:szCs w:val="19"/>
              </w:rPr>
            </w:pPr>
            <w:r>
              <w:rPr>
                <w:sz w:val="19"/>
                <w:szCs w:val="19"/>
              </w:rPr>
              <w:t>五、教育支出</w:t>
            </w:r>
          </w:p>
        </w:tc>
        <w:tc>
          <w:tcPr>
            <w:tcW w:w="742" w:type="dxa"/>
            <w:tcBorders>
              <w:top w:val="single" w:color="auto" w:sz="4" w:space="0"/>
              <w:left w:val="single" w:color="auto" w:sz="4" w:space="0"/>
            </w:tcBorders>
            <w:shd w:val="clear" w:color="auto" w:fill="FFFFFF"/>
            <w:vAlign w:val="center"/>
          </w:tcPr>
          <w:p>
            <w:pPr>
              <w:pStyle w:val="21"/>
              <w:spacing w:after="0"/>
              <w:ind w:firstLine="240"/>
              <w:rPr>
                <w:sz w:val="19"/>
                <w:szCs w:val="19"/>
              </w:rPr>
            </w:pPr>
            <w:r>
              <w:rPr>
                <w:rFonts w:ascii="Times New Roman" w:hAnsi="Times New Roman" w:eastAsia="Times New Roman" w:cs="Times New Roman"/>
                <w:sz w:val="19"/>
                <w:szCs w:val="19"/>
              </w:rPr>
              <w:t>18</w:t>
            </w:r>
          </w:p>
        </w:tc>
        <w:tc>
          <w:tcPr>
            <w:tcW w:w="1706" w:type="dxa"/>
            <w:tcBorders>
              <w:top w:val="single" w:color="auto" w:sz="4" w:space="0"/>
              <w:left w:val="single" w:color="auto" w:sz="4" w:space="0"/>
              <w:right w:val="single" w:color="auto" w:sz="4" w:space="0"/>
            </w:tcBorders>
            <w:shd w:val="clear" w:color="auto" w:fill="FFFFFF"/>
          </w:tcPr>
          <w:p>
            <w:pPr>
              <w:rPr>
                <w:sz w:val="10"/>
                <w:szCs w:val="10"/>
              </w:rPr>
            </w:pPr>
          </w:p>
        </w:tc>
      </w:tr>
      <w:tr>
        <w:tblPrEx>
          <w:tblCellMar>
            <w:top w:w="0" w:type="dxa"/>
            <w:left w:w="10" w:type="dxa"/>
            <w:bottom w:w="0" w:type="dxa"/>
            <w:right w:w="10" w:type="dxa"/>
          </w:tblCellMar>
        </w:tblPrEx>
        <w:trPr>
          <w:trHeight w:val="468" w:hRule="exact"/>
          <w:jc w:val="center"/>
        </w:trPr>
        <w:tc>
          <w:tcPr>
            <w:tcW w:w="4291" w:type="dxa"/>
            <w:tcBorders>
              <w:top w:val="single" w:color="auto" w:sz="4" w:space="0"/>
              <w:left w:val="single" w:color="auto" w:sz="4" w:space="0"/>
            </w:tcBorders>
            <w:shd w:val="clear" w:color="auto" w:fill="FFFFFF"/>
            <w:vAlign w:val="center"/>
          </w:tcPr>
          <w:p>
            <w:pPr>
              <w:pStyle w:val="21"/>
              <w:spacing w:after="0"/>
              <w:ind w:firstLine="0"/>
              <w:rPr>
                <w:sz w:val="19"/>
                <w:szCs w:val="19"/>
              </w:rPr>
            </w:pPr>
            <w:r>
              <w:rPr>
                <w:sz w:val="19"/>
                <w:szCs w:val="19"/>
              </w:rPr>
              <w:t>六、其他收入</w:t>
            </w:r>
          </w:p>
        </w:tc>
        <w:tc>
          <w:tcPr>
            <w:tcW w:w="821" w:type="dxa"/>
            <w:tcBorders>
              <w:top w:val="single" w:color="auto" w:sz="4" w:space="0"/>
              <w:left w:val="single" w:color="auto" w:sz="4" w:space="0"/>
            </w:tcBorders>
            <w:shd w:val="clear" w:color="auto" w:fill="FFFFFF"/>
            <w:vAlign w:val="center"/>
          </w:tcPr>
          <w:p>
            <w:pPr>
              <w:pStyle w:val="21"/>
              <w:spacing w:after="0"/>
              <w:ind w:firstLine="320"/>
              <w:rPr>
                <w:sz w:val="19"/>
                <w:szCs w:val="19"/>
              </w:rPr>
            </w:pPr>
            <w:r>
              <w:rPr>
                <w:rFonts w:ascii="Times New Roman" w:hAnsi="Times New Roman" w:eastAsia="Times New Roman" w:cs="Times New Roman"/>
                <w:sz w:val="19"/>
                <w:szCs w:val="19"/>
              </w:rPr>
              <w:t>6</w:t>
            </w:r>
          </w:p>
        </w:tc>
        <w:tc>
          <w:tcPr>
            <w:tcW w:w="1757" w:type="dxa"/>
            <w:tcBorders>
              <w:top w:val="single" w:color="auto" w:sz="4" w:space="0"/>
              <w:left w:val="single" w:color="auto" w:sz="4" w:space="0"/>
            </w:tcBorders>
            <w:shd w:val="clear" w:color="auto" w:fill="FFFFFF"/>
          </w:tcPr>
          <w:p>
            <w:pPr>
              <w:rPr>
                <w:sz w:val="10"/>
                <w:szCs w:val="10"/>
              </w:rPr>
            </w:pPr>
          </w:p>
        </w:tc>
        <w:tc>
          <w:tcPr>
            <w:tcW w:w="4637" w:type="dxa"/>
            <w:tcBorders>
              <w:top w:val="single" w:color="auto" w:sz="4" w:space="0"/>
              <w:left w:val="single" w:color="auto" w:sz="4" w:space="0"/>
            </w:tcBorders>
            <w:shd w:val="clear" w:color="auto" w:fill="FFFFFF"/>
            <w:vAlign w:val="center"/>
          </w:tcPr>
          <w:p>
            <w:pPr>
              <w:pStyle w:val="21"/>
              <w:spacing w:after="0"/>
              <w:ind w:firstLine="0"/>
              <w:rPr>
                <w:sz w:val="19"/>
                <w:szCs w:val="19"/>
              </w:rPr>
            </w:pPr>
            <w:r>
              <w:rPr>
                <w:sz w:val="19"/>
                <w:szCs w:val="19"/>
              </w:rPr>
              <w:t>六、科学技术支出</w:t>
            </w:r>
          </w:p>
        </w:tc>
        <w:tc>
          <w:tcPr>
            <w:tcW w:w="742" w:type="dxa"/>
            <w:tcBorders>
              <w:top w:val="single" w:color="auto" w:sz="4" w:space="0"/>
              <w:left w:val="single" w:color="auto" w:sz="4" w:space="0"/>
            </w:tcBorders>
            <w:shd w:val="clear" w:color="auto" w:fill="FFFFFF"/>
            <w:vAlign w:val="center"/>
          </w:tcPr>
          <w:p>
            <w:pPr>
              <w:pStyle w:val="21"/>
              <w:spacing w:after="0"/>
              <w:ind w:firstLine="240"/>
              <w:rPr>
                <w:sz w:val="19"/>
                <w:szCs w:val="19"/>
              </w:rPr>
            </w:pPr>
            <w:r>
              <w:rPr>
                <w:rFonts w:ascii="Times New Roman" w:hAnsi="Times New Roman" w:eastAsia="Times New Roman" w:cs="Times New Roman"/>
                <w:sz w:val="19"/>
                <w:szCs w:val="19"/>
              </w:rPr>
              <w:t>19</w:t>
            </w:r>
          </w:p>
        </w:tc>
        <w:tc>
          <w:tcPr>
            <w:tcW w:w="1706" w:type="dxa"/>
            <w:tcBorders>
              <w:top w:val="single" w:color="auto" w:sz="4" w:space="0"/>
              <w:left w:val="single" w:color="auto" w:sz="4" w:space="0"/>
              <w:right w:val="single" w:color="auto" w:sz="4" w:space="0"/>
            </w:tcBorders>
            <w:shd w:val="clear" w:color="auto" w:fill="FFFFFF"/>
          </w:tcPr>
          <w:p>
            <w:pPr>
              <w:rPr>
                <w:sz w:val="10"/>
                <w:szCs w:val="10"/>
              </w:rPr>
            </w:pPr>
          </w:p>
        </w:tc>
      </w:tr>
      <w:tr>
        <w:tblPrEx>
          <w:tblCellMar>
            <w:top w:w="0" w:type="dxa"/>
            <w:left w:w="10" w:type="dxa"/>
            <w:bottom w:w="0" w:type="dxa"/>
            <w:right w:w="10" w:type="dxa"/>
          </w:tblCellMar>
        </w:tblPrEx>
        <w:trPr>
          <w:trHeight w:val="461" w:hRule="exact"/>
          <w:jc w:val="center"/>
        </w:trPr>
        <w:tc>
          <w:tcPr>
            <w:tcW w:w="4291" w:type="dxa"/>
            <w:tcBorders>
              <w:top w:val="single" w:color="auto" w:sz="4" w:space="0"/>
              <w:left w:val="single" w:color="auto" w:sz="4" w:space="0"/>
            </w:tcBorders>
            <w:shd w:val="clear" w:color="auto" w:fill="FFFFFF"/>
          </w:tcPr>
          <w:p>
            <w:pPr>
              <w:rPr>
                <w:sz w:val="10"/>
                <w:szCs w:val="10"/>
              </w:rPr>
            </w:pPr>
          </w:p>
        </w:tc>
        <w:tc>
          <w:tcPr>
            <w:tcW w:w="821" w:type="dxa"/>
            <w:tcBorders>
              <w:top w:val="single" w:color="auto" w:sz="4" w:space="0"/>
              <w:left w:val="single" w:color="auto" w:sz="4" w:space="0"/>
            </w:tcBorders>
            <w:shd w:val="clear" w:color="auto" w:fill="FFFFFF"/>
            <w:vAlign w:val="center"/>
          </w:tcPr>
          <w:p>
            <w:pPr>
              <w:pStyle w:val="21"/>
              <w:spacing w:after="0"/>
              <w:ind w:firstLine="320"/>
              <w:rPr>
                <w:sz w:val="19"/>
                <w:szCs w:val="19"/>
              </w:rPr>
            </w:pPr>
            <w:r>
              <w:rPr>
                <w:rFonts w:ascii="Times New Roman" w:hAnsi="Times New Roman" w:eastAsia="Times New Roman" w:cs="Times New Roman"/>
                <w:sz w:val="19"/>
                <w:szCs w:val="19"/>
              </w:rPr>
              <w:t>7</w:t>
            </w:r>
          </w:p>
        </w:tc>
        <w:tc>
          <w:tcPr>
            <w:tcW w:w="1757" w:type="dxa"/>
            <w:tcBorders>
              <w:top w:val="single" w:color="auto" w:sz="4" w:space="0"/>
              <w:left w:val="single" w:color="auto" w:sz="4" w:space="0"/>
            </w:tcBorders>
            <w:shd w:val="clear" w:color="auto" w:fill="FFFFFF"/>
          </w:tcPr>
          <w:p>
            <w:pPr>
              <w:rPr>
                <w:sz w:val="10"/>
                <w:szCs w:val="10"/>
              </w:rPr>
            </w:pPr>
          </w:p>
        </w:tc>
        <w:tc>
          <w:tcPr>
            <w:tcW w:w="4637" w:type="dxa"/>
            <w:tcBorders>
              <w:top w:val="single" w:color="auto" w:sz="4" w:space="0"/>
              <w:left w:val="single" w:color="auto" w:sz="4" w:space="0"/>
            </w:tcBorders>
            <w:shd w:val="clear" w:color="auto" w:fill="FFFFFF"/>
            <w:vAlign w:val="center"/>
          </w:tcPr>
          <w:p>
            <w:pPr>
              <w:pStyle w:val="21"/>
              <w:spacing w:after="0"/>
              <w:ind w:firstLine="0"/>
              <w:rPr>
                <w:sz w:val="19"/>
                <w:szCs w:val="19"/>
              </w:rPr>
            </w:pPr>
            <w:r>
              <w:rPr>
                <w:sz w:val="19"/>
                <w:szCs w:val="19"/>
              </w:rPr>
              <w:t>八、社会保障和就业支出</w:t>
            </w:r>
          </w:p>
        </w:tc>
        <w:tc>
          <w:tcPr>
            <w:tcW w:w="742" w:type="dxa"/>
            <w:tcBorders>
              <w:top w:val="single" w:color="auto" w:sz="4" w:space="0"/>
              <w:left w:val="single" w:color="auto" w:sz="4" w:space="0"/>
            </w:tcBorders>
            <w:shd w:val="clear" w:color="auto" w:fill="FFFFFF"/>
            <w:vAlign w:val="center"/>
          </w:tcPr>
          <w:p>
            <w:pPr>
              <w:pStyle w:val="21"/>
              <w:spacing w:after="0"/>
              <w:ind w:firstLine="240"/>
              <w:rPr>
                <w:sz w:val="19"/>
                <w:szCs w:val="19"/>
              </w:rPr>
            </w:pPr>
            <w:r>
              <w:rPr>
                <w:rFonts w:ascii="Times New Roman" w:hAnsi="Times New Roman" w:eastAsia="Times New Roman" w:cs="Times New Roman"/>
                <w:sz w:val="19"/>
                <w:szCs w:val="19"/>
              </w:rPr>
              <w:t>20</w:t>
            </w:r>
          </w:p>
        </w:tc>
        <w:tc>
          <w:tcPr>
            <w:tcW w:w="1706" w:type="dxa"/>
            <w:tcBorders>
              <w:top w:val="single" w:color="auto" w:sz="4" w:space="0"/>
              <w:left w:val="single" w:color="auto" w:sz="4" w:space="0"/>
              <w:right w:val="single" w:color="auto" w:sz="4" w:space="0"/>
            </w:tcBorders>
            <w:shd w:val="clear" w:color="auto" w:fill="FFFFFF"/>
            <w:vAlign w:val="center"/>
          </w:tcPr>
          <w:p>
            <w:pPr>
              <w:pStyle w:val="21"/>
              <w:spacing w:after="0"/>
              <w:ind w:firstLine="0"/>
              <w:jc w:val="right"/>
              <w:rPr>
                <w:sz w:val="19"/>
                <w:szCs w:val="19"/>
              </w:rPr>
            </w:pPr>
            <w:r>
              <w:rPr>
                <w:rFonts w:ascii="Times New Roman" w:hAnsi="Times New Roman" w:eastAsia="Times New Roman" w:cs="Times New Roman"/>
                <w:sz w:val="19"/>
                <w:szCs w:val="19"/>
                <w:lang w:val="en-US" w:eastAsia="en-US" w:bidi="en-US"/>
              </w:rPr>
              <w:t xml:space="preserve">146. </w:t>
            </w:r>
            <w:r>
              <w:rPr>
                <w:rFonts w:ascii="Times New Roman" w:hAnsi="Times New Roman" w:eastAsia="Times New Roman" w:cs="Times New Roman"/>
                <w:sz w:val="19"/>
                <w:szCs w:val="19"/>
              </w:rPr>
              <w:t>84</w:t>
            </w:r>
          </w:p>
        </w:tc>
      </w:tr>
      <w:tr>
        <w:tblPrEx>
          <w:tblCellMar>
            <w:top w:w="0" w:type="dxa"/>
            <w:left w:w="10" w:type="dxa"/>
            <w:bottom w:w="0" w:type="dxa"/>
            <w:right w:w="10" w:type="dxa"/>
          </w:tblCellMar>
        </w:tblPrEx>
        <w:trPr>
          <w:trHeight w:val="461" w:hRule="exact"/>
          <w:jc w:val="center"/>
        </w:trPr>
        <w:tc>
          <w:tcPr>
            <w:tcW w:w="4291" w:type="dxa"/>
            <w:tcBorders>
              <w:top w:val="single" w:color="auto" w:sz="4" w:space="0"/>
              <w:left w:val="single" w:color="auto" w:sz="4" w:space="0"/>
            </w:tcBorders>
            <w:shd w:val="clear" w:color="auto" w:fill="FFFFFF"/>
          </w:tcPr>
          <w:p>
            <w:pPr>
              <w:rPr>
                <w:sz w:val="10"/>
                <w:szCs w:val="10"/>
              </w:rPr>
            </w:pPr>
          </w:p>
        </w:tc>
        <w:tc>
          <w:tcPr>
            <w:tcW w:w="821" w:type="dxa"/>
            <w:tcBorders>
              <w:top w:val="single" w:color="auto" w:sz="4" w:space="0"/>
              <w:left w:val="single" w:color="auto" w:sz="4" w:space="0"/>
            </w:tcBorders>
            <w:shd w:val="clear" w:color="auto" w:fill="FFFFFF"/>
            <w:vAlign w:val="center"/>
          </w:tcPr>
          <w:p>
            <w:pPr>
              <w:pStyle w:val="21"/>
              <w:spacing w:after="0"/>
              <w:ind w:firstLine="320"/>
              <w:rPr>
                <w:sz w:val="19"/>
                <w:szCs w:val="19"/>
              </w:rPr>
            </w:pPr>
            <w:r>
              <w:rPr>
                <w:rFonts w:ascii="Times New Roman" w:hAnsi="Times New Roman" w:eastAsia="Times New Roman" w:cs="Times New Roman"/>
                <w:sz w:val="19"/>
                <w:szCs w:val="19"/>
              </w:rPr>
              <w:t>8</w:t>
            </w:r>
          </w:p>
        </w:tc>
        <w:tc>
          <w:tcPr>
            <w:tcW w:w="1757" w:type="dxa"/>
            <w:tcBorders>
              <w:top w:val="single" w:color="auto" w:sz="4" w:space="0"/>
              <w:left w:val="single" w:color="auto" w:sz="4" w:space="0"/>
            </w:tcBorders>
            <w:shd w:val="clear" w:color="auto" w:fill="FFFFFF"/>
          </w:tcPr>
          <w:p>
            <w:pPr>
              <w:rPr>
                <w:sz w:val="10"/>
                <w:szCs w:val="10"/>
              </w:rPr>
            </w:pPr>
          </w:p>
        </w:tc>
        <w:tc>
          <w:tcPr>
            <w:tcW w:w="4637" w:type="dxa"/>
            <w:tcBorders>
              <w:top w:val="single" w:color="auto" w:sz="4" w:space="0"/>
              <w:left w:val="single" w:color="auto" w:sz="4" w:space="0"/>
            </w:tcBorders>
            <w:shd w:val="clear" w:color="auto" w:fill="FFFFFF"/>
            <w:vAlign w:val="center"/>
          </w:tcPr>
          <w:p>
            <w:pPr>
              <w:pStyle w:val="21"/>
              <w:spacing w:after="0"/>
              <w:ind w:firstLine="0"/>
              <w:rPr>
                <w:sz w:val="19"/>
                <w:szCs w:val="19"/>
              </w:rPr>
            </w:pPr>
            <w:r>
              <w:rPr>
                <w:sz w:val="19"/>
                <w:szCs w:val="19"/>
              </w:rPr>
              <w:t>九、卫生健康支出</w:t>
            </w:r>
          </w:p>
        </w:tc>
        <w:tc>
          <w:tcPr>
            <w:tcW w:w="742" w:type="dxa"/>
            <w:tcBorders>
              <w:top w:val="single" w:color="auto" w:sz="4" w:space="0"/>
              <w:left w:val="single" w:color="auto" w:sz="4" w:space="0"/>
            </w:tcBorders>
            <w:shd w:val="clear" w:color="auto" w:fill="FFFFFF"/>
            <w:vAlign w:val="center"/>
          </w:tcPr>
          <w:p>
            <w:pPr>
              <w:pStyle w:val="21"/>
              <w:spacing w:after="0"/>
              <w:ind w:firstLine="240"/>
              <w:rPr>
                <w:sz w:val="19"/>
                <w:szCs w:val="19"/>
              </w:rPr>
            </w:pPr>
            <w:r>
              <w:rPr>
                <w:rFonts w:ascii="Times New Roman" w:hAnsi="Times New Roman" w:eastAsia="Times New Roman" w:cs="Times New Roman"/>
                <w:sz w:val="19"/>
                <w:szCs w:val="19"/>
              </w:rPr>
              <w:t>21</w:t>
            </w:r>
          </w:p>
        </w:tc>
        <w:tc>
          <w:tcPr>
            <w:tcW w:w="1706" w:type="dxa"/>
            <w:tcBorders>
              <w:top w:val="single" w:color="auto" w:sz="4" w:space="0"/>
              <w:left w:val="single" w:color="auto" w:sz="4" w:space="0"/>
              <w:right w:val="single" w:color="auto" w:sz="4" w:space="0"/>
            </w:tcBorders>
            <w:shd w:val="clear" w:color="auto" w:fill="FFFFFF"/>
            <w:vAlign w:val="center"/>
          </w:tcPr>
          <w:p>
            <w:pPr>
              <w:pStyle w:val="21"/>
              <w:spacing w:after="0"/>
              <w:ind w:firstLine="540"/>
              <w:rPr>
                <w:sz w:val="19"/>
                <w:szCs w:val="19"/>
              </w:rPr>
            </w:pPr>
            <w:r>
              <w:rPr>
                <w:rFonts w:ascii="Times New Roman" w:hAnsi="Times New Roman" w:eastAsia="Times New Roman" w:cs="Times New Roman"/>
                <w:sz w:val="19"/>
                <w:szCs w:val="19"/>
                <w:lang w:val="en-US" w:eastAsia="en-US" w:bidi="en-US"/>
              </w:rPr>
              <w:t xml:space="preserve">39. </w:t>
            </w:r>
            <w:r>
              <w:rPr>
                <w:rFonts w:ascii="Times New Roman" w:hAnsi="Times New Roman" w:eastAsia="Times New Roman" w:cs="Times New Roman"/>
                <w:sz w:val="19"/>
                <w:szCs w:val="19"/>
              </w:rPr>
              <w:t>66</w:t>
            </w:r>
          </w:p>
        </w:tc>
      </w:tr>
      <w:tr>
        <w:tblPrEx>
          <w:tblCellMar>
            <w:top w:w="0" w:type="dxa"/>
            <w:left w:w="10" w:type="dxa"/>
            <w:bottom w:w="0" w:type="dxa"/>
            <w:right w:w="10" w:type="dxa"/>
          </w:tblCellMar>
        </w:tblPrEx>
        <w:trPr>
          <w:trHeight w:val="468" w:hRule="exact"/>
          <w:jc w:val="center"/>
        </w:trPr>
        <w:tc>
          <w:tcPr>
            <w:tcW w:w="4291" w:type="dxa"/>
            <w:tcBorders>
              <w:top w:val="single" w:color="auto" w:sz="4" w:space="0"/>
              <w:left w:val="single" w:color="auto" w:sz="4" w:space="0"/>
            </w:tcBorders>
            <w:shd w:val="clear" w:color="auto" w:fill="FFFFFF"/>
          </w:tcPr>
          <w:p>
            <w:pPr>
              <w:rPr>
                <w:sz w:val="10"/>
                <w:szCs w:val="10"/>
              </w:rPr>
            </w:pPr>
          </w:p>
        </w:tc>
        <w:tc>
          <w:tcPr>
            <w:tcW w:w="821" w:type="dxa"/>
            <w:tcBorders>
              <w:top w:val="single" w:color="auto" w:sz="4" w:space="0"/>
              <w:left w:val="single" w:color="auto" w:sz="4" w:space="0"/>
            </w:tcBorders>
            <w:shd w:val="clear" w:color="auto" w:fill="FFFFFF"/>
          </w:tcPr>
          <w:p>
            <w:pPr>
              <w:rPr>
                <w:sz w:val="10"/>
                <w:szCs w:val="10"/>
              </w:rPr>
            </w:pPr>
          </w:p>
        </w:tc>
        <w:tc>
          <w:tcPr>
            <w:tcW w:w="1757" w:type="dxa"/>
            <w:tcBorders>
              <w:top w:val="single" w:color="auto" w:sz="4" w:space="0"/>
              <w:left w:val="single" w:color="auto" w:sz="4" w:space="0"/>
            </w:tcBorders>
            <w:shd w:val="clear" w:color="auto" w:fill="FFFFFF"/>
          </w:tcPr>
          <w:p>
            <w:pPr>
              <w:rPr>
                <w:sz w:val="10"/>
                <w:szCs w:val="10"/>
              </w:rPr>
            </w:pPr>
          </w:p>
        </w:tc>
        <w:tc>
          <w:tcPr>
            <w:tcW w:w="4637" w:type="dxa"/>
            <w:tcBorders>
              <w:top w:val="single" w:color="auto" w:sz="4" w:space="0"/>
              <w:left w:val="single" w:color="auto" w:sz="4" w:space="0"/>
            </w:tcBorders>
            <w:shd w:val="clear" w:color="auto" w:fill="FFFFFF"/>
            <w:vAlign w:val="center"/>
          </w:tcPr>
          <w:p>
            <w:pPr>
              <w:pStyle w:val="21"/>
              <w:spacing w:after="0"/>
              <w:ind w:firstLine="0"/>
              <w:rPr>
                <w:sz w:val="19"/>
                <w:szCs w:val="19"/>
              </w:rPr>
            </w:pPr>
            <w:r>
              <w:rPr>
                <w:sz w:val="19"/>
                <w:szCs w:val="19"/>
              </w:rPr>
              <w:t>十九、住房保障支出</w:t>
            </w:r>
          </w:p>
        </w:tc>
        <w:tc>
          <w:tcPr>
            <w:tcW w:w="742" w:type="dxa"/>
            <w:tcBorders>
              <w:top w:val="single" w:color="auto" w:sz="4" w:space="0"/>
              <w:left w:val="single" w:color="auto" w:sz="4" w:space="0"/>
            </w:tcBorders>
            <w:shd w:val="clear" w:color="auto" w:fill="FFFFFF"/>
          </w:tcPr>
          <w:p>
            <w:pPr>
              <w:rPr>
                <w:sz w:val="10"/>
                <w:szCs w:val="10"/>
              </w:rPr>
            </w:pPr>
          </w:p>
        </w:tc>
        <w:tc>
          <w:tcPr>
            <w:tcW w:w="1706" w:type="dxa"/>
            <w:tcBorders>
              <w:top w:val="single" w:color="auto" w:sz="4" w:space="0"/>
              <w:left w:val="single" w:color="auto" w:sz="4" w:space="0"/>
              <w:right w:val="single" w:color="auto" w:sz="4" w:space="0"/>
            </w:tcBorders>
            <w:shd w:val="clear" w:color="auto" w:fill="FFFFFF"/>
            <w:vAlign w:val="center"/>
          </w:tcPr>
          <w:p>
            <w:pPr>
              <w:pStyle w:val="21"/>
              <w:spacing w:after="0"/>
              <w:ind w:firstLine="540"/>
              <w:rPr>
                <w:sz w:val="19"/>
                <w:szCs w:val="19"/>
              </w:rPr>
            </w:pPr>
            <w:r>
              <w:rPr>
                <w:rFonts w:ascii="Times New Roman" w:hAnsi="Times New Roman" w:eastAsia="Times New Roman" w:cs="Times New Roman"/>
                <w:sz w:val="19"/>
                <w:szCs w:val="19"/>
                <w:lang w:val="en-US" w:eastAsia="en-US" w:bidi="en-US"/>
              </w:rPr>
              <w:t xml:space="preserve">55. </w:t>
            </w:r>
            <w:r>
              <w:rPr>
                <w:rFonts w:ascii="Times New Roman" w:hAnsi="Times New Roman" w:eastAsia="Times New Roman" w:cs="Times New Roman"/>
                <w:sz w:val="19"/>
                <w:szCs w:val="19"/>
              </w:rPr>
              <w:t>19</w:t>
            </w:r>
          </w:p>
        </w:tc>
      </w:tr>
      <w:tr>
        <w:tblPrEx>
          <w:tblCellMar>
            <w:top w:w="0" w:type="dxa"/>
            <w:left w:w="10" w:type="dxa"/>
            <w:bottom w:w="0" w:type="dxa"/>
            <w:right w:w="10" w:type="dxa"/>
          </w:tblCellMar>
        </w:tblPrEx>
        <w:trPr>
          <w:trHeight w:val="461" w:hRule="exact"/>
          <w:jc w:val="center"/>
        </w:trPr>
        <w:tc>
          <w:tcPr>
            <w:tcW w:w="4291" w:type="dxa"/>
            <w:tcBorders>
              <w:top w:val="single" w:color="auto" w:sz="4" w:space="0"/>
              <w:left w:val="single" w:color="auto" w:sz="4" w:space="0"/>
            </w:tcBorders>
            <w:shd w:val="clear" w:color="auto" w:fill="FFFFFF"/>
            <w:vAlign w:val="center"/>
          </w:tcPr>
          <w:p>
            <w:pPr>
              <w:pStyle w:val="21"/>
              <w:spacing w:after="0"/>
              <w:ind w:firstLine="0"/>
              <w:jc w:val="center"/>
              <w:rPr>
                <w:sz w:val="19"/>
                <w:szCs w:val="19"/>
              </w:rPr>
            </w:pPr>
            <w:r>
              <w:rPr>
                <w:sz w:val="19"/>
                <w:szCs w:val="19"/>
              </w:rPr>
              <w:t>本年收入合计</w:t>
            </w:r>
          </w:p>
        </w:tc>
        <w:tc>
          <w:tcPr>
            <w:tcW w:w="821" w:type="dxa"/>
            <w:tcBorders>
              <w:top w:val="single" w:color="auto" w:sz="4" w:space="0"/>
              <w:left w:val="single" w:color="auto" w:sz="4" w:space="0"/>
            </w:tcBorders>
            <w:shd w:val="clear" w:color="auto" w:fill="FFFFFF"/>
            <w:vAlign w:val="center"/>
          </w:tcPr>
          <w:p>
            <w:pPr>
              <w:pStyle w:val="21"/>
              <w:spacing w:after="0"/>
              <w:ind w:firstLine="320"/>
              <w:rPr>
                <w:sz w:val="19"/>
                <w:szCs w:val="19"/>
              </w:rPr>
            </w:pPr>
            <w:r>
              <w:rPr>
                <w:rFonts w:ascii="Times New Roman" w:hAnsi="Times New Roman" w:eastAsia="Times New Roman" w:cs="Times New Roman"/>
                <w:sz w:val="19"/>
                <w:szCs w:val="19"/>
              </w:rPr>
              <w:t>9</w:t>
            </w:r>
          </w:p>
        </w:tc>
        <w:tc>
          <w:tcPr>
            <w:tcW w:w="1757" w:type="dxa"/>
            <w:tcBorders>
              <w:top w:val="single" w:color="auto" w:sz="4" w:space="0"/>
              <w:left w:val="single" w:color="auto" w:sz="4" w:space="0"/>
            </w:tcBorders>
            <w:shd w:val="clear" w:color="auto" w:fill="FFFFFF"/>
            <w:vAlign w:val="center"/>
          </w:tcPr>
          <w:p>
            <w:pPr>
              <w:pStyle w:val="21"/>
              <w:spacing w:after="0"/>
              <w:ind w:left="1020" w:firstLine="0"/>
              <w:jc w:val="both"/>
              <w:rPr>
                <w:sz w:val="19"/>
                <w:szCs w:val="19"/>
              </w:rPr>
            </w:pPr>
            <w:r>
              <w:rPr>
                <w:rFonts w:ascii="Times New Roman" w:hAnsi="Times New Roman" w:eastAsia="Times New Roman" w:cs="Times New Roman"/>
                <w:sz w:val="19"/>
                <w:szCs w:val="19"/>
                <w:lang w:val="en-US" w:eastAsia="en-US" w:bidi="en-US"/>
              </w:rPr>
              <w:t xml:space="preserve">1646. </w:t>
            </w:r>
            <w:r>
              <w:rPr>
                <w:rFonts w:ascii="Times New Roman" w:hAnsi="Times New Roman" w:eastAsia="Times New Roman" w:cs="Times New Roman"/>
                <w:sz w:val="19"/>
                <w:szCs w:val="19"/>
              </w:rPr>
              <w:t>93</w:t>
            </w:r>
          </w:p>
        </w:tc>
        <w:tc>
          <w:tcPr>
            <w:tcW w:w="4637" w:type="dxa"/>
            <w:tcBorders>
              <w:top w:val="single" w:color="auto" w:sz="4" w:space="0"/>
              <w:left w:val="single" w:color="auto" w:sz="4" w:space="0"/>
            </w:tcBorders>
            <w:shd w:val="clear" w:color="auto" w:fill="FFFFFF"/>
            <w:vAlign w:val="center"/>
          </w:tcPr>
          <w:p>
            <w:pPr>
              <w:pStyle w:val="21"/>
              <w:spacing w:after="0"/>
              <w:ind w:firstLine="0"/>
              <w:jc w:val="center"/>
              <w:rPr>
                <w:sz w:val="19"/>
                <w:szCs w:val="19"/>
              </w:rPr>
            </w:pPr>
            <w:r>
              <w:rPr>
                <w:sz w:val="19"/>
                <w:szCs w:val="19"/>
              </w:rPr>
              <w:t>本年支出合计</w:t>
            </w:r>
          </w:p>
        </w:tc>
        <w:tc>
          <w:tcPr>
            <w:tcW w:w="742" w:type="dxa"/>
            <w:tcBorders>
              <w:top w:val="single" w:color="auto" w:sz="4" w:space="0"/>
              <w:left w:val="single" w:color="auto" w:sz="4" w:space="0"/>
            </w:tcBorders>
            <w:shd w:val="clear" w:color="auto" w:fill="FFFFFF"/>
            <w:vAlign w:val="center"/>
          </w:tcPr>
          <w:p>
            <w:pPr>
              <w:pStyle w:val="21"/>
              <w:spacing w:after="0"/>
              <w:ind w:firstLine="240"/>
              <w:rPr>
                <w:sz w:val="19"/>
                <w:szCs w:val="19"/>
              </w:rPr>
            </w:pPr>
            <w:r>
              <w:rPr>
                <w:rFonts w:ascii="Times New Roman" w:hAnsi="Times New Roman" w:eastAsia="Times New Roman" w:cs="Times New Roman"/>
                <w:sz w:val="19"/>
                <w:szCs w:val="19"/>
              </w:rPr>
              <w:t>22</w:t>
            </w:r>
          </w:p>
        </w:tc>
        <w:tc>
          <w:tcPr>
            <w:tcW w:w="1706" w:type="dxa"/>
            <w:tcBorders>
              <w:top w:val="single" w:color="auto" w:sz="4" w:space="0"/>
              <w:left w:val="single" w:color="auto" w:sz="4" w:space="0"/>
              <w:right w:val="single" w:color="auto" w:sz="4" w:space="0"/>
            </w:tcBorders>
            <w:shd w:val="clear" w:color="auto" w:fill="FFFFFF"/>
            <w:vAlign w:val="center"/>
          </w:tcPr>
          <w:p>
            <w:pPr>
              <w:pStyle w:val="21"/>
              <w:spacing w:after="0"/>
              <w:ind w:firstLine="0"/>
              <w:rPr>
                <w:sz w:val="19"/>
                <w:szCs w:val="19"/>
              </w:rPr>
            </w:pPr>
            <w:r>
              <w:rPr>
                <w:rFonts w:ascii="Times New Roman" w:hAnsi="Times New Roman" w:eastAsia="Times New Roman" w:cs="Times New Roman"/>
                <w:sz w:val="19"/>
                <w:szCs w:val="19"/>
                <w:lang w:val="en-US" w:eastAsia="en-US" w:bidi="en-US"/>
              </w:rPr>
              <w:t xml:space="preserve">1750. </w:t>
            </w:r>
            <w:r>
              <w:rPr>
                <w:rFonts w:ascii="Times New Roman" w:hAnsi="Times New Roman" w:eastAsia="Times New Roman" w:cs="Times New Roman"/>
                <w:sz w:val="19"/>
                <w:szCs w:val="19"/>
              </w:rPr>
              <w:t>32</w:t>
            </w:r>
          </w:p>
        </w:tc>
      </w:tr>
      <w:tr>
        <w:tblPrEx>
          <w:tblCellMar>
            <w:top w:w="0" w:type="dxa"/>
            <w:left w:w="10" w:type="dxa"/>
            <w:bottom w:w="0" w:type="dxa"/>
            <w:right w:w="10" w:type="dxa"/>
          </w:tblCellMar>
        </w:tblPrEx>
        <w:trPr>
          <w:trHeight w:val="468" w:hRule="exact"/>
          <w:jc w:val="center"/>
        </w:trPr>
        <w:tc>
          <w:tcPr>
            <w:tcW w:w="4291" w:type="dxa"/>
            <w:tcBorders>
              <w:top w:val="single" w:color="auto" w:sz="4" w:space="0"/>
              <w:left w:val="single" w:color="auto" w:sz="4" w:space="0"/>
            </w:tcBorders>
            <w:shd w:val="clear" w:color="auto" w:fill="FFFFFF"/>
            <w:vAlign w:val="center"/>
          </w:tcPr>
          <w:p>
            <w:pPr>
              <w:pStyle w:val="21"/>
              <w:spacing w:after="0"/>
              <w:ind w:firstLine="900"/>
              <w:rPr>
                <w:sz w:val="19"/>
                <w:szCs w:val="19"/>
              </w:rPr>
            </w:pPr>
            <w:r>
              <w:rPr>
                <w:sz w:val="19"/>
                <w:szCs w:val="19"/>
              </w:rPr>
              <w:t>用事业基金弥补收支差额</w:t>
            </w:r>
          </w:p>
        </w:tc>
        <w:tc>
          <w:tcPr>
            <w:tcW w:w="821" w:type="dxa"/>
            <w:tcBorders>
              <w:top w:val="single" w:color="auto" w:sz="4" w:space="0"/>
              <w:left w:val="single" w:color="auto" w:sz="4" w:space="0"/>
            </w:tcBorders>
            <w:shd w:val="clear" w:color="auto" w:fill="FFFFFF"/>
            <w:vAlign w:val="center"/>
          </w:tcPr>
          <w:p>
            <w:pPr>
              <w:pStyle w:val="21"/>
              <w:spacing w:after="0"/>
              <w:ind w:firstLine="0"/>
              <w:jc w:val="center"/>
              <w:rPr>
                <w:sz w:val="19"/>
                <w:szCs w:val="19"/>
              </w:rPr>
            </w:pPr>
            <w:r>
              <w:rPr>
                <w:rFonts w:ascii="Times New Roman" w:hAnsi="Times New Roman" w:eastAsia="Times New Roman" w:cs="Times New Roman"/>
                <w:sz w:val="19"/>
                <w:szCs w:val="19"/>
              </w:rPr>
              <w:t>10</w:t>
            </w:r>
          </w:p>
        </w:tc>
        <w:tc>
          <w:tcPr>
            <w:tcW w:w="1757" w:type="dxa"/>
            <w:tcBorders>
              <w:top w:val="single" w:color="auto" w:sz="4" w:space="0"/>
              <w:left w:val="single" w:color="auto" w:sz="4" w:space="0"/>
            </w:tcBorders>
            <w:shd w:val="clear" w:color="auto" w:fill="FFFFFF"/>
          </w:tcPr>
          <w:p>
            <w:pPr>
              <w:rPr>
                <w:sz w:val="10"/>
                <w:szCs w:val="10"/>
              </w:rPr>
            </w:pPr>
          </w:p>
        </w:tc>
        <w:tc>
          <w:tcPr>
            <w:tcW w:w="4637" w:type="dxa"/>
            <w:tcBorders>
              <w:top w:val="single" w:color="auto" w:sz="4" w:space="0"/>
              <w:left w:val="single" w:color="auto" w:sz="4" w:space="0"/>
            </w:tcBorders>
            <w:shd w:val="clear" w:color="auto" w:fill="FFFFFF"/>
            <w:vAlign w:val="center"/>
          </w:tcPr>
          <w:p>
            <w:pPr>
              <w:pStyle w:val="21"/>
              <w:spacing w:after="0"/>
              <w:ind w:left="1560" w:firstLine="0"/>
              <w:rPr>
                <w:sz w:val="19"/>
                <w:szCs w:val="19"/>
              </w:rPr>
            </w:pPr>
            <w:r>
              <w:rPr>
                <w:sz w:val="19"/>
                <w:szCs w:val="19"/>
              </w:rPr>
              <w:t>结余分配</w:t>
            </w:r>
          </w:p>
        </w:tc>
        <w:tc>
          <w:tcPr>
            <w:tcW w:w="742" w:type="dxa"/>
            <w:tcBorders>
              <w:top w:val="single" w:color="auto" w:sz="4" w:space="0"/>
              <w:left w:val="single" w:color="auto" w:sz="4" w:space="0"/>
            </w:tcBorders>
            <w:shd w:val="clear" w:color="auto" w:fill="FFFFFF"/>
            <w:vAlign w:val="center"/>
          </w:tcPr>
          <w:p>
            <w:pPr>
              <w:pStyle w:val="21"/>
              <w:spacing w:after="0"/>
              <w:ind w:right="240" w:firstLine="0"/>
              <w:jc w:val="right"/>
              <w:rPr>
                <w:sz w:val="19"/>
                <w:szCs w:val="19"/>
              </w:rPr>
            </w:pPr>
            <w:r>
              <w:rPr>
                <w:rFonts w:ascii="Times New Roman" w:hAnsi="Times New Roman" w:eastAsia="Times New Roman" w:cs="Times New Roman"/>
                <w:sz w:val="19"/>
                <w:szCs w:val="19"/>
              </w:rPr>
              <w:t>23</w:t>
            </w:r>
          </w:p>
        </w:tc>
        <w:tc>
          <w:tcPr>
            <w:tcW w:w="1706" w:type="dxa"/>
            <w:tcBorders>
              <w:top w:val="single" w:color="auto" w:sz="4" w:space="0"/>
              <w:left w:val="single" w:color="auto" w:sz="4" w:space="0"/>
              <w:right w:val="single" w:color="auto" w:sz="4" w:space="0"/>
            </w:tcBorders>
            <w:shd w:val="clear" w:color="auto" w:fill="FFFFFF"/>
          </w:tcPr>
          <w:p>
            <w:pPr>
              <w:rPr>
                <w:sz w:val="10"/>
                <w:szCs w:val="10"/>
              </w:rPr>
            </w:pPr>
          </w:p>
        </w:tc>
      </w:tr>
      <w:tr>
        <w:tblPrEx>
          <w:tblCellMar>
            <w:top w:w="0" w:type="dxa"/>
            <w:left w:w="10" w:type="dxa"/>
            <w:bottom w:w="0" w:type="dxa"/>
            <w:right w:w="10" w:type="dxa"/>
          </w:tblCellMar>
        </w:tblPrEx>
        <w:trPr>
          <w:trHeight w:val="482" w:hRule="exact"/>
          <w:jc w:val="center"/>
        </w:trPr>
        <w:tc>
          <w:tcPr>
            <w:tcW w:w="4291" w:type="dxa"/>
            <w:tcBorders>
              <w:top w:val="single" w:color="auto" w:sz="4" w:space="0"/>
              <w:left w:val="single" w:color="auto" w:sz="4" w:space="0"/>
              <w:bottom w:val="single" w:color="auto" w:sz="4" w:space="0"/>
            </w:tcBorders>
            <w:shd w:val="clear" w:color="auto" w:fill="FFFFFF"/>
            <w:vAlign w:val="center"/>
          </w:tcPr>
          <w:p>
            <w:pPr>
              <w:pStyle w:val="21"/>
              <w:spacing w:after="0"/>
              <w:ind w:firstLine="900"/>
              <w:rPr>
                <w:sz w:val="19"/>
                <w:szCs w:val="19"/>
              </w:rPr>
            </w:pPr>
            <w:r>
              <w:rPr>
                <w:sz w:val="19"/>
                <w:szCs w:val="19"/>
              </w:rPr>
              <w:t>年初结转和结余</w:t>
            </w:r>
          </w:p>
        </w:tc>
        <w:tc>
          <w:tcPr>
            <w:tcW w:w="821" w:type="dxa"/>
            <w:tcBorders>
              <w:top w:val="single" w:color="auto" w:sz="4" w:space="0"/>
              <w:left w:val="single" w:color="auto" w:sz="4" w:space="0"/>
              <w:bottom w:val="single" w:color="auto" w:sz="4" w:space="0"/>
            </w:tcBorders>
            <w:shd w:val="clear" w:color="auto" w:fill="FFFFFF"/>
            <w:vAlign w:val="center"/>
          </w:tcPr>
          <w:p>
            <w:pPr>
              <w:pStyle w:val="21"/>
              <w:spacing w:after="0"/>
              <w:ind w:firstLine="280"/>
              <w:rPr>
                <w:sz w:val="19"/>
                <w:szCs w:val="19"/>
              </w:rPr>
            </w:pPr>
            <w:r>
              <w:rPr>
                <w:rFonts w:ascii="Times New Roman" w:hAnsi="Times New Roman" w:eastAsia="Times New Roman" w:cs="Times New Roman"/>
                <w:sz w:val="19"/>
                <w:szCs w:val="19"/>
              </w:rPr>
              <w:t>11</w:t>
            </w:r>
          </w:p>
        </w:tc>
        <w:tc>
          <w:tcPr>
            <w:tcW w:w="1757" w:type="dxa"/>
            <w:tcBorders>
              <w:top w:val="single" w:color="auto" w:sz="4" w:space="0"/>
              <w:left w:val="single" w:color="auto" w:sz="4" w:space="0"/>
              <w:bottom w:val="single" w:color="auto" w:sz="4" w:space="0"/>
            </w:tcBorders>
            <w:shd w:val="clear" w:color="auto" w:fill="FFFFFF"/>
            <w:vAlign w:val="center"/>
          </w:tcPr>
          <w:p>
            <w:pPr>
              <w:pStyle w:val="21"/>
              <w:spacing w:after="0"/>
              <w:ind w:firstLine="0"/>
              <w:jc w:val="right"/>
              <w:rPr>
                <w:sz w:val="19"/>
                <w:szCs w:val="19"/>
              </w:rPr>
            </w:pPr>
            <w:r>
              <w:rPr>
                <w:rFonts w:ascii="Times New Roman" w:hAnsi="Times New Roman" w:eastAsia="Times New Roman" w:cs="Times New Roman"/>
                <w:sz w:val="19"/>
                <w:szCs w:val="19"/>
                <w:lang w:val="en-US" w:eastAsia="en-US" w:bidi="en-US"/>
              </w:rPr>
              <w:t xml:space="preserve">167. </w:t>
            </w:r>
            <w:r>
              <w:rPr>
                <w:rFonts w:ascii="Times New Roman" w:hAnsi="Times New Roman" w:eastAsia="Times New Roman" w:cs="Times New Roman"/>
                <w:sz w:val="19"/>
                <w:szCs w:val="19"/>
              </w:rPr>
              <w:t>37</w:t>
            </w:r>
          </w:p>
        </w:tc>
        <w:tc>
          <w:tcPr>
            <w:tcW w:w="4637" w:type="dxa"/>
            <w:tcBorders>
              <w:top w:val="single" w:color="auto" w:sz="4" w:space="0"/>
              <w:left w:val="single" w:color="auto" w:sz="4" w:space="0"/>
              <w:bottom w:val="single" w:color="auto" w:sz="4" w:space="0"/>
            </w:tcBorders>
            <w:shd w:val="clear" w:color="auto" w:fill="FFFFFF"/>
            <w:vAlign w:val="center"/>
          </w:tcPr>
          <w:p>
            <w:pPr>
              <w:pStyle w:val="21"/>
              <w:spacing w:after="0"/>
              <w:ind w:left="1560" w:firstLine="0"/>
              <w:rPr>
                <w:sz w:val="19"/>
                <w:szCs w:val="19"/>
              </w:rPr>
            </w:pPr>
            <w:r>
              <w:rPr>
                <w:sz w:val="19"/>
                <w:szCs w:val="19"/>
              </w:rPr>
              <w:t>年末结转和结余</w:t>
            </w:r>
          </w:p>
        </w:tc>
        <w:tc>
          <w:tcPr>
            <w:tcW w:w="742" w:type="dxa"/>
            <w:tcBorders>
              <w:top w:val="single" w:color="auto" w:sz="4" w:space="0"/>
              <w:left w:val="single" w:color="auto" w:sz="4" w:space="0"/>
              <w:bottom w:val="single" w:color="auto" w:sz="4" w:space="0"/>
            </w:tcBorders>
            <w:shd w:val="clear" w:color="auto" w:fill="FFFFFF"/>
            <w:vAlign w:val="center"/>
          </w:tcPr>
          <w:p>
            <w:pPr>
              <w:pStyle w:val="21"/>
              <w:spacing w:after="0"/>
              <w:ind w:firstLine="240"/>
              <w:rPr>
                <w:sz w:val="19"/>
                <w:szCs w:val="19"/>
              </w:rPr>
            </w:pPr>
            <w:r>
              <w:rPr>
                <w:rFonts w:ascii="Times New Roman" w:hAnsi="Times New Roman" w:eastAsia="Times New Roman" w:cs="Times New Roman"/>
                <w:sz w:val="19"/>
                <w:szCs w:val="19"/>
              </w:rPr>
              <w:t>24</w:t>
            </w:r>
          </w:p>
        </w:tc>
        <w:tc>
          <w:tcPr>
            <w:tcW w:w="170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spacing w:after="0"/>
              <w:ind w:firstLine="960"/>
              <w:rPr>
                <w:sz w:val="19"/>
                <w:szCs w:val="19"/>
              </w:rPr>
            </w:pPr>
            <w:r>
              <w:rPr>
                <w:rFonts w:ascii="Times New Roman" w:hAnsi="Times New Roman" w:eastAsia="Times New Roman" w:cs="Times New Roman"/>
                <w:sz w:val="19"/>
                <w:szCs w:val="19"/>
                <w:lang w:val="en-US" w:eastAsia="en-US" w:bidi="en-US"/>
              </w:rPr>
              <w:t xml:space="preserve">63. </w:t>
            </w:r>
            <w:r>
              <w:rPr>
                <w:rFonts w:ascii="Times New Roman" w:hAnsi="Times New Roman" w:eastAsia="Times New Roman" w:cs="Times New Roman"/>
                <w:sz w:val="19"/>
                <w:szCs w:val="19"/>
              </w:rPr>
              <w:t>98</w:t>
            </w:r>
          </w:p>
        </w:tc>
      </w:tr>
    </w:tbl>
    <w:p>
      <w:pPr>
        <w:spacing w:line="1" w:lineRule="exact"/>
        <w:rPr>
          <w:sz w:val="2"/>
          <w:szCs w:val="2"/>
        </w:rPr>
      </w:pPr>
      <w:r>
        <w:br w:type="page"/>
      </w:r>
    </w:p>
    <w:tbl>
      <w:tblPr>
        <w:tblStyle w:val="7"/>
        <w:tblW w:w="0" w:type="auto"/>
        <w:jc w:val="center"/>
        <w:tblLayout w:type="fixed"/>
        <w:tblCellMar>
          <w:top w:w="0" w:type="dxa"/>
          <w:left w:w="10" w:type="dxa"/>
          <w:bottom w:w="0" w:type="dxa"/>
          <w:right w:w="10" w:type="dxa"/>
        </w:tblCellMar>
      </w:tblPr>
      <w:tblGrid>
        <w:gridCol w:w="4270"/>
        <w:gridCol w:w="821"/>
        <w:gridCol w:w="1742"/>
        <w:gridCol w:w="4651"/>
        <w:gridCol w:w="734"/>
        <w:gridCol w:w="1699"/>
      </w:tblGrid>
      <w:tr>
        <w:tblPrEx>
          <w:tblCellMar>
            <w:top w:w="0" w:type="dxa"/>
            <w:left w:w="10" w:type="dxa"/>
            <w:bottom w:w="0" w:type="dxa"/>
            <w:right w:w="10" w:type="dxa"/>
          </w:tblCellMar>
        </w:tblPrEx>
        <w:trPr>
          <w:trHeight w:val="482" w:hRule="exact"/>
          <w:jc w:val="center"/>
        </w:trPr>
        <w:tc>
          <w:tcPr>
            <w:tcW w:w="4270" w:type="dxa"/>
            <w:tcBorders>
              <w:top w:val="single" w:color="auto" w:sz="4" w:space="0"/>
              <w:left w:val="single" w:color="auto" w:sz="4" w:space="0"/>
            </w:tcBorders>
            <w:shd w:val="clear" w:color="auto" w:fill="FFFFFF"/>
          </w:tcPr>
          <w:p>
            <w:pPr>
              <w:rPr>
                <w:sz w:val="10"/>
                <w:szCs w:val="10"/>
              </w:rPr>
            </w:pPr>
          </w:p>
        </w:tc>
        <w:tc>
          <w:tcPr>
            <w:tcW w:w="821" w:type="dxa"/>
            <w:tcBorders>
              <w:top w:val="single" w:color="auto" w:sz="4" w:space="0"/>
              <w:left w:val="single" w:color="auto" w:sz="4" w:space="0"/>
            </w:tcBorders>
            <w:shd w:val="clear" w:color="auto" w:fill="FFFFFF"/>
            <w:vAlign w:val="center"/>
          </w:tcPr>
          <w:p>
            <w:pPr>
              <w:pStyle w:val="21"/>
              <w:spacing w:after="0"/>
              <w:ind w:firstLine="0"/>
              <w:jc w:val="center"/>
              <w:rPr>
                <w:sz w:val="19"/>
                <w:szCs w:val="19"/>
              </w:rPr>
            </w:pPr>
            <w:r>
              <w:rPr>
                <w:rFonts w:ascii="Times New Roman" w:hAnsi="Times New Roman" w:eastAsia="Times New Roman" w:cs="Times New Roman"/>
                <w:sz w:val="19"/>
                <w:szCs w:val="19"/>
              </w:rPr>
              <w:t>12</w:t>
            </w:r>
          </w:p>
        </w:tc>
        <w:tc>
          <w:tcPr>
            <w:tcW w:w="1742" w:type="dxa"/>
            <w:tcBorders>
              <w:top w:val="single" w:color="auto" w:sz="4" w:space="0"/>
              <w:left w:val="single" w:color="auto" w:sz="4" w:space="0"/>
            </w:tcBorders>
            <w:shd w:val="clear" w:color="auto" w:fill="FFFFFF"/>
          </w:tcPr>
          <w:p>
            <w:pPr>
              <w:rPr>
                <w:sz w:val="10"/>
                <w:szCs w:val="10"/>
              </w:rPr>
            </w:pPr>
          </w:p>
        </w:tc>
        <w:tc>
          <w:tcPr>
            <w:tcW w:w="4651" w:type="dxa"/>
            <w:tcBorders>
              <w:top w:val="single" w:color="auto" w:sz="4" w:space="0"/>
              <w:left w:val="single" w:color="auto" w:sz="4" w:space="0"/>
            </w:tcBorders>
            <w:shd w:val="clear" w:color="auto" w:fill="FFFFFF"/>
          </w:tcPr>
          <w:p>
            <w:pPr>
              <w:rPr>
                <w:sz w:val="10"/>
                <w:szCs w:val="10"/>
              </w:rPr>
            </w:pPr>
          </w:p>
        </w:tc>
        <w:tc>
          <w:tcPr>
            <w:tcW w:w="734" w:type="dxa"/>
            <w:tcBorders>
              <w:top w:val="single" w:color="auto" w:sz="4" w:space="0"/>
              <w:left w:val="single" w:color="auto" w:sz="4" w:space="0"/>
            </w:tcBorders>
            <w:shd w:val="clear" w:color="auto" w:fill="FFFFFF"/>
            <w:vAlign w:val="center"/>
          </w:tcPr>
          <w:p>
            <w:pPr>
              <w:pStyle w:val="21"/>
              <w:spacing w:after="0"/>
              <w:ind w:firstLine="0"/>
              <w:jc w:val="center"/>
              <w:rPr>
                <w:sz w:val="19"/>
                <w:szCs w:val="19"/>
              </w:rPr>
            </w:pPr>
            <w:r>
              <w:rPr>
                <w:rFonts w:ascii="Times New Roman" w:hAnsi="Times New Roman" w:eastAsia="Times New Roman" w:cs="Times New Roman"/>
                <w:sz w:val="19"/>
                <w:szCs w:val="19"/>
              </w:rPr>
              <w:t>25</w:t>
            </w:r>
          </w:p>
        </w:tc>
        <w:tc>
          <w:tcPr>
            <w:tcW w:w="1699" w:type="dxa"/>
            <w:tcBorders>
              <w:top w:val="single" w:color="auto" w:sz="4" w:space="0"/>
              <w:left w:val="single" w:color="auto" w:sz="4" w:space="0"/>
              <w:right w:val="single" w:color="auto" w:sz="4" w:space="0"/>
            </w:tcBorders>
            <w:shd w:val="clear" w:color="auto" w:fill="FFFFFF"/>
          </w:tcPr>
          <w:p>
            <w:pPr>
              <w:rPr>
                <w:sz w:val="10"/>
                <w:szCs w:val="10"/>
              </w:rPr>
            </w:pPr>
          </w:p>
        </w:tc>
      </w:tr>
      <w:tr>
        <w:tblPrEx>
          <w:tblCellMar>
            <w:top w:w="0" w:type="dxa"/>
            <w:left w:w="10" w:type="dxa"/>
            <w:bottom w:w="0" w:type="dxa"/>
            <w:right w:w="10" w:type="dxa"/>
          </w:tblCellMar>
        </w:tblPrEx>
        <w:trPr>
          <w:trHeight w:val="504" w:hRule="exact"/>
          <w:jc w:val="center"/>
        </w:trPr>
        <w:tc>
          <w:tcPr>
            <w:tcW w:w="4270" w:type="dxa"/>
            <w:tcBorders>
              <w:top w:val="single" w:color="auto" w:sz="4" w:space="0"/>
              <w:left w:val="single" w:color="auto" w:sz="4" w:space="0"/>
              <w:bottom w:val="single" w:color="auto" w:sz="4" w:space="0"/>
            </w:tcBorders>
            <w:shd w:val="clear" w:color="auto" w:fill="FFFFFF"/>
            <w:vAlign w:val="center"/>
          </w:tcPr>
          <w:p>
            <w:pPr>
              <w:pStyle w:val="21"/>
              <w:spacing w:after="0"/>
              <w:ind w:firstLine="0"/>
              <w:jc w:val="center"/>
              <w:rPr>
                <w:sz w:val="19"/>
                <w:szCs w:val="19"/>
              </w:rPr>
            </w:pPr>
            <w:r>
              <w:rPr>
                <w:sz w:val="19"/>
                <w:szCs w:val="19"/>
              </w:rPr>
              <w:t>总计</w:t>
            </w:r>
          </w:p>
        </w:tc>
        <w:tc>
          <w:tcPr>
            <w:tcW w:w="821" w:type="dxa"/>
            <w:tcBorders>
              <w:top w:val="single" w:color="auto" w:sz="4" w:space="0"/>
              <w:left w:val="single" w:color="auto" w:sz="4" w:space="0"/>
              <w:bottom w:val="single" w:color="auto" w:sz="4" w:space="0"/>
            </w:tcBorders>
            <w:shd w:val="clear" w:color="auto" w:fill="FFFFFF"/>
            <w:vAlign w:val="center"/>
          </w:tcPr>
          <w:p>
            <w:pPr>
              <w:pStyle w:val="21"/>
              <w:spacing w:after="0"/>
              <w:ind w:firstLine="0"/>
              <w:jc w:val="center"/>
              <w:rPr>
                <w:sz w:val="19"/>
                <w:szCs w:val="19"/>
              </w:rPr>
            </w:pPr>
            <w:r>
              <w:rPr>
                <w:rFonts w:ascii="Times New Roman" w:hAnsi="Times New Roman" w:eastAsia="Times New Roman" w:cs="Times New Roman"/>
                <w:sz w:val="19"/>
                <w:szCs w:val="19"/>
              </w:rPr>
              <w:t>13</w:t>
            </w:r>
          </w:p>
        </w:tc>
        <w:tc>
          <w:tcPr>
            <w:tcW w:w="1742" w:type="dxa"/>
            <w:tcBorders>
              <w:top w:val="single" w:color="auto" w:sz="4" w:space="0"/>
              <w:left w:val="single" w:color="auto" w:sz="4" w:space="0"/>
              <w:bottom w:val="single" w:color="auto" w:sz="4" w:space="0"/>
            </w:tcBorders>
            <w:shd w:val="clear" w:color="auto" w:fill="FFFFFF"/>
            <w:vAlign w:val="center"/>
          </w:tcPr>
          <w:p>
            <w:pPr>
              <w:pStyle w:val="21"/>
              <w:spacing w:after="0"/>
              <w:ind w:left="1040" w:firstLine="0"/>
              <w:jc w:val="both"/>
              <w:rPr>
                <w:sz w:val="19"/>
                <w:szCs w:val="19"/>
              </w:rPr>
            </w:pPr>
            <w:r>
              <w:rPr>
                <w:rFonts w:ascii="Times New Roman" w:hAnsi="Times New Roman" w:eastAsia="Times New Roman" w:cs="Times New Roman"/>
                <w:sz w:val="19"/>
                <w:szCs w:val="19"/>
                <w:lang w:val="en-US" w:eastAsia="en-US" w:bidi="en-US"/>
              </w:rPr>
              <w:t>1814.</w:t>
            </w:r>
            <w:r>
              <w:rPr>
                <w:rFonts w:ascii="Times New Roman" w:hAnsi="Times New Roman" w:eastAsia="Times New Roman" w:cs="Times New Roman"/>
                <w:sz w:val="19"/>
                <w:szCs w:val="19"/>
              </w:rPr>
              <w:t>30</w:t>
            </w:r>
          </w:p>
        </w:tc>
        <w:tc>
          <w:tcPr>
            <w:tcW w:w="4651" w:type="dxa"/>
            <w:tcBorders>
              <w:top w:val="single" w:color="auto" w:sz="4" w:space="0"/>
              <w:left w:val="single" w:color="auto" w:sz="4" w:space="0"/>
              <w:bottom w:val="single" w:color="auto" w:sz="4" w:space="0"/>
            </w:tcBorders>
            <w:shd w:val="clear" w:color="auto" w:fill="FFFFFF"/>
            <w:vAlign w:val="center"/>
          </w:tcPr>
          <w:p>
            <w:pPr>
              <w:pStyle w:val="21"/>
              <w:spacing w:after="0"/>
              <w:ind w:firstLine="0"/>
              <w:jc w:val="center"/>
              <w:rPr>
                <w:sz w:val="19"/>
                <w:szCs w:val="19"/>
              </w:rPr>
            </w:pPr>
            <w:r>
              <w:rPr>
                <w:sz w:val="19"/>
                <w:szCs w:val="19"/>
              </w:rPr>
              <w:t>总计</w:t>
            </w:r>
          </w:p>
        </w:tc>
        <w:tc>
          <w:tcPr>
            <w:tcW w:w="734" w:type="dxa"/>
            <w:tcBorders>
              <w:top w:val="single" w:color="auto" w:sz="4" w:space="0"/>
              <w:left w:val="single" w:color="auto" w:sz="4" w:space="0"/>
              <w:bottom w:val="single" w:color="auto" w:sz="4" w:space="0"/>
            </w:tcBorders>
            <w:shd w:val="clear" w:color="auto" w:fill="FFFFFF"/>
            <w:vAlign w:val="center"/>
          </w:tcPr>
          <w:p>
            <w:pPr>
              <w:pStyle w:val="21"/>
              <w:spacing w:after="0"/>
              <w:ind w:firstLine="0"/>
              <w:jc w:val="center"/>
              <w:rPr>
                <w:sz w:val="19"/>
                <w:szCs w:val="19"/>
              </w:rPr>
            </w:pPr>
            <w:r>
              <w:rPr>
                <w:rFonts w:ascii="Times New Roman" w:hAnsi="Times New Roman" w:eastAsia="Times New Roman" w:cs="Times New Roman"/>
                <w:sz w:val="19"/>
                <w:szCs w:val="19"/>
              </w:rPr>
              <w:t>26</w:t>
            </w:r>
          </w:p>
        </w:tc>
        <w:tc>
          <w:tcPr>
            <w:tcW w:w="169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spacing w:after="0"/>
              <w:ind w:firstLine="0"/>
              <w:rPr>
                <w:sz w:val="19"/>
                <w:szCs w:val="19"/>
              </w:rPr>
            </w:pPr>
            <w:r>
              <w:rPr>
                <w:rFonts w:ascii="Times New Roman" w:hAnsi="Times New Roman" w:eastAsia="Times New Roman" w:cs="Times New Roman"/>
                <w:sz w:val="19"/>
                <w:szCs w:val="19"/>
                <w:lang w:val="en-US" w:eastAsia="en-US" w:bidi="en-US"/>
              </w:rPr>
              <w:t xml:space="preserve">1814. </w:t>
            </w:r>
            <w:r>
              <w:rPr>
                <w:rFonts w:ascii="Times New Roman" w:hAnsi="Times New Roman" w:eastAsia="Times New Roman" w:cs="Times New Roman"/>
                <w:sz w:val="19"/>
                <w:szCs w:val="19"/>
              </w:rPr>
              <w:t>30</w:t>
            </w:r>
          </w:p>
        </w:tc>
      </w:tr>
    </w:tbl>
    <w:p>
      <w:pPr>
        <w:pStyle w:val="19"/>
        <w:sectPr>
          <w:footerReference r:id="rId9" w:type="first"/>
          <w:footerReference r:id="rId8" w:type="default"/>
          <w:pgSz w:w="16840" w:h="11900" w:orient="landscape"/>
          <w:pgMar w:top="1800" w:right="1555" w:bottom="1749" w:left="1331" w:header="0" w:footer="3" w:gutter="0"/>
          <w:cols w:space="720" w:num="1"/>
          <w:titlePg/>
          <w:docGrid w:linePitch="360" w:charSpace="0"/>
        </w:sectPr>
      </w:pPr>
      <w:r>
        <w:t>注：本表反映部门本年度的总收支和年末结转结余情况。本表金额转换为万元时，因四舍五入可能存在尾差。</w:t>
      </w:r>
    </w:p>
    <w:p>
      <w:pPr>
        <w:pStyle w:val="23"/>
        <w:keepNext/>
        <w:keepLines/>
        <w:spacing w:after="120"/>
      </w:pPr>
      <w:bookmarkStart w:id="22" w:name="bookmark22"/>
      <w:bookmarkStart w:id="23" w:name="bookmark23"/>
      <w:bookmarkStart w:id="24" w:name="bookmark24"/>
      <w:r>
        <w:t>收入决算表</w:t>
      </w:r>
      <w:bookmarkEnd w:id="22"/>
      <w:bookmarkEnd w:id="23"/>
      <w:bookmarkEnd w:id="24"/>
    </w:p>
    <w:p>
      <w:pPr>
        <w:pStyle w:val="19"/>
        <w:tabs>
          <w:tab w:val="left" w:pos="12658"/>
        </w:tabs>
        <w:spacing w:line="310" w:lineRule="exact"/>
        <w:jc w:val="right"/>
      </w:pPr>
      <w:r>
        <w:t>公开</w:t>
      </w:r>
      <w:r>
        <w:rPr>
          <w:rFonts w:ascii="Times New Roman" w:hAnsi="Times New Roman" w:eastAsia="Times New Roman" w:cs="Times New Roman"/>
        </w:rPr>
        <w:t>02</w:t>
      </w:r>
      <w:r>
        <w:t>表 部门：中国共产党洛阳市洛龙区纪律检査委员会</w:t>
      </w:r>
      <w:r>
        <w:tab/>
      </w:r>
      <w:r>
        <w:t>单位：万元</w:t>
      </w:r>
    </w:p>
    <w:tbl>
      <w:tblPr>
        <w:tblStyle w:val="7"/>
        <w:tblW w:w="0" w:type="auto"/>
        <w:jc w:val="center"/>
        <w:tblLayout w:type="fixed"/>
        <w:tblCellMar>
          <w:top w:w="0" w:type="dxa"/>
          <w:left w:w="10" w:type="dxa"/>
          <w:bottom w:w="0" w:type="dxa"/>
          <w:right w:w="10" w:type="dxa"/>
        </w:tblCellMar>
      </w:tblPr>
      <w:tblGrid>
        <w:gridCol w:w="1102"/>
        <w:gridCol w:w="1274"/>
        <w:gridCol w:w="1627"/>
        <w:gridCol w:w="1634"/>
        <w:gridCol w:w="1627"/>
        <w:gridCol w:w="1634"/>
        <w:gridCol w:w="1627"/>
        <w:gridCol w:w="1620"/>
        <w:gridCol w:w="1656"/>
      </w:tblGrid>
      <w:tr>
        <w:tblPrEx>
          <w:tblCellMar>
            <w:top w:w="0" w:type="dxa"/>
            <w:left w:w="10" w:type="dxa"/>
            <w:bottom w:w="0" w:type="dxa"/>
            <w:right w:w="10" w:type="dxa"/>
          </w:tblCellMar>
        </w:tblPrEx>
        <w:trPr>
          <w:trHeight w:val="490" w:hRule="exact"/>
          <w:jc w:val="center"/>
        </w:trPr>
        <w:tc>
          <w:tcPr>
            <w:tcW w:w="2376" w:type="dxa"/>
            <w:gridSpan w:val="2"/>
            <w:tcBorders>
              <w:top w:val="single" w:color="auto" w:sz="4" w:space="0"/>
              <w:left w:val="single" w:color="auto" w:sz="4" w:space="0"/>
            </w:tcBorders>
            <w:shd w:val="clear" w:color="auto" w:fill="FFFFFF"/>
            <w:vAlign w:val="center"/>
          </w:tcPr>
          <w:p>
            <w:pPr>
              <w:pStyle w:val="21"/>
              <w:spacing w:after="0"/>
              <w:ind w:firstLine="0"/>
              <w:jc w:val="center"/>
              <w:rPr>
                <w:sz w:val="19"/>
                <w:szCs w:val="19"/>
              </w:rPr>
            </w:pPr>
            <w:r>
              <w:rPr>
                <w:sz w:val="19"/>
                <w:szCs w:val="19"/>
              </w:rPr>
              <w:t>项 目</w:t>
            </w:r>
          </w:p>
        </w:tc>
        <w:tc>
          <w:tcPr>
            <w:tcW w:w="1627" w:type="dxa"/>
            <w:vMerge w:val="restart"/>
            <w:tcBorders>
              <w:top w:val="single" w:color="auto" w:sz="4" w:space="0"/>
              <w:left w:val="single" w:color="auto" w:sz="4" w:space="0"/>
            </w:tcBorders>
            <w:shd w:val="clear" w:color="auto" w:fill="FFFFFF"/>
            <w:vAlign w:val="center"/>
          </w:tcPr>
          <w:p>
            <w:pPr>
              <w:pStyle w:val="21"/>
              <w:spacing w:after="0"/>
              <w:ind w:firstLine="200"/>
              <w:rPr>
                <w:sz w:val="19"/>
                <w:szCs w:val="19"/>
              </w:rPr>
            </w:pPr>
            <w:r>
              <w:rPr>
                <w:sz w:val="19"/>
                <w:szCs w:val="19"/>
              </w:rPr>
              <w:t>本年收入合计</w:t>
            </w:r>
          </w:p>
        </w:tc>
        <w:tc>
          <w:tcPr>
            <w:tcW w:w="1634" w:type="dxa"/>
            <w:vMerge w:val="restart"/>
            <w:tcBorders>
              <w:top w:val="single" w:color="auto" w:sz="4" w:space="0"/>
              <w:left w:val="single" w:color="auto" w:sz="4" w:space="0"/>
            </w:tcBorders>
            <w:shd w:val="clear" w:color="auto" w:fill="FFFFFF"/>
            <w:vAlign w:val="center"/>
          </w:tcPr>
          <w:p>
            <w:pPr>
              <w:pStyle w:val="21"/>
              <w:spacing w:after="0"/>
              <w:ind w:firstLine="200"/>
              <w:rPr>
                <w:sz w:val="19"/>
                <w:szCs w:val="19"/>
              </w:rPr>
            </w:pPr>
            <w:r>
              <w:rPr>
                <w:sz w:val="19"/>
                <w:szCs w:val="19"/>
              </w:rPr>
              <w:t>财政拨款收入</w:t>
            </w:r>
          </w:p>
        </w:tc>
        <w:tc>
          <w:tcPr>
            <w:tcW w:w="1627" w:type="dxa"/>
            <w:vMerge w:val="restart"/>
            <w:tcBorders>
              <w:top w:val="single" w:color="auto" w:sz="4" w:space="0"/>
              <w:left w:val="single" w:color="auto" w:sz="4" w:space="0"/>
            </w:tcBorders>
            <w:shd w:val="clear" w:color="auto" w:fill="FFFFFF"/>
            <w:vAlign w:val="center"/>
          </w:tcPr>
          <w:p>
            <w:pPr>
              <w:pStyle w:val="21"/>
              <w:spacing w:after="0"/>
              <w:ind w:firstLine="200"/>
              <w:rPr>
                <w:sz w:val="19"/>
                <w:szCs w:val="19"/>
              </w:rPr>
            </w:pPr>
            <w:r>
              <w:rPr>
                <w:sz w:val="19"/>
                <w:szCs w:val="19"/>
              </w:rPr>
              <w:t>上级补助收入</w:t>
            </w:r>
          </w:p>
        </w:tc>
        <w:tc>
          <w:tcPr>
            <w:tcW w:w="1634" w:type="dxa"/>
            <w:vMerge w:val="restart"/>
            <w:tcBorders>
              <w:top w:val="single" w:color="auto" w:sz="4" w:space="0"/>
              <w:left w:val="single" w:color="auto" w:sz="4" w:space="0"/>
            </w:tcBorders>
            <w:shd w:val="clear" w:color="auto" w:fill="FFFFFF"/>
            <w:vAlign w:val="center"/>
          </w:tcPr>
          <w:p>
            <w:pPr>
              <w:pStyle w:val="21"/>
              <w:spacing w:after="0"/>
              <w:ind w:firstLine="420"/>
              <w:rPr>
                <w:sz w:val="19"/>
                <w:szCs w:val="19"/>
              </w:rPr>
            </w:pPr>
            <w:r>
              <w:rPr>
                <w:sz w:val="19"/>
                <w:szCs w:val="19"/>
              </w:rPr>
              <w:t>事业收入</w:t>
            </w:r>
          </w:p>
        </w:tc>
        <w:tc>
          <w:tcPr>
            <w:tcW w:w="1627" w:type="dxa"/>
            <w:vMerge w:val="restart"/>
            <w:tcBorders>
              <w:top w:val="single" w:color="auto" w:sz="4" w:space="0"/>
              <w:left w:val="single" w:color="auto" w:sz="4" w:space="0"/>
            </w:tcBorders>
            <w:shd w:val="clear" w:color="auto" w:fill="FFFFFF"/>
            <w:vAlign w:val="center"/>
          </w:tcPr>
          <w:p>
            <w:pPr>
              <w:pStyle w:val="21"/>
              <w:spacing w:after="0"/>
              <w:ind w:firstLine="0"/>
              <w:jc w:val="center"/>
              <w:rPr>
                <w:sz w:val="19"/>
                <w:szCs w:val="19"/>
              </w:rPr>
            </w:pPr>
            <w:r>
              <w:rPr>
                <w:sz w:val="19"/>
                <w:szCs w:val="19"/>
              </w:rPr>
              <w:t>经营收入</w:t>
            </w:r>
          </w:p>
        </w:tc>
        <w:tc>
          <w:tcPr>
            <w:tcW w:w="1620" w:type="dxa"/>
            <w:vMerge w:val="restart"/>
            <w:tcBorders>
              <w:top w:val="single" w:color="auto" w:sz="4" w:space="0"/>
              <w:left w:val="single" w:color="auto" w:sz="4" w:space="0"/>
            </w:tcBorders>
            <w:shd w:val="clear" w:color="auto" w:fill="FFFFFF"/>
            <w:vAlign w:val="center"/>
          </w:tcPr>
          <w:p>
            <w:pPr>
              <w:pStyle w:val="21"/>
              <w:spacing w:after="0"/>
              <w:ind w:firstLine="0"/>
              <w:jc w:val="right"/>
              <w:rPr>
                <w:sz w:val="19"/>
                <w:szCs w:val="19"/>
              </w:rPr>
            </w:pPr>
            <w:r>
              <w:rPr>
                <w:sz w:val="19"/>
                <w:szCs w:val="19"/>
              </w:rPr>
              <w:t>附属单位上缴收入</w:t>
            </w:r>
          </w:p>
        </w:tc>
        <w:tc>
          <w:tcPr>
            <w:tcW w:w="1656" w:type="dxa"/>
            <w:vMerge w:val="restart"/>
            <w:tcBorders>
              <w:top w:val="single" w:color="auto" w:sz="4" w:space="0"/>
              <w:left w:val="single" w:color="auto" w:sz="4" w:space="0"/>
              <w:right w:val="single" w:color="auto" w:sz="4" w:space="0"/>
            </w:tcBorders>
            <w:shd w:val="clear" w:color="auto" w:fill="FFFFFF"/>
            <w:vAlign w:val="center"/>
          </w:tcPr>
          <w:p>
            <w:pPr>
              <w:pStyle w:val="21"/>
              <w:spacing w:after="0"/>
              <w:ind w:firstLine="420"/>
              <w:rPr>
                <w:sz w:val="19"/>
                <w:szCs w:val="19"/>
              </w:rPr>
            </w:pPr>
            <w:r>
              <w:rPr>
                <w:sz w:val="19"/>
                <w:szCs w:val="19"/>
              </w:rPr>
              <w:t>其他收入</w:t>
            </w:r>
          </w:p>
        </w:tc>
      </w:tr>
      <w:tr>
        <w:tblPrEx>
          <w:tblCellMar>
            <w:top w:w="0" w:type="dxa"/>
            <w:left w:w="10" w:type="dxa"/>
            <w:bottom w:w="0" w:type="dxa"/>
            <w:right w:w="10" w:type="dxa"/>
          </w:tblCellMar>
        </w:tblPrEx>
        <w:trPr>
          <w:trHeight w:val="994" w:hRule="exact"/>
          <w:jc w:val="center"/>
        </w:trPr>
        <w:tc>
          <w:tcPr>
            <w:tcW w:w="1102" w:type="dxa"/>
            <w:tcBorders>
              <w:top w:val="single" w:color="auto" w:sz="4" w:space="0"/>
              <w:left w:val="single" w:color="auto" w:sz="4" w:space="0"/>
            </w:tcBorders>
            <w:shd w:val="clear" w:color="auto" w:fill="FFFFFF"/>
            <w:vAlign w:val="center"/>
          </w:tcPr>
          <w:p>
            <w:pPr>
              <w:pStyle w:val="21"/>
              <w:spacing w:after="0" w:line="310" w:lineRule="exact"/>
              <w:ind w:left="160" w:firstLine="0"/>
              <w:rPr>
                <w:sz w:val="19"/>
                <w:szCs w:val="19"/>
              </w:rPr>
            </w:pPr>
            <w:r>
              <w:rPr>
                <w:sz w:val="19"/>
                <w:szCs w:val="19"/>
              </w:rPr>
              <w:t>功能分类 科目编码</w:t>
            </w:r>
          </w:p>
        </w:tc>
        <w:tc>
          <w:tcPr>
            <w:tcW w:w="1274" w:type="dxa"/>
            <w:tcBorders>
              <w:top w:val="single" w:color="auto" w:sz="4" w:space="0"/>
              <w:left w:val="single" w:color="auto" w:sz="4" w:space="0"/>
            </w:tcBorders>
            <w:shd w:val="clear" w:color="auto" w:fill="FFFFFF"/>
            <w:vAlign w:val="center"/>
          </w:tcPr>
          <w:p>
            <w:pPr>
              <w:pStyle w:val="21"/>
              <w:spacing w:after="0"/>
              <w:ind w:firstLine="240"/>
              <w:rPr>
                <w:sz w:val="19"/>
                <w:szCs w:val="19"/>
              </w:rPr>
            </w:pPr>
            <w:r>
              <w:rPr>
                <w:sz w:val="19"/>
                <w:szCs w:val="19"/>
              </w:rPr>
              <w:t>科目名称</w:t>
            </w:r>
          </w:p>
        </w:tc>
        <w:tc>
          <w:tcPr>
            <w:tcW w:w="1627" w:type="dxa"/>
            <w:vMerge w:val="continue"/>
            <w:tcBorders>
              <w:left w:val="single" w:color="auto" w:sz="4" w:space="0"/>
            </w:tcBorders>
            <w:shd w:val="clear" w:color="auto" w:fill="FFFFFF"/>
            <w:vAlign w:val="center"/>
          </w:tcPr>
          <w:p/>
        </w:tc>
        <w:tc>
          <w:tcPr>
            <w:tcW w:w="1634" w:type="dxa"/>
            <w:vMerge w:val="continue"/>
            <w:tcBorders>
              <w:left w:val="single" w:color="auto" w:sz="4" w:space="0"/>
            </w:tcBorders>
            <w:shd w:val="clear" w:color="auto" w:fill="FFFFFF"/>
            <w:vAlign w:val="center"/>
          </w:tcPr>
          <w:p/>
        </w:tc>
        <w:tc>
          <w:tcPr>
            <w:tcW w:w="1627" w:type="dxa"/>
            <w:vMerge w:val="continue"/>
            <w:tcBorders>
              <w:left w:val="single" w:color="auto" w:sz="4" w:space="0"/>
            </w:tcBorders>
            <w:shd w:val="clear" w:color="auto" w:fill="FFFFFF"/>
            <w:vAlign w:val="center"/>
          </w:tcPr>
          <w:p/>
        </w:tc>
        <w:tc>
          <w:tcPr>
            <w:tcW w:w="1634" w:type="dxa"/>
            <w:vMerge w:val="continue"/>
            <w:tcBorders>
              <w:left w:val="single" w:color="auto" w:sz="4" w:space="0"/>
            </w:tcBorders>
            <w:shd w:val="clear" w:color="auto" w:fill="FFFFFF"/>
            <w:vAlign w:val="center"/>
          </w:tcPr>
          <w:p/>
        </w:tc>
        <w:tc>
          <w:tcPr>
            <w:tcW w:w="1627" w:type="dxa"/>
            <w:vMerge w:val="continue"/>
            <w:tcBorders>
              <w:left w:val="single" w:color="auto" w:sz="4" w:space="0"/>
            </w:tcBorders>
            <w:shd w:val="clear" w:color="auto" w:fill="FFFFFF"/>
            <w:vAlign w:val="center"/>
          </w:tcPr>
          <w:p/>
        </w:tc>
        <w:tc>
          <w:tcPr>
            <w:tcW w:w="1620" w:type="dxa"/>
            <w:vMerge w:val="continue"/>
            <w:tcBorders>
              <w:left w:val="single" w:color="auto" w:sz="4" w:space="0"/>
            </w:tcBorders>
            <w:shd w:val="clear" w:color="auto" w:fill="FFFFFF"/>
            <w:vAlign w:val="center"/>
          </w:tcPr>
          <w:p/>
        </w:tc>
        <w:tc>
          <w:tcPr>
            <w:tcW w:w="1656" w:type="dxa"/>
            <w:vMerge w:val="continue"/>
            <w:tcBorders>
              <w:left w:val="single" w:color="auto" w:sz="4" w:space="0"/>
              <w:right w:val="single" w:color="auto" w:sz="4" w:space="0"/>
            </w:tcBorders>
            <w:shd w:val="clear" w:color="auto" w:fill="FFFFFF"/>
            <w:vAlign w:val="center"/>
          </w:tcPr>
          <w:p/>
        </w:tc>
      </w:tr>
      <w:tr>
        <w:tblPrEx>
          <w:tblCellMar>
            <w:top w:w="0" w:type="dxa"/>
            <w:left w:w="10" w:type="dxa"/>
            <w:bottom w:w="0" w:type="dxa"/>
            <w:right w:w="10" w:type="dxa"/>
          </w:tblCellMar>
        </w:tblPrEx>
        <w:trPr>
          <w:trHeight w:val="475" w:hRule="exact"/>
          <w:jc w:val="center"/>
        </w:trPr>
        <w:tc>
          <w:tcPr>
            <w:tcW w:w="2376" w:type="dxa"/>
            <w:gridSpan w:val="2"/>
            <w:tcBorders>
              <w:top w:val="single" w:color="auto" w:sz="4" w:space="0"/>
              <w:left w:val="single" w:color="auto" w:sz="4" w:space="0"/>
            </w:tcBorders>
            <w:shd w:val="clear" w:color="auto" w:fill="FFFFFF"/>
            <w:vAlign w:val="center"/>
          </w:tcPr>
          <w:p>
            <w:pPr>
              <w:pStyle w:val="21"/>
              <w:spacing w:after="0"/>
              <w:ind w:firstLine="0"/>
              <w:jc w:val="center"/>
              <w:rPr>
                <w:sz w:val="19"/>
                <w:szCs w:val="19"/>
              </w:rPr>
            </w:pPr>
            <w:r>
              <w:rPr>
                <w:sz w:val="19"/>
                <w:szCs w:val="19"/>
              </w:rPr>
              <w:t>栏次</w:t>
            </w:r>
          </w:p>
        </w:tc>
        <w:tc>
          <w:tcPr>
            <w:tcW w:w="1627" w:type="dxa"/>
            <w:tcBorders>
              <w:top w:val="single" w:color="auto" w:sz="4" w:space="0"/>
              <w:left w:val="single" w:color="auto" w:sz="4" w:space="0"/>
            </w:tcBorders>
            <w:shd w:val="clear" w:color="auto" w:fill="FFFFFF"/>
            <w:vAlign w:val="center"/>
          </w:tcPr>
          <w:p>
            <w:pPr>
              <w:pStyle w:val="21"/>
              <w:spacing w:after="0"/>
              <w:ind w:firstLine="0"/>
              <w:jc w:val="center"/>
              <w:rPr>
                <w:sz w:val="19"/>
                <w:szCs w:val="19"/>
              </w:rPr>
            </w:pPr>
            <w:r>
              <w:rPr>
                <w:rFonts w:ascii="Times New Roman" w:hAnsi="Times New Roman" w:eastAsia="Times New Roman" w:cs="Times New Roman"/>
                <w:sz w:val="19"/>
                <w:szCs w:val="19"/>
              </w:rPr>
              <w:t>1</w:t>
            </w:r>
          </w:p>
        </w:tc>
        <w:tc>
          <w:tcPr>
            <w:tcW w:w="1634" w:type="dxa"/>
            <w:tcBorders>
              <w:top w:val="single" w:color="auto" w:sz="4" w:space="0"/>
              <w:left w:val="single" w:color="auto" w:sz="4" w:space="0"/>
            </w:tcBorders>
            <w:shd w:val="clear" w:color="auto" w:fill="FFFFFF"/>
            <w:vAlign w:val="center"/>
          </w:tcPr>
          <w:p>
            <w:pPr>
              <w:pStyle w:val="21"/>
              <w:spacing w:after="0"/>
              <w:ind w:firstLine="0"/>
              <w:jc w:val="center"/>
              <w:rPr>
                <w:sz w:val="19"/>
                <w:szCs w:val="19"/>
              </w:rPr>
            </w:pPr>
            <w:r>
              <w:rPr>
                <w:rFonts w:ascii="Times New Roman" w:hAnsi="Times New Roman" w:eastAsia="Times New Roman" w:cs="Times New Roman"/>
                <w:sz w:val="19"/>
                <w:szCs w:val="19"/>
              </w:rPr>
              <w:t>2</w:t>
            </w:r>
          </w:p>
        </w:tc>
        <w:tc>
          <w:tcPr>
            <w:tcW w:w="1627" w:type="dxa"/>
            <w:tcBorders>
              <w:top w:val="single" w:color="auto" w:sz="4" w:space="0"/>
              <w:left w:val="single" w:color="auto" w:sz="4" w:space="0"/>
            </w:tcBorders>
            <w:shd w:val="clear" w:color="auto" w:fill="FFFFFF"/>
            <w:vAlign w:val="center"/>
          </w:tcPr>
          <w:p>
            <w:pPr>
              <w:pStyle w:val="21"/>
              <w:spacing w:after="0"/>
              <w:ind w:firstLine="0"/>
              <w:jc w:val="center"/>
              <w:rPr>
                <w:sz w:val="19"/>
                <w:szCs w:val="19"/>
              </w:rPr>
            </w:pPr>
            <w:r>
              <w:rPr>
                <w:rFonts w:ascii="Times New Roman" w:hAnsi="Times New Roman" w:eastAsia="Times New Roman" w:cs="Times New Roman"/>
                <w:sz w:val="19"/>
                <w:szCs w:val="19"/>
              </w:rPr>
              <w:t>3</w:t>
            </w:r>
          </w:p>
        </w:tc>
        <w:tc>
          <w:tcPr>
            <w:tcW w:w="1634" w:type="dxa"/>
            <w:tcBorders>
              <w:top w:val="single" w:color="auto" w:sz="4" w:space="0"/>
              <w:left w:val="single" w:color="auto" w:sz="4" w:space="0"/>
            </w:tcBorders>
            <w:shd w:val="clear" w:color="auto" w:fill="FFFFFF"/>
            <w:vAlign w:val="center"/>
          </w:tcPr>
          <w:p>
            <w:pPr>
              <w:pStyle w:val="21"/>
              <w:spacing w:after="0"/>
              <w:ind w:firstLine="760"/>
              <w:rPr>
                <w:sz w:val="19"/>
                <w:szCs w:val="19"/>
              </w:rPr>
            </w:pPr>
            <w:r>
              <w:rPr>
                <w:rFonts w:ascii="Times New Roman" w:hAnsi="Times New Roman" w:eastAsia="Times New Roman" w:cs="Times New Roman"/>
                <w:sz w:val="19"/>
                <w:szCs w:val="19"/>
              </w:rPr>
              <w:t>4</w:t>
            </w:r>
          </w:p>
        </w:tc>
        <w:tc>
          <w:tcPr>
            <w:tcW w:w="1627" w:type="dxa"/>
            <w:tcBorders>
              <w:top w:val="single" w:color="auto" w:sz="4" w:space="0"/>
              <w:left w:val="single" w:color="auto" w:sz="4" w:space="0"/>
            </w:tcBorders>
            <w:shd w:val="clear" w:color="auto" w:fill="FFFFFF"/>
            <w:vAlign w:val="center"/>
          </w:tcPr>
          <w:p>
            <w:pPr>
              <w:pStyle w:val="21"/>
              <w:spacing w:after="0"/>
              <w:ind w:firstLine="0"/>
              <w:jc w:val="center"/>
              <w:rPr>
                <w:sz w:val="19"/>
                <w:szCs w:val="19"/>
              </w:rPr>
            </w:pPr>
            <w:r>
              <w:rPr>
                <w:rFonts w:ascii="Times New Roman" w:hAnsi="Times New Roman" w:eastAsia="Times New Roman" w:cs="Times New Roman"/>
                <w:sz w:val="19"/>
                <w:szCs w:val="19"/>
              </w:rPr>
              <w:t>5</w:t>
            </w:r>
          </w:p>
        </w:tc>
        <w:tc>
          <w:tcPr>
            <w:tcW w:w="1620" w:type="dxa"/>
            <w:tcBorders>
              <w:top w:val="single" w:color="auto" w:sz="4" w:space="0"/>
              <w:left w:val="single" w:color="auto" w:sz="4" w:space="0"/>
            </w:tcBorders>
            <w:shd w:val="clear" w:color="auto" w:fill="FFFFFF"/>
            <w:vAlign w:val="center"/>
          </w:tcPr>
          <w:p>
            <w:pPr>
              <w:pStyle w:val="21"/>
              <w:spacing w:after="0"/>
              <w:ind w:firstLine="740"/>
              <w:rPr>
                <w:sz w:val="19"/>
                <w:szCs w:val="19"/>
              </w:rPr>
            </w:pPr>
            <w:r>
              <w:rPr>
                <w:rFonts w:ascii="Times New Roman" w:hAnsi="Times New Roman" w:eastAsia="Times New Roman" w:cs="Times New Roman"/>
                <w:sz w:val="19"/>
                <w:szCs w:val="19"/>
              </w:rPr>
              <w:t>6</w:t>
            </w:r>
          </w:p>
        </w:tc>
        <w:tc>
          <w:tcPr>
            <w:tcW w:w="1656" w:type="dxa"/>
            <w:tcBorders>
              <w:top w:val="single" w:color="auto" w:sz="4" w:space="0"/>
              <w:left w:val="single" w:color="auto" w:sz="4" w:space="0"/>
              <w:right w:val="single" w:color="auto" w:sz="4" w:space="0"/>
            </w:tcBorders>
            <w:shd w:val="clear" w:color="auto" w:fill="FFFFFF"/>
            <w:vAlign w:val="center"/>
          </w:tcPr>
          <w:p>
            <w:pPr>
              <w:pStyle w:val="21"/>
              <w:spacing w:after="0"/>
              <w:ind w:firstLine="760"/>
              <w:rPr>
                <w:sz w:val="19"/>
                <w:szCs w:val="19"/>
              </w:rPr>
            </w:pPr>
            <w:r>
              <w:rPr>
                <w:rFonts w:ascii="Times New Roman" w:hAnsi="Times New Roman" w:eastAsia="Times New Roman" w:cs="Times New Roman"/>
                <w:sz w:val="19"/>
                <w:szCs w:val="19"/>
              </w:rPr>
              <w:t>7</w:t>
            </w:r>
          </w:p>
        </w:tc>
      </w:tr>
      <w:tr>
        <w:tblPrEx>
          <w:tblCellMar>
            <w:top w:w="0" w:type="dxa"/>
            <w:left w:w="10" w:type="dxa"/>
            <w:bottom w:w="0" w:type="dxa"/>
            <w:right w:w="10" w:type="dxa"/>
          </w:tblCellMar>
        </w:tblPrEx>
        <w:trPr>
          <w:trHeight w:val="475" w:hRule="exact"/>
          <w:jc w:val="center"/>
        </w:trPr>
        <w:tc>
          <w:tcPr>
            <w:tcW w:w="2376" w:type="dxa"/>
            <w:gridSpan w:val="2"/>
            <w:tcBorders>
              <w:top w:val="single" w:color="auto" w:sz="4" w:space="0"/>
              <w:left w:val="single" w:color="auto" w:sz="4" w:space="0"/>
            </w:tcBorders>
            <w:shd w:val="clear" w:color="auto" w:fill="FFFFFF"/>
            <w:vAlign w:val="center"/>
          </w:tcPr>
          <w:p>
            <w:pPr>
              <w:pStyle w:val="21"/>
              <w:spacing w:after="0"/>
              <w:ind w:firstLine="0"/>
              <w:jc w:val="center"/>
              <w:rPr>
                <w:sz w:val="19"/>
                <w:szCs w:val="19"/>
              </w:rPr>
            </w:pPr>
            <w:r>
              <w:rPr>
                <w:sz w:val="19"/>
                <w:szCs w:val="19"/>
              </w:rPr>
              <w:t>合计</w:t>
            </w:r>
          </w:p>
        </w:tc>
        <w:tc>
          <w:tcPr>
            <w:tcW w:w="1627" w:type="dxa"/>
            <w:tcBorders>
              <w:top w:val="single" w:color="auto" w:sz="4" w:space="0"/>
              <w:left w:val="single" w:color="auto" w:sz="4" w:space="0"/>
            </w:tcBorders>
            <w:shd w:val="clear" w:color="auto" w:fill="FFFFFF"/>
            <w:vAlign w:val="center"/>
          </w:tcPr>
          <w:p>
            <w:pPr>
              <w:pStyle w:val="21"/>
              <w:spacing w:after="0"/>
              <w:ind w:firstLine="920"/>
              <w:jc w:val="both"/>
              <w:rPr>
                <w:sz w:val="19"/>
                <w:szCs w:val="19"/>
              </w:rPr>
            </w:pPr>
            <w:r>
              <w:rPr>
                <w:rFonts w:ascii="Times New Roman" w:hAnsi="Times New Roman" w:eastAsia="Times New Roman" w:cs="Times New Roman"/>
                <w:sz w:val="19"/>
                <w:szCs w:val="19"/>
                <w:lang w:val="en-US" w:eastAsia="en-US" w:bidi="en-US"/>
              </w:rPr>
              <w:t xml:space="preserve">1646. </w:t>
            </w:r>
            <w:r>
              <w:rPr>
                <w:rFonts w:ascii="Times New Roman" w:hAnsi="Times New Roman" w:eastAsia="Times New Roman" w:cs="Times New Roman"/>
                <w:sz w:val="19"/>
                <w:szCs w:val="19"/>
              </w:rPr>
              <w:t>93</w:t>
            </w:r>
          </w:p>
        </w:tc>
        <w:tc>
          <w:tcPr>
            <w:tcW w:w="1634" w:type="dxa"/>
            <w:tcBorders>
              <w:top w:val="single" w:color="auto" w:sz="4" w:space="0"/>
              <w:left w:val="single" w:color="auto" w:sz="4" w:space="0"/>
            </w:tcBorders>
            <w:shd w:val="clear" w:color="auto" w:fill="FFFFFF"/>
            <w:vAlign w:val="center"/>
          </w:tcPr>
          <w:p>
            <w:pPr>
              <w:pStyle w:val="21"/>
              <w:spacing w:after="0"/>
              <w:ind w:firstLine="920"/>
              <w:jc w:val="both"/>
              <w:rPr>
                <w:sz w:val="19"/>
                <w:szCs w:val="19"/>
              </w:rPr>
            </w:pPr>
            <w:r>
              <w:rPr>
                <w:rFonts w:ascii="Times New Roman" w:hAnsi="Times New Roman" w:eastAsia="Times New Roman" w:cs="Times New Roman"/>
                <w:sz w:val="19"/>
                <w:szCs w:val="19"/>
                <w:lang w:val="en-US" w:eastAsia="en-US" w:bidi="en-US"/>
              </w:rPr>
              <w:t xml:space="preserve">1646. </w:t>
            </w:r>
            <w:r>
              <w:rPr>
                <w:rFonts w:ascii="Times New Roman" w:hAnsi="Times New Roman" w:eastAsia="Times New Roman" w:cs="Times New Roman"/>
                <w:sz w:val="19"/>
                <w:szCs w:val="19"/>
              </w:rPr>
              <w:t>93</w:t>
            </w:r>
          </w:p>
        </w:tc>
        <w:tc>
          <w:tcPr>
            <w:tcW w:w="1627" w:type="dxa"/>
            <w:tcBorders>
              <w:top w:val="single" w:color="auto" w:sz="4" w:space="0"/>
              <w:left w:val="single" w:color="auto" w:sz="4" w:space="0"/>
            </w:tcBorders>
            <w:shd w:val="clear" w:color="auto" w:fill="FFFFFF"/>
            <w:vAlign w:val="center"/>
          </w:tcPr>
          <w:p>
            <w:pPr>
              <w:pStyle w:val="21"/>
              <w:spacing w:after="0"/>
              <w:ind w:left="1480" w:firstLine="0"/>
              <w:rPr>
                <w:sz w:val="19"/>
                <w:szCs w:val="19"/>
              </w:rPr>
            </w:pPr>
            <w:r>
              <w:rPr>
                <w:rFonts w:ascii="Times New Roman" w:hAnsi="Times New Roman" w:eastAsia="Times New Roman" w:cs="Times New Roman"/>
                <w:sz w:val="19"/>
                <w:szCs w:val="19"/>
              </w:rPr>
              <w:t>0</w:t>
            </w:r>
          </w:p>
        </w:tc>
        <w:tc>
          <w:tcPr>
            <w:tcW w:w="1634" w:type="dxa"/>
            <w:tcBorders>
              <w:top w:val="single" w:color="auto" w:sz="4" w:space="0"/>
              <w:left w:val="single" w:color="auto" w:sz="4" w:space="0"/>
            </w:tcBorders>
            <w:shd w:val="clear" w:color="auto" w:fill="FFFFFF"/>
            <w:vAlign w:val="center"/>
          </w:tcPr>
          <w:p>
            <w:pPr>
              <w:pStyle w:val="21"/>
              <w:spacing w:after="0"/>
              <w:ind w:left="1480" w:firstLine="0"/>
              <w:jc w:val="both"/>
              <w:rPr>
                <w:sz w:val="19"/>
                <w:szCs w:val="19"/>
              </w:rPr>
            </w:pPr>
            <w:r>
              <w:rPr>
                <w:rFonts w:ascii="Times New Roman" w:hAnsi="Times New Roman" w:eastAsia="Times New Roman" w:cs="Times New Roman"/>
                <w:sz w:val="19"/>
                <w:szCs w:val="19"/>
              </w:rPr>
              <w:t>0</w:t>
            </w:r>
          </w:p>
        </w:tc>
        <w:tc>
          <w:tcPr>
            <w:tcW w:w="1627" w:type="dxa"/>
            <w:tcBorders>
              <w:top w:val="single" w:color="auto" w:sz="4" w:space="0"/>
              <w:left w:val="single" w:color="auto" w:sz="4" w:space="0"/>
            </w:tcBorders>
            <w:shd w:val="clear" w:color="auto" w:fill="FFFFFF"/>
            <w:vAlign w:val="center"/>
          </w:tcPr>
          <w:p>
            <w:pPr>
              <w:pStyle w:val="21"/>
              <w:spacing w:after="0"/>
              <w:ind w:left="1480" w:firstLine="0"/>
              <w:jc w:val="both"/>
              <w:rPr>
                <w:sz w:val="19"/>
                <w:szCs w:val="19"/>
              </w:rPr>
            </w:pPr>
            <w:r>
              <w:rPr>
                <w:rFonts w:ascii="Times New Roman" w:hAnsi="Times New Roman" w:eastAsia="Times New Roman" w:cs="Times New Roman"/>
                <w:sz w:val="19"/>
                <w:szCs w:val="19"/>
              </w:rPr>
              <w:t>0</w:t>
            </w:r>
          </w:p>
        </w:tc>
        <w:tc>
          <w:tcPr>
            <w:tcW w:w="1620" w:type="dxa"/>
            <w:tcBorders>
              <w:top w:val="single" w:color="auto" w:sz="4" w:space="0"/>
              <w:left w:val="single" w:color="auto" w:sz="4" w:space="0"/>
            </w:tcBorders>
            <w:shd w:val="clear" w:color="auto" w:fill="FFFFFF"/>
            <w:vAlign w:val="center"/>
          </w:tcPr>
          <w:p>
            <w:pPr>
              <w:pStyle w:val="21"/>
              <w:spacing w:after="0"/>
              <w:ind w:firstLine="0"/>
              <w:jc w:val="right"/>
              <w:rPr>
                <w:sz w:val="19"/>
                <w:szCs w:val="19"/>
              </w:rPr>
            </w:pPr>
            <w:r>
              <w:rPr>
                <w:rFonts w:ascii="Times New Roman" w:hAnsi="Times New Roman" w:eastAsia="Times New Roman" w:cs="Times New Roman"/>
                <w:sz w:val="19"/>
                <w:szCs w:val="19"/>
              </w:rPr>
              <w:t>0</w:t>
            </w:r>
          </w:p>
        </w:tc>
        <w:tc>
          <w:tcPr>
            <w:tcW w:w="1656" w:type="dxa"/>
            <w:tcBorders>
              <w:top w:val="single" w:color="auto" w:sz="4" w:space="0"/>
              <w:left w:val="single" w:color="auto" w:sz="4" w:space="0"/>
              <w:right w:val="single" w:color="auto" w:sz="4" w:space="0"/>
            </w:tcBorders>
            <w:shd w:val="clear" w:color="auto" w:fill="FFFFFF"/>
            <w:vAlign w:val="center"/>
          </w:tcPr>
          <w:p>
            <w:pPr>
              <w:pStyle w:val="21"/>
              <w:spacing w:after="0"/>
              <w:ind w:left="1480" w:firstLine="0"/>
              <w:rPr>
                <w:sz w:val="19"/>
                <w:szCs w:val="19"/>
              </w:rPr>
            </w:pPr>
            <w:r>
              <w:rPr>
                <w:rFonts w:ascii="Times New Roman" w:hAnsi="Times New Roman" w:eastAsia="Times New Roman" w:cs="Times New Roman"/>
                <w:sz w:val="19"/>
                <w:szCs w:val="19"/>
              </w:rPr>
              <w:t>0</w:t>
            </w:r>
          </w:p>
        </w:tc>
      </w:tr>
      <w:tr>
        <w:tblPrEx>
          <w:tblCellMar>
            <w:top w:w="0" w:type="dxa"/>
            <w:left w:w="10" w:type="dxa"/>
            <w:bottom w:w="0" w:type="dxa"/>
            <w:right w:w="10" w:type="dxa"/>
          </w:tblCellMar>
        </w:tblPrEx>
        <w:trPr>
          <w:trHeight w:val="648" w:hRule="exact"/>
          <w:jc w:val="center"/>
        </w:trPr>
        <w:tc>
          <w:tcPr>
            <w:tcW w:w="1102" w:type="dxa"/>
            <w:tcBorders>
              <w:top w:val="single" w:color="auto" w:sz="4" w:space="0"/>
              <w:left w:val="single" w:color="auto" w:sz="4" w:space="0"/>
            </w:tcBorders>
            <w:shd w:val="clear" w:color="auto" w:fill="FFFFFF"/>
            <w:vAlign w:val="center"/>
          </w:tcPr>
          <w:p>
            <w:pPr>
              <w:pStyle w:val="21"/>
              <w:spacing w:after="0"/>
              <w:ind w:firstLine="0"/>
              <w:rPr>
                <w:sz w:val="19"/>
                <w:szCs w:val="19"/>
              </w:rPr>
            </w:pPr>
            <w:r>
              <w:rPr>
                <w:rFonts w:ascii="Times New Roman" w:hAnsi="Times New Roman" w:eastAsia="Times New Roman" w:cs="Times New Roman"/>
                <w:sz w:val="19"/>
                <w:szCs w:val="19"/>
              </w:rPr>
              <w:t>201</w:t>
            </w:r>
          </w:p>
        </w:tc>
        <w:tc>
          <w:tcPr>
            <w:tcW w:w="1274" w:type="dxa"/>
            <w:tcBorders>
              <w:top w:val="single" w:color="auto" w:sz="4" w:space="0"/>
              <w:left w:val="single" w:color="auto" w:sz="4" w:space="0"/>
            </w:tcBorders>
            <w:shd w:val="clear" w:color="auto" w:fill="FFFFFF"/>
          </w:tcPr>
          <w:p>
            <w:pPr>
              <w:pStyle w:val="21"/>
              <w:spacing w:after="0" w:line="317" w:lineRule="exact"/>
              <w:ind w:firstLine="0"/>
              <w:jc w:val="both"/>
              <w:rPr>
                <w:sz w:val="19"/>
                <w:szCs w:val="19"/>
              </w:rPr>
            </w:pPr>
            <w:r>
              <w:rPr>
                <w:sz w:val="19"/>
                <w:szCs w:val="19"/>
              </w:rPr>
              <w:t>一般公共服务 支出</w:t>
            </w:r>
          </w:p>
        </w:tc>
        <w:tc>
          <w:tcPr>
            <w:tcW w:w="1627" w:type="dxa"/>
            <w:tcBorders>
              <w:top w:val="single" w:color="auto" w:sz="4" w:space="0"/>
              <w:left w:val="single" w:color="auto" w:sz="4" w:space="0"/>
            </w:tcBorders>
            <w:shd w:val="clear" w:color="auto" w:fill="FFFFFF"/>
            <w:vAlign w:val="center"/>
          </w:tcPr>
          <w:p>
            <w:pPr>
              <w:pStyle w:val="21"/>
              <w:spacing w:after="0"/>
              <w:ind w:firstLine="920"/>
              <w:jc w:val="both"/>
              <w:rPr>
                <w:sz w:val="19"/>
                <w:szCs w:val="19"/>
              </w:rPr>
            </w:pPr>
            <w:r>
              <w:rPr>
                <w:rFonts w:ascii="Times New Roman" w:hAnsi="Times New Roman" w:eastAsia="Times New Roman" w:cs="Times New Roman"/>
                <w:sz w:val="19"/>
                <w:szCs w:val="19"/>
                <w:lang w:val="en-US" w:eastAsia="en-US" w:bidi="en-US"/>
              </w:rPr>
              <w:t xml:space="preserve">1388. </w:t>
            </w:r>
            <w:r>
              <w:rPr>
                <w:rFonts w:ascii="Times New Roman" w:hAnsi="Times New Roman" w:eastAsia="Times New Roman" w:cs="Times New Roman"/>
                <w:sz w:val="19"/>
                <w:szCs w:val="19"/>
              </w:rPr>
              <w:t>36</w:t>
            </w:r>
          </w:p>
        </w:tc>
        <w:tc>
          <w:tcPr>
            <w:tcW w:w="1634" w:type="dxa"/>
            <w:tcBorders>
              <w:top w:val="single" w:color="auto" w:sz="4" w:space="0"/>
              <w:left w:val="single" w:color="auto" w:sz="4" w:space="0"/>
            </w:tcBorders>
            <w:shd w:val="clear" w:color="auto" w:fill="FFFFFF"/>
            <w:vAlign w:val="center"/>
          </w:tcPr>
          <w:p>
            <w:pPr>
              <w:pStyle w:val="21"/>
              <w:spacing w:after="0"/>
              <w:ind w:firstLine="920"/>
              <w:jc w:val="both"/>
              <w:rPr>
                <w:sz w:val="19"/>
                <w:szCs w:val="19"/>
              </w:rPr>
            </w:pPr>
            <w:r>
              <w:rPr>
                <w:rFonts w:ascii="Times New Roman" w:hAnsi="Times New Roman" w:eastAsia="Times New Roman" w:cs="Times New Roman"/>
                <w:sz w:val="19"/>
                <w:szCs w:val="19"/>
                <w:lang w:val="en-US" w:eastAsia="en-US" w:bidi="en-US"/>
              </w:rPr>
              <w:t xml:space="preserve">1388. </w:t>
            </w:r>
            <w:r>
              <w:rPr>
                <w:rFonts w:ascii="Times New Roman" w:hAnsi="Times New Roman" w:eastAsia="Times New Roman" w:cs="Times New Roman"/>
                <w:sz w:val="19"/>
                <w:szCs w:val="19"/>
              </w:rPr>
              <w:t>36</w:t>
            </w:r>
          </w:p>
        </w:tc>
        <w:tc>
          <w:tcPr>
            <w:tcW w:w="1627" w:type="dxa"/>
            <w:tcBorders>
              <w:top w:val="single" w:color="auto" w:sz="4" w:space="0"/>
              <w:left w:val="single" w:color="auto" w:sz="4" w:space="0"/>
            </w:tcBorders>
            <w:shd w:val="clear" w:color="auto" w:fill="FFFFFF"/>
            <w:vAlign w:val="center"/>
          </w:tcPr>
          <w:p>
            <w:pPr>
              <w:pStyle w:val="21"/>
              <w:spacing w:after="0"/>
              <w:ind w:left="1480" w:firstLine="0"/>
              <w:rPr>
                <w:sz w:val="19"/>
                <w:szCs w:val="19"/>
              </w:rPr>
            </w:pPr>
            <w:r>
              <w:rPr>
                <w:rFonts w:ascii="Times New Roman" w:hAnsi="Times New Roman" w:eastAsia="Times New Roman" w:cs="Times New Roman"/>
                <w:sz w:val="19"/>
                <w:szCs w:val="19"/>
              </w:rPr>
              <w:t>0</w:t>
            </w:r>
          </w:p>
        </w:tc>
        <w:tc>
          <w:tcPr>
            <w:tcW w:w="1634" w:type="dxa"/>
            <w:tcBorders>
              <w:top w:val="single" w:color="auto" w:sz="4" w:space="0"/>
              <w:left w:val="single" w:color="auto" w:sz="4" w:space="0"/>
            </w:tcBorders>
            <w:shd w:val="clear" w:color="auto" w:fill="FFFFFF"/>
            <w:vAlign w:val="center"/>
          </w:tcPr>
          <w:p>
            <w:pPr>
              <w:pStyle w:val="21"/>
              <w:spacing w:after="0"/>
              <w:ind w:left="1480" w:firstLine="0"/>
              <w:jc w:val="both"/>
              <w:rPr>
                <w:sz w:val="19"/>
                <w:szCs w:val="19"/>
              </w:rPr>
            </w:pPr>
            <w:r>
              <w:rPr>
                <w:rFonts w:ascii="Times New Roman" w:hAnsi="Times New Roman" w:eastAsia="Times New Roman" w:cs="Times New Roman"/>
                <w:sz w:val="19"/>
                <w:szCs w:val="19"/>
              </w:rPr>
              <w:t>0</w:t>
            </w:r>
          </w:p>
        </w:tc>
        <w:tc>
          <w:tcPr>
            <w:tcW w:w="1627" w:type="dxa"/>
            <w:tcBorders>
              <w:top w:val="single" w:color="auto" w:sz="4" w:space="0"/>
              <w:left w:val="single" w:color="auto" w:sz="4" w:space="0"/>
            </w:tcBorders>
            <w:shd w:val="clear" w:color="auto" w:fill="FFFFFF"/>
            <w:vAlign w:val="center"/>
          </w:tcPr>
          <w:p>
            <w:pPr>
              <w:pStyle w:val="21"/>
              <w:spacing w:after="0"/>
              <w:ind w:firstLine="0"/>
              <w:jc w:val="right"/>
              <w:rPr>
                <w:sz w:val="19"/>
                <w:szCs w:val="19"/>
              </w:rPr>
            </w:pPr>
            <w:r>
              <w:rPr>
                <w:rFonts w:ascii="Times New Roman" w:hAnsi="Times New Roman" w:eastAsia="Times New Roman" w:cs="Times New Roman"/>
                <w:sz w:val="19"/>
                <w:szCs w:val="19"/>
              </w:rPr>
              <w:t>0</w:t>
            </w:r>
          </w:p>
        </w:tc>
        <w:tc>
          <w:tcPr>
            <w:tcW w:w="1620" w:type="dxa"/>
            <w:tcBorders>
              <w:top w:val="single" w:color="auto" w:sz="4" w:space="0"/>
              <w:left w:val="single" w:color="auto" w:sz="4" w:space="0"/>
            </w:tcBorders>
            <w:shd w:val="clear" w:color="auto" w:fill="FFFFFF"/>
            <w:vAlign w:val="center"/>
          </w:tcPr>
          <w:p>
            <w:pPr>
              <w:pStyle w:val="21"/>
              <w:spacing w:after="0"/>
              <w:ind w:firstLine="0"/>
              <w:jc w:val="right"/>
              <w:rPr>
                <w:sz w:val="19"/>
                <w:szCs w:val="19"/>
              </w:rPr>
            </w:pPr>
            <w:r>
              <w:rPr>
                <w:rFonts w:ascii="Times New Roman" w:hAnsi="Times New Roman" w:eastAsia="Times New Roman" w:cs="Times New Roman"/>
                <w:sz w:val="19"/>
                <w:szCs w:val="19"/>
              </w:rPr>
              <w:t>0</w:t>
            </w:r>
          </w:p>
        </w:tc>
        <w:tc>
          <w:tcPr>
            <w:tcW w:w="1656" w:type="dxa"/>
            <w:tcBorders>
              <w:top w:val="single" w:color="auto" w:sz="4" w:space="0"/>
              <w:left w:val="single" w:color="auto" w:sz="4" w:space="0"/>
              <w:right w:val="single" w:color="auto" w:sz="4" w:space="0"/>
            </w:tcBorders>
            <w:shd w:val="clear" w:color="auto" w:fill="FFFFFF"/>
            <w:vAlign w:val="center"/>
          </w:tcPr>
          <w:p>
            <w:pPr>
              <w:pStyle w:val="21"/>
              <w:spacing w:after="0"/>
              <w:ind w:left="1480" w:firstLine="0"/>
              <w:rPr>
                <w:sz w:val="19"/>
                <w:szCs w:val="19"/>
              </w:rPr>
            </w:pPr>
            <w:r>
              <w:rPr>
                <w:rFonts w:ascii="Times New Roman" w:hAnsi="Times New Roman" w:eastAsia="Times New Roman" w:cs="Times New Roman"/>
                <w:sz w:val="19"/>
                <w:szCs w:val="19"/>
              </w:rPr>
              <w:t>0</w:t>
            </w:r>
          </w:p>
        </w:tc>
      </w:tr>
      <w:tr>
        <w:tblPrEx>
          <w:tblCellMar>
            <w:top w:w="0" w:type="dxa"/>
            <w:left w:w="10" w:type="dxa"/>
            <w:bottom w:w="0" w:type="dxa"/>
            <w:right w:w="10" w:type="dxa"/>
          </w:tblCellMar>
        </w:tblPrEx>
        <w:trPr>
          <w:trHeight w:val="482" w:hRule="exact"/>
          <w:jc w:val="center"/>
        </w:trPr>
        <w:tc>
          <w:tcPr>
            <w:tcW w:w="1102" w:type="dxa"/>
            <w:tcBorders>
              <w:top w:val="single" w:color="auto" w:sz="4" w:space="0"/>
              <w:left w:val="single" w:color="auto" w:sz="4" w:space="0"/>
            </w:tcBorders>
            <w:shd w:val="clear" w:color="auto" w:fill="FFFFFF"/>
            <w:vAlign w:val="center"/>
          </w:tcPr>
          <w:p>
            <w:pPr>
              <w:pStyle w:val="21"/>
              <w:spacing w:after="0"/>
              <w:ind w:firstLine="0"/>
              <w:rPr>
                <w:sz w:val="19"/>
                <w:szCs w:val="19"/>
              </w:rPr>
            </w:pPr>
            <w:r>
              <w:rPr>
                <w:rFonts w:ascii="Times New Roman" w:hAnsi="Times New Roman" w:eastAsia="Times New Roman" w:cs="Times New Roman"/>
                <w:sz w:val="19"/>
                <w:szCs w:val="19"/>
              </w:rPr>
              <w:t>20111</w:t>
            </w:r>
          </w:p>
        </w:tc>
        <w:tc>
          <w:tcPr>
            <w:tcW w:w="1274" w:type="dxa"/>
            <w:tcBorders>
              <w:top w:val="single" w:color="auto" w:sz="4" w:space="0"/>
              <w:left w:val="single" w:color="auto" w:sz="4" w:space="0"/>
            </w:tcBorders>
            <w:shd w:val="clear" w:color="auto" w:fill="FFFFFF"/>
            <w:vAlign w:val="center"/>
          </w:tcPr>
          <w:p>
            <w:pPr>
              <w:pStyle w:val="21"/>
              <w:spacing w:after="0"/>
              <w:ind w:firstLine="0"/>
              <w:jc w:val="both"/>
              <w:rPr>
                <w:sz w:val="19"/>
                <w:szCs w:val="19"/>
              </w:rPr>
            </w:pPr>
            <w:r>
              <w:rPr>
                <w:sz w:val="19"/>
                <w:szCs w:val="19"/>
              </w:rPr>
              <w:t>纪检监察事务</w:t>
            </w:r>
          </w:p>
        </w:tc>
        <w:tc>
          <w:tcPr>
            <w:tcW w:w="1627" w:type="dxa"/>
            <w:tcBorders>
              <w:top w:val="single" w:color="auto" w:sz="4" w:space="0"/>
              <w:left w:val="single" w:color="auto" w:sz="4" w:space="0"/>
            </w:tcBorders>
            <w:shd w:val="clear" w:color="auto" w:fill="FFFFFF"/>
            <w:vAlign w:val="center"/>
          </w:tcPr>
          <w:p>
            <w:pPr>
              <w:pStyle w:val="21"/>
              <w:spacing w:after="0"/>
              <w:ind w:firstLine="920"/>
              <w:jc w:val="both"/>
              <w:rPr>
                <w:sz w:val="19"/>
                <w:szCs w:val="19"/>
              </w:rPr>
            </w:pPr>
            <w:r>
              <w:rPr>
                <w:rFonts w:ascii="Times New Roman" w:hAnsi="Times New Roman" w:eastAsia="Times New Roman" w:cs="Times New Roman"/>
                <w:sz w:val="19"/>
                <w:szCs w:val="19"/>
                <w:lang w:val="en-US" w:eastAsia="en-US" w:bidi="en-US"/>
              </w:rPr>
              <w:t xml:space="preserve">1388. </w:t>
            </w:r>
            <w:r>
              <w:rPr>
                <w:rFonts w:ascii="Times New Roman" w:hAnsi="Times New Roman" w:eastAsia="Times New Roman" w:cs="Times New Roman"/>
                <w:sz w:val="19"/>
                <w:szCs w:val="19"/>
              </w:rPr>
              <w:t>36</w:t>
            </w:r>
          </w:p>
        </w:tc>
        <w:tc>
          <w:tcPr>
            <w:tcW w:w="1634" w:type="dxa"/>
            <w:tcBorders>
              <w:top w:val="single" w:color="auto" w:sz="4" w:space="0"/>
              <w:left w:val="single" w:color="auto" w:sz="4" w:space="0"/>
            </w:tcBorders>
            <w:shd w:val="clear" w:color="auto" w:fill="FFFFFF"/>
            <w:vAlign w:val="center"/>
          </w:tcPr>
          <w:p>
            <w:pPr>
              <w:pStyle w:val="21"/>
              <w:spacing w:after="0"/>
              <w:ind w:firstLine="920"/>
              <w:jc w:val="both"/>
              <w:rPr>
                <w:sz w:val="19"/>
                <w:szCs w:val="19"/>
              </w:rPr>
            </w:pPr>
            <w:r>
              <w:rPr>
                <w:rFonts w:ascii="Times New Roman" w:hAnsi="Times New Roman" w:eastAsia="Times New Roman" w:cs="Times New Roman"/>
                <w:sz w:val="19"/>
                <w:szCs w:val="19"/>
                <w:lang w:val="en-US" w:eastAsia="en-US" w:bidi="en-US"/>
              </w:rPr>
              <w:t xml:space="preserve">1388. </w:t>
            </w:r>
            <w:r>
              <w:rPr>
                <w:rFonts w:ascii="Times New Roman" w:hAnsi="Times New Roman" w:eastAsia="Times New Roman" w:cs="Times New Roman"/>
                <w:sz w:val="19"/>
                <w:szCs w:val="19"/>
              </w:rPr>
              <w:t>36</w:t>
            </w:r>
          </w:p>
        </w:tc>
        <w:tc>
          <w:tcPr>
            <w:tcW w:w="1627" w:type="dxa"/>
            <w:tcBorders>
              <w:top w:val="single" w:color="auto" w:sz="4" w:space="0"/>
              <w:left w:val="single" w:color="auto" w:sz="4" w:space="0"/>
            </w:tcBorders>
            <w:shd w:val="clear" w:color="auto" w:fill="FFFFFF"/>
            <w:vAlign w:val="center"/>
          </w:tcPr>
          <w:p>
            <w:pPr>
              <w:pStyle w:val="21"/>
              <w:spacing w:after="0"/>
              <w:ind w:left="1480" w:firstLine="0"/>
              <w:rPr>
                <w:sz w:val="19"/>
                <w:szCs w:val="19"/>
              </w:rPr>
            </w:pPr>
            <w:r>
              <w:rPr>
                <w:rFonts w:ascii="Times New Roman" w:hAnsi="Times New Roman" w:eastAsia="Times New Roman" w:cs="Times New Roman"/>
                <w:sz w:val="19"/>
                <w:szCs w:val="19"/>
              </w:rPr>
              <w:t>0</w:t>
            </w:r>
          </w:p>
        </w:tc>
        <w:tc>
          <w:tcPr>
            <w:tcW w:w="1634" w:type="dxa"/>
            <w:tcBorders>
              <w:top w:val="single" w:color="auto" w:sz="4" w:space="0"/>
              <w:left w:val="single" w:color="auto" w:sz="4" w:space="0"/>
            </w:tcBorders>
            <w:shd w:val="clear" w:color="auto" w:fill="FFFFFF"/>
            <w:vAlign w:val="center"/>
          </w:tcPr>
          <w:p>
            <w:pPr>
              <w:pStyle w:val="21"/>
              <w:spacing w:after="0"/>
              <w:ind w:left="1480" w:firstLine="0"/>
              <w:jc w:val="both"/>
              <w:rPr>
                <w:sz w:val="19"/>
                <w:szCs w:val="19"/>
              </w:rPr>
            </w:pPr>
            <w:r>
              <w:rPr>
                <w:rFonts w:ascii="Times New Roman" w:hAnsi="Times New Roman" w:eastAsia="Times New Roman" w:cs="Times New Roman"/>
                <w:sz w:val="19"/>
                <w:szCs w:val="19"/>
              </w:rPr>
              <w:t>0</w:t>
            </w:r>
          </w:p>
        </w:tc>
        <w:tc>
          <w:tcPr>
            <w:tcW w:w="1627" w:type="dxa"/>
            <w:tcBorders>
              <w:top w:val="single" w:color="auto" w:sz="4" w:space="0"/>
              <w:left w:val="single" w:color="auto" w:sz="4" w:space="0"/>
            </w:tcBorders>
            <w:shd w:val="clear" w:color="auto" w:fill="FFFFFF"/>
            <w:vAlign w:val="center"/>
          </w:tcPr>
          <w:p>
            <w:pPr>
              <w:pStyle w:val="21"/>
              <w:spacing w:after="0"/>
              <w:ind w:firstLine="0"/>
              <w:jc w:val="right"/>
              <w:rPr>
                <w:sz w:val="19"/>
                <w:szCs w:val="19"/>
              </w:rPr>
            </w:pPr>
            <w:r>
              <w:rPr>
                <w:rFonts w:ascii="Times New Roman" w:hAnsi="Times New Roman" w:eastAsia="Times New Roman" w:cs="Times New Roman"/>
                <w:sz w:val="19"/>
                <w:szCs w:val="19"/>
              </w:rPr>
              <w:t>0</w:t>
            </w:r>
          </w:p>
        </w:tc>
        <w:tc>
          <w:tcPr>
            <w:tcW w:w="1620" w:type="dxa"/>
            <w:tcBorders>
              <w:top w:val="single" w:color="auto" w:sz="4" w:space="0"/>
              <w:left w:val="single" w:color="auto" w:sz="4" w:space="0"/>
            </w:tcBorders>
            <w:shd w:val="clear" w:color="auto" w:fill="FFFFFF"/>
            <w:vAlign w:val="center"/>
          </w:tcPr>
          <w:p>
            <w:pPr>
              <w:pStyle w:val="21"/>
              <w:spacing w:after="0"/>
              <w:ind w:firstLine="0"/>
              <w:jc w:val="right"/>
              <w:rPr>
                <w:sz w:val="19"/>
                <w:szCs w:val="19"/>
              </w:rPr>
            </w:pPr>
            <w:r>
              <w:rPr>
                <w:rFonts w:ascii="Times New Roman" w:hAnsi="Times New Roman" w:eastAsia="Times New Roman" w:cs="Times New Roman"/>
                <w:sz w:val="19"/>
                <w:szCs w:val="19"/>
              </w:rPr>
              <w:t>0</w:t>
            </w:r>
          </w:p>
        </w:tc>
        <w:tc>
          <w:tcPr>
            <w:tcW w:w="1656" w:type="dxa"/>
            <w:tcBorders>
              <w:top w:val="single" w:color="auto" w:sz="4" w:space="0"/>
              <w:left w:val="single" w:color="auto" w:sz="4" w:space="0"/>
              <w:right w:val="single" w:color="auto" w:sz="4" w:space="0"/>
            </w:tcBorders>
            <w:shd w:val="clear" w:color="auto" w:fill="FFFFFF"/>
            <w:vAlign w:val="center"/>
          </w:tcPr>
          <w:p>
            <w:pPr>
              <w:pStyle w:val="21"/>
              <w:spacing w:after="0"/>
              <w:ind w:left="1480" w:firstLine="0"/>
              <w:rPr>
                <w:sz w:val="19"/>
                <w:szCs w:val="19"/>
              </w:rPr>
            </w:pPr>
            <w:r>
              <w:rPr>
                <w:rFonts w:ascii="Times New Roman" w:hAnsi="Times New Roman" w:eastAsia="Times New Roman" w:cs="Times New Roman"/>
                <w:sz w:val="19"/>
                <w:szCs w:val="19"/>
              </w:rPr>
              <w:t>0</w:t>
            </w:r>
          </w:p>
        </w:tc>
      </w:tr>
      <w:tr>
        <w:tblPrEx>
          <w:tblCellMar>
            <w:top w:w="0" w:type="dxa"/>
            <w:left w:w="10" w:type="dxa"/>
            <w:bottom w:w="0" w:type="dxa"/>
            <w:right w:w="10" w:type="dxa"/>
          </w:tblCellMar>
        </w:tblPrEx>
        <w:trPr>
          <w:trHeight w:val="475" w:hRule="exact"/>
          <w:jc w:val="center"/>
        </w:trPr>
        <w:tc>
          <w:tcPr>
            <w:tcW w:w="1102" w:type="dxa"/>
            <w:tcBorders>
              <w:top w:val="single" w:color="auto" w:sz="4" w:space="0"/>
              <w:left w:val="single" w:color="auto" w:sz="4" w:space="0"/>
            </w:tcBorders>
            <w:shd w:val="clear" w:color="auto" w:fill="FFFFFF"/>
            <w:vAlign w:val="center"/>
          </w:tcPr>
          <w:p>
            <w:pPr>
              <w:pStyle w:val="21"/>
              <w:spacing w:after="0"/>
              <w:ind w:firstLine="0"/>
              <w:rPr>
                <w:sz w:val="19"/>
                <w:szCs w:val="19"/>
              </w:rPr>
            </w:pPr>
            <w:r>
              <w:rPr>
                <w:rFonts w:ascii="Times New Roman" w:hAnsi="Times New Roman" w:eastAsia="Times New Roman" w:cs="Times New Roman"/>
                <w:sz w:val="19"/>
                <w:szCs w:val="19"/>
              </w:rPr>
              <w:t>2011101</w:t>
            </w:r>
          </w:p>
        </w:tc>
        <w:tc>
          <w:tcPr>
            <w:tcW w:w="1274" w:type="dxa"/>
            <w:tcBorders>
              <w:top w:val="single" w:color="auto" w:sz="4" w:space="0"/>
              <w:left w:val="single" w:color="auto" w:sz="4" w:space="0"/>
            </w:tcBorders>
            <w:shd w:val="clear" w:color="auto" w:fill="FFFFFF"/>
            <w:vAlign w:val="center"/>
          </w:tcPr>
          <w:p>
            <w:pPr>
              <w:pStyle w:val="21"/>
              <w:spacing w:after="0"/>
              <w:ind w:firstLine="0"/>
              <w:jc w:val="both"/>
              <w:rPr>
                <w:sz w:val="19"/>
                <w:szCs w:val="19"/>
              </w:rPr>
            </w:pPr>
            <w:r>
              <w:rPr>
                <w:sz w:val="19"/>
                <w:szCs w:val="19"/>
              </w:rPr>
              <w:t>行政运行</w:t>
            </w:r>
          </w:p>
        </w:tc>
        <w:tc>
          <w:tcPr>
            <w:tcW w:w="1627" w:type="dxa"/>
            <w:tcBorders>
              <w:top w:val="single" w:color="auto" w:sz="4" w:space="0"/>
              <w:left w:val="single" w:color="auto" w:sz="4" w:space="0"/>
            </w:tcBorders>
            <w:shd w:val="clear" w:color="auto" w:fill="FFFFFF"/>
            <w:vAlign w:val="center"/>
          </w:tcPr>
          <w:p>
            <w:pPr>
              <w:pStyle w:val="21"/>
              <w:spacing w:after="0"/>
              <w:ind w:firstLine="980"/>
              <w:jc w:val="both"/>
              <w:rPr>
                <w:sz w:val="19"/>
                <w:szCs w:val="19"/>
              </w:rPr>
            </w:pPr>
            <w:r>
              <w:rPr>
                <w:rFonts w:ascii="Times New Roman" w:hAnsi="Times New Roman" w:eastAsia="Times New Roman" w:cs="Times New Roman"/>
                <w:sz w:val="19"/>
                <w:szCs w:val="19"/>
                <w:lang w:val="en-US" w:eastAsia="en-US" w:bidi="en-US"/>
              </w:rPr>
              <w:t xml:space="preserve">886. </w:t>
            </w:r>
            <w:r>
              <w:rPr>
                <w:rFonts w:ascii="Times New Roman" w:hAnsi="Times New Roman" w:eastAsia="Times New Roman" w:cs="Times New Roman"/>
                <w:sz w:val="19"/>
                <w:szCs w:val="19"/>
              </w:rPr>
              <w:t>58</w:t>
            </w:r>
          </w:p>
        </w:tc>
        <w:tc>
          <w:tcPr>
            <w:tcW w:w="1634" w:type="dxa"/>
            <w:tcBorders>
              <w:top w:val="single" w:color="auto" w:sz="4" w:space="0"/>
              <w:left w:val="single" w:color="auto" w:sz="4" w:space="0"/>
            </w:tcBorders>
            <w:shd w:val="clear" w:color="auto" w:fill="FFFFFF"/>
            <w:vAlign w:val="center"/>
          </w:tcPr>
          <w:p>
            <w:pPr>
              <w:pStyle w:val="21"/>
              <w:spacing w:after="0"/>
              <w:ind w:firstLine="1000"/>
              <w:jc w:val="both"/>
              <w:rPr>
                <w:sz w:val="19"/>
                <w:szCs w:val="19"/>
              </w:rPr>
            </w:pPr>
            <w:r>
              <w:rPr>
                <w:rFonts w:ascii="Times New Roman" w:hAnsi="Times New Roman" w:eastAsia="Times New Roman" w:cs="Times New Roman"/>
                <w:sz w:val="19"/>
                <w:szCs w:val="19"/>
                <w:lang w:val="en-US" w:eastAsia="en-US" w:bidi="en-US"/>
              </w:rPr>
              <w:t xml:space="preserve">886. </w:t>
            </w:r>
            <w:r>
              <w:rPr>
                <w:rFonts w:ascii="Times New Roman" w:hAnsi="Times New Roman" w:eastAsia="Times New Roman" w:cs="Times New Roman"/>
                <w:sz w:val="19"/>
                <w:szCs w:val="19"/>
              </w:rPr>
              <w:t>58</w:t>
            </w:r>
          </w:p>
        </w:tc>
        <w:tc>
          <w:tcPr>
            <w:tcW w:w="1627" w:type="dxa"/>
            <w:tcBorders>
              <w:top w:val="single" w:color="auto" w:sz="4" w:space="0"/>
              <w:left w:val="single" w:color="auto" w:sz="4" w:space="0"/>
            </w:tcBorders>
            <w:shd w:val="clear" w:color="auto" w:fill="FFFFFF"/>
            <w:vAlign w:val="center"/>
          </w:tcPr>
          <w:p>
            <w:pPr>
              <w:pStyle w:val="21"/>
              <w:spacing w:after="0"/>
              <w:ind w:left="1480" w:firstLine="0"/>
              <w:rPr>
                <w:sz w:val="19"/>
                <w:szCs w:val="19"/>
              </w:rPr>
            </w:pPr>
            <w:r>
              <w:rPr>
                <w:rFonts w:ascii="Times New Roman" w:hAnsi="Times New Roman" w:eastAsia="Times New Roman" w:cs="Times New Roman"/>
                <w:sz w:val="19"/>
                <w:szCs w:val="19"/>
              </w:rPr>
              <w:t>0</w:t>
            </w:r>
          </w:p>
        </w:tc>
        <w:tc>
          <w:tcPr>
            <w:tcW w:w="1634" w:type="dxa"/>
            <w:tcBorders>
              <w:top w:val="single" w:color="auto" w:sz="4" w:space="0"/>
              <w:left w:val="single" w:color="auto" w:sz="4" w:space="0"/>
            </w:tcBorders>
            <w:shd w:val="clear" w:color="auto" w:fill="FFFFFF"/>
            <w:vAlign w:val="center"/>
          </w:tcPr>
          <w:p>
            <w:pPr>
              <w:pStyle w:val="21"/>
              <w:spacing w:after="0"/>
              <w:ind w:left="1480" w:firstLine="0"/>
              <w:jc w:val="both"/>
              <w:rPr>
                <w:sz w:val="19"/>
                <w:szCs w:val="19"/>
              </w:rPr>
            </w:pPr>
            <w:r>
              <w:rPr>
                <w:rFonts w:ascii="Times New Roman" w:hAnsi="Times New Roman" w:eastAsia="Times New Roman" w:cs="Times New Roman"/>
                <w:sz w:val="19"/>
                <w:szCs w:val="19"/>
              </w:rPr>
              <w:t>0</w:t>
            </w:r>
          </w:p>
        </w:tc>
        <w:tc>
          <w:tcPr>
            <w:tcW w:w="1627" w:type="dxa"/>
            <w:tcBorders>
              <w:top w:val="single" w:color="auto" w:sz="4" w:space="0"/>
              <w:left w:val="single" w:color="auto" w:sz="4" w:space="0"/>
            </w:tcBorders>
            <w:shd w:val="clear" w:color="auto" w:fill="FFFFFF"/>
            <w:vAlign w:val="center"/>
          </w:tcPr>
          <w:p>
            <w:pPr>
              <w:pStyle w:val="21"/>
              <w:spacing w:after="0"/>
              <w:ind w:firstLine="0"/>
              <w:jc w:val="right"/>
              <w:rPr>
                <w:sz w:val="19"/>
                <w:szCs w:val="19"/>
              </w:rPr>
            </w:pPr>
            <w:r>
              <w:rPr>
                <w:rFonts w:ascii="Times New Roman" w:hAnsi="Times New Roman" w:eastAsia="Times New Roman" w:cs="Times New Roman"/>
                <w:sz w:val="19"/>
                <w:szCs w:val="19"/>
              </w:rPr>
              <w:t>0</w:t>
            </w:r>
          </w:p>
        </w:tc>
        <w:tc>
          <w:tcPr>
            <w:tcW w:w="1620" w:type="dxa"/>
            <w:tcBorders>
              <w:top w:val="single" w:color="auto" w:sz="4" w:space="0"/>
              <w:left w:val="single" w:color="auto" w:sz="4" w:space="0"/>
            </w:tcBorders>
            <w:shd w:val="clear" w:color="auto" w:fill="FFFFFF"/>
            <w:vAlign w:val="center"/>
          </w:tcPr>
          <w:p>
            <w:pPr>
              <w:pStyle w:val="21"/>
              <w:spacing w:after="0"/>
              <w:ind w:firstLine="0"/>
              <w:jc w:val="right"/>
              <w:rPr>
                <w:sz w:val="19"/>
                <w:szCs w:val="19"/>
              </w:rPr>
            </w:pPr>
            <w:r>
              <w:rPr>
                <w:rFonts w:ascii="Times New Roman" w:hAnsi="Times New Roman" w:eastAsia="Times New Roman" w:cs="Times New Roman"/>
                <w:sz w:val="19"/>
                <w:szCs w:val="19"/>
              </w:rPr>
              <w:t>0</w:t>
            </w:r>
          </w:p>
        </w:tc>
        <w:tc>
          <w:tcPr>
            <w:tcW w:w="1656" w:type="dxa"/>
            <w:tcBorders>
              <w:top w:val="single" w:color="auto" w:sz="4" w:space="0"/>
              <w:left w:val="single" w:color="auto" w:sz="4" w:space="0"/>
              <w:right w:val="single" w:color="auto" w:sz="4" w:space="0"/>
            </w:tcBorders>
            <w:shd w:val="clear" w:color="auto" w:fill="FFFFFF"/>
            <w:vAlign w:val="center"/>
          </w:tcPr>
          <w:p>
            <w:pPr>
              <w:pStyle w:val="21"/>
              <w:spacing w:after="0"/>
              <w:ind w:left="1480" w:firstLine="0"/>
              <w:rPr>
                <w:sz w:val="19"/>
                <w:szCs w:val="19"/>
              </w:rPr>
            </w:pPr>
            <w:r>
              <w:rPr>
                <w:rFonts w:ascii="Times New Roman" w:hAnsi="Times New Roman" w:eastAsia="Times New Roman" w:cs="Times New Roman"/>
                <w:sz w:val="19"/>
                <w:szCs w:val="19"/>
              </w:rPr>
              <w:t>0</w:t>
            </w:r>
          </w:p>
        </w:tc>
      </w:tr>
      <w:tr>
        <w:tblPrEx>
          <w:tblCellMar>
            <w:top w:w="0" w:type="dxa"/>
            <w:left w:w="10" w:type="dxa"/>
            <w:bottom w:w="0" w:type="dxa"/>
            <w:right w:w="10" w:type="dxa"/>
          </w:tblCellMar>
        </w:tblPrEx>
        <w:trPr>
          <w:trHeight w:val="648" w:hRule="exact"/>
          <w:jc w:val="center"/>
        </w:trPr>
        <w:tc>
          <w:tcPr>
            <w:tcW w:w="1102" w:type="dxa"/>
            <w:tcBorders>
              <w:top w:val="single" w:color="auto" w:sz="4" w:space="0"/>
              <w:left w:val="single" w:color="auto" w:sz="4" w:space="0"/>
            </w:tcBorders>
            <w:shd w:val="clear" w:color="auto" w:fill="FFFFFF"/>
            <w:vAlign w:val="center"/>
          </w:tcPr>
          <w:p>
            <w:pPr>
              <w:pStyle w:val="21"/>
              <w:spacing w:after="0"/>
              <w:ind w:firstLine="0"/>
              <w:rPr>
                <w:sz w:val="19"/>
                <w:szCs w:val="19"/>
              </w:rPr>
            </w:pPr>
            <w:r>
              <w:rPr>
                <w:rFonts w:ascii="Times New Roman" w:hAnsi="Times New Roman" w:eastAsia="Times New Roman" w:cs="Times New Roman"/>
                <w:sz w:val="19"/>
                <w:szCs w:val="19"/>
              </w:rPr>
              <w:t>2011102</w:t>
            </w:r>
          </w:p>
        </w:tc>
        <w:tc>
          <w:tcPr>
            <w:tcW w:w="1274" w:type="dxa"/>
            <w:tcBorders>
              <w:top w:val="single" w:color="auto" w:sz="4" w:space="0"/>
              <w:left w:val="single" w:color="auto" w:sz="4" w:space="0"/>
            </w:tcBorders>
            <w:shd w:val="clear" w:color="auto" w:fill="FFFFFF"/>
          </w:tcPr>
          <w:p>
            <w:pPr>
              <w:pStyle w:val="21"/>
              <w:spacing w:after="0" w:line="317" w:lineRule="exact"/>
              <w:ind w:firstLine="0"/>
              <w:jc w:val="center"/>
              <w:rPr>
                <w:sz w:val="19"/>
                <w:szCs w:val="19"/>
              </w:rPr>
            </w:pPr>
            <w:r>
              <w:rPr>
                <w:sz w:val="19"/>
                <w:szCs w:val="19"/>
              </w:rPr>
              <w:t>一般行政管理 事务</w:t>
            </w:r>
          </w:p>
        </w:tc>
        <w:tc>
          <w:tcPr>
            <w:tcW w:w="1627" w:type="dxa"/>
            <w:tcBorders>
              <w:top w:val="single" w:color="auto" w:sz="4" w:space="0"/>
              <w:left w:val="single" w:color="auto" w:sz="4" w:space="0"/>
            </w:tcBorders>
            <w:shd w:val="clear" w:color="auto" w:fill="FFFFFF"/>
            <w:vAlign w:val="center"/>
          </w:tcPr>
          <w:p>
            <w:pPr>
              <w:pStyle w:val="21"/>
              <w:spacing w:after="0"/>
              <w:ind w:left="1300" w:firstLine="0"/>
              <w:rPr>
                <w:sz w:val="19"/>
                <w:szCs w:val="19"/>
              </w:rPr>
            </w:pPr>
            <w:r>
              <w:rPr>
                <w:rFonts w:ascii="Times New Roman" w:hAnsi="Times New Roman" w:eastAsia="Times New Roman" w:cs="Times New Roman"/>
                <w:sz w:val="19"/>
                <w:szCs w:val="19"/>
              </w:rPr>
              <w:t>148</w:t>
            </w:r>
          </w:p>
        </w:tc>
        <w:tc>
          <w:tcPr>
            <w:tcW w:w="1634" w:type="dxa"/>
            <w:tcBorders>
              <w:top w:val="single" w:color="auto" w:sz="4" w:space="0"/>
              <w:left w:val="single" w:color="auto" w:sz="4" w:space="0"/>
            </w:tcBorders>
            <w:shd w:val="clear" w:color="auto" w:fill="FFFFFF"/>
            <w:vAlign w:val="center"/>
          </w:tcPr>
          <w:p>
            <w:pPr>
              <w:pStyle w:val="21"/>
              <w:spacing w:after="0"/>
              <w:ind w:firstLine="0"/>
              <w:jc w:val="right"/>
              <w:rPr>
                <w:sz w:val="19"/>
                <w:szCs w:val="19"/>
              </w:rPr>
            </w:pPr>
            <w:r>
              <w:rPr>
                <w:rFonts w:ascii="Times New Roman" w:hAnsi="Times New Roman" w:eastAsia="Times New Roman" w:cs="Times New Roman"/>
                <w:sz w:val="19"/>
                <w:szCs w:val="19"/>
              </w:rPr>
              <w:t>148</w:t>
            </w:r>
          </w:p>
        </w:tc>
        <w:tc>
          <w:tcPr>
            <w:tcW w:w="1627" w:type="dxa"/>
            <w:tcBorders>
              <w:top w:val="single" w:color="auto" w:sz="4" w:space="0"/>
              <w:left w:val="single" w:color="auto" w:sz="4" w:space="0"/>
            </w:tcBorders>
            <w:shd w:val="clear" w:color="auto" w:fill="FFFFFF"/>
            <w:vAlign w:val="center"/>
          </w:tcPr>
          <w:p>
            <w:pPr>
              <w:pStyle w:val="21"/>
              <w:spacing w:after="0"/>
              <w:ind w:left="1480" w:firstLine="0"/>
              <w:rPr>
                <w:sz w:val="19"/>
                <w:szCs w:val="19"/>
              </w:rPr>
            </w:pPr>
            <w:r>
              <w:rPr>
                <w:rFonts w:ascii="Times New Roman" w:hAnsi="Times New Roman" w:eastAsia="Times New Roman" w:cs="Times New Roman"/>
                <w:sz w:val="19"/>
                <w:szCs w:val="19"/>
              </w:rPr>
              <w:t>0</w:t>
            </w:r>
          </w:p>
        </w:tc>
        <w:tc>
          <w:tcPr>
            <w:tcW w:w="1634" w:type="dxa"/>
            <w:tcBorders>
              <w:top w:val="single" w:color="auto" w:sz="4" w:space="0"/>
              <w:left w:val="single" w:color="auto" w:sz="4" w:space="0"/>
            </w:tcBorders>
            <w:shd w:val="clear" w:color="auto" w:fill="FFFFFF"/>
            <w:vAlign w:val="center"/>
          </w:tcPr>
          <w:p>
            <w:pPr>
              <w:pStyle w:val="21"/>
              <w:spacing w:after="0"/>
              <w:ind w:left="1480" w:firstLine="0"/>
              <w:jc w:val="both"/>
              <w:rPr>
                <w:sz w:val="19"/>
                <w:szCs w:val="19"/>
              </w:rPr>
            </w:pPr>
            <w:r>
              <w:rPr>
                <w:rFonts w:ascii="Times New Roman" w:hAnsi="Times New Roman" w:eastAsia="Times New Roman" w:cs="Times New Roman"/>
                <w:sz w:val="19"/>
                <w:szCs w:val="19"/>
              </w:rPr>
              <w:t>0</w:t>
            </w:r>
          </w:p>
        </w:tc>
        <w:tc>
          <w:tcPr>
            <w:tcW w:w="1627" w:type="dxa"/>
            <w:tcBorders>
              <w:top w:val="single" w:color="auto" w:sz="4" w:space="0"/>
              <w:left w:val="single" w:color="auto" w:sz="4" w:space="0"/>
            </w:tcBorders>
            <w:shd w:val="clear" w:color="auto" w:fill="FFFFFF"/>
            <w:vAlign w:val="center"/>
          </w:tcPr>
          <w:p>
            <w:pPr>
              <w:pStyle w:val="21"/>
              <w:spacing w:after="0"/>
              <w:ind w:left="1480" w:firstLine="0"/>
              <w:jc w:val="both"/>
              <w:rPr>
                <w:sz w:val="19"/>
                <w:szCs w:val="19"/>
              </w:rPr>
            </w:pPr>
            <w:r>
              <w:rPr>
                <w:rFonts w:ascii="Times New Roman" w:hAnsi="Times New Roman" w:eastAsia="Times New Roman" w:cs="Times New Roman"/>
                <w:sz w:val="19"/>
                <w:szCs w:val="19"/>
              </w:rPr>
              <w:t>0</w:t>
            </w:r>
          </w:p>
        </w:tc>
        <w:tc>
          <w:tcPr>
            <w:tcW w:w="1620" w:type="dxa"/>
            <w:tcBorders>
              <w:top w:val="single" w:color="auto" w:sz="4" w:space="0"/>
              <w:left w:val="single" w:color="auto" w:sz="4" w:space="0"/>
            </w:tcBorders>
            <w:shd w:val="clear" w:color="auto" w:fill="FFFFFF"/>
            <w:vAlign w:val="center"/>
          </w:tcPr>
          <w:p>
            <w:pPr>
              <w:pStyle w:val="21"/>
              <w:spacing w:after="0"/>
              <w:ind w:left="1480" w:firstLine="0"/>
              <w:rPr>
                <w:sz w:val="19"/>
                <w:szCs w:val="19"/>
              </w:rPr>
            </w:pPr>
            <w:r>
              <w:rPr>
                <w:rFonts w:ascii="Times New Roman" w:hAnsi="Times New Roman" w:eastAsia="Times New Roman" w:cs="Times New Roman"/>
                <w:sz w:val="19"/>
                <w:szCs w:val="19"/>
              </w:rPr>
              <w:t>0</w:t>
            </w:r>
          </w:p>
        </w:tc>
        <w:tc>
          <w:tcPr>
            <w:tcW w:w="1656" w:type="dxa"/>
            <w:tcBorders>
              <w:top w:val="single" w:color="auto" w:sz="4" w:space="0"/>
              <w:left w:val="single" w:color="auto" w:sz="4" w:space="0"/>
              <w:right w:val="single" w:color="auto" w:sz="4" w:space="0"/>
            </w:tcBorders>
            <w:shd w:val="clear" w:color="auto" w:fill="FFFFFF"/>
            <w:vAlign w:val="center"/>
          </w:tcPr>
          <w:p>
            <w:pPr>
              <w:pStyle w:val="21"/>
              <w:spacing w:after="0"/>
              <w:ind w:left="1480" w:firstLine="0"/>
              <w:rPr>
                <w:sz w:val="19"/>
                <w:szCs w:val="19"/>
              </w:rPr>
            </w:pPr>
            <w:r>
              <w:rPr>
                <w:rFonts w:ascii="Times New Roman" w:hAnsi="Times New Roman" w:eastAsia="Times New Roman" w:cs="Times New Roman"/>
                <w:sz w:val="19"/>
                <w:szCs w:val="19"/>
              </w:rPr>
              <w:t>0</w:t>
            </w:r>
          </w:p>
        </w:tc>
      </w:tr>
      <w:tr>
        <w:tblPrEx>
          <w:tblCellMar>
            <w:top w:w="0" w:type="dxa"/>
            <w:left w:w="10" w:type="dxa"/>
            <w:bottom w:w="0" w:type="dxa"/>
            <w:right w:w="10" w:type="dxa"/>
          </w:tblCellMar>
        </w:tblPrEx>
        <w:trPr>
          <w:trHeight w:val="648" w:hRule="exact"/>
          <w:jc w:val="center"/>
        </w:trPr>
        <w:tc>
          <w:tcPr>
            <w:tcW w:w="1102" w:type="dxa"/>
            <w:tcBorders>
              <w:top w:val="single" w:color="auto" w:sz="4" w:space="0"/>
              <w:left w:val="single" w:color="auto" w:sz="4" w:space="0"/>
            </w:tcBorders>
            <w:shd w:val="clear" w:color="auto" w:fill="FFFFFF"/>
            <w:vAlign w:val="center"/>
          </w:tcPr>
          <w:p>
            <w:pPr>
              <w:pStyle w:val="21"/>
              <w:spacing w:after="0"/>
              <w:ind w:firstLine="0"/>
              <w:rPr>
                <w:sz w:val="19"/>
                <w:szCs w:val="19"/>
              </w:rPr>
            </w:pPr>
            <w:r>
              <w:rPr>
                <w:rFonts w:ascii="Times New Roman" w:hAnsi="Times New Roman" w:eastAsia="Times New Roman" w:cs="Times New Roman"/>
                <w:sz w:val="19"/>
                <w:szCs w:val="19"/>
              </w:rPr>
              <w:t>2011199</w:t>
            </w:r>
          </w:p>
        </w:tc>
        <w:tc>
          <w:tcPr>
            <w:tcW w:w="1274" w:type="dxa"/>
            <w:tcBorders>
              <w:top w:val="single" w:color="auto" w:sz="4" w:space="0"/>
              <w:left w:val="single" w:color="auto" w:sz="4" w:space="0"/>
            </w:tcBorders>
            <w:shd w:val="clear" w:color="auto" w:fill="FFFFFF"/>
          </w:tcPr>
          <w:p>
            <w:pPr>
              <w:pStyle w:val="21"/>
              <w:spacing w:after="0" w:line="317" w:lineRule="exact"/>
              <w:ind w:firstLine="0"/>
              <w:jc w:val="both"/>
              <w:rPr>
                <w:sz w:val="19"/>
                <w:szCs w:val="19"/>
              </w:rPr>
            </w:pPr>
            <w:r>
              <w:rPr>
                <w:sz w:val="19"/>
                <w:szCs w:val="19"/>
              </w:rPr>
              <w:t>其他纪检监察 事务支出</w:t>
            </w:r>
          </w:p>
        </w:tc>
        <w:tc>
          <w:tcPr>
            <w:tcW w:w="1627" w:type="dxa"/>
            <w:tcBorders>
              <w:top w:val="single" w:color="auto" w:sz="4" w:space="0"/>
              <w:left w:val="single" w:color="auto" w:sz="4" w:space="0"/>
            </w:tcBorders>
            <w:shd w:val="clear" w:color="auto" w:fill="FFFFFF"/>
            <w:vAlign w:val="center"/>
          </w:tcPr>
          <w:p>
            <w:pPr>
              <w:pStyle w:val="21"/>
              <w:spacing w:after="0"/>
              <w:ind w:firstLine="980"/>
              <w:jc w:val="both"/>
              <w:rPr>
                <w:sz w:val="19"/>
                <w:szCs w:val="19"/>
              </w:rPr>
            </w:pPr>
            <w:r>
              <w:rPr>
                <w:rFonts w:ascii="Times New Roman" w:hAnsi="Times New Roman" w:eastAsia="Times New Roman" w:cs="Times New Roman"/>
                <w:sz w:val="19"/>
                <w:szCs w:val="19"/>
                <w:lang w:val="en-US" w:eastAsia="en-US" w:bidi="en-US"/>
              </w:rPr>
              <w:t xml:space="preserve">353. </w:t>
            </w:r>
            <w:r>
              <w:rPr>
                <w:rFonts w:ascii="Times New Roman" w:hAnsi="Times New Roman" w:eastAsia="Times New Roman" w:cs="Times New Roman"/>
                <w:sz w:val="19"/>
                <w:szCs w:val="19"/>
              </w:rPr>
              <w:t>78</w:t>
            </w:r>
          </w:p>
        </w:tc>
        <w:tc>
          <w:tcPr>
            <w:tcW w:w="1634" w:type="dxa"/>
            <w:tcBorders>
              <w:top w:val="single" w:color="auto" w:sz="4" w:space="0"/>
              <w:left w:val="single" w:color="auto" w:sz="4" w:space="0"/>
            </w:tcBorders>
            <w:shd w:val="clear" w:color="auto" w:fill="FFFFFF"/>
            <w:vAlign w:val="center"/>
          </w:tcPr>
          <w:p>
            <w:pPr>
              <w:pStyle w:val="21"/>
              <w:spacing w:after="0"/>
              <w:ind w:firstLine="0"/>
              <w:jc w:val="right"/>
              <w:rPr>
                <w:sz w:val="19"/>
                <w:szCs w:val="19"/>
              </w:rPr>
            </w:pPr>
            <w:r>
              <w:rPr>
                <w:rFonts w:ascii="Times New Roman" w:hAnsi="Times New Roman" w:eastAsia="Times New Roman" w:cs="Times New Roman"/>
                <w:sz w:val="19"/>
                <w:szCs w:val="19"/>
                <w:lang w:val="en-US" w:eastAsia="en-US" w:bidi="en-US"/>
              </w:rPr>
              <w:t xml:space="preserve">353. </w:t>
            </w:r>
            <w:r>
              <w:rPr>
                <w:rFonts w:ascii="Times New Roman" w:hAnsi="Times New Roman" w:eastAsia="Times New Roman" w:cs="Times New Roman"/>
                <w:sz w:val="19"/>
                <w:szCs w:val="19"/>
              </w:rPr>
              <w:t>78</w:t>
            </w:r>
          </w:p>
        </w:tc>
        <w:tc>
          <w:tcPr>
            <w:tcW w:w="1627" w:type="dxa"/>
            <w:tcBorders>
              <w:top w:val="single" w:color="auto" w:sz="4" w:space="0"/>
              <w:left w:val="single" w:color="auto" w:sz="4" w:space="0"/>
            </w:tcBorders>
            <w:shd w:val="clear" w:color="auto" w:fill="FFFFFF"/>
            <w:vAlign w:val="center"/>
          </w:tcPr>
          <w:p>
            <w:pPr>
              <w:pStyle w:val="21"/>
              <w:spacing w:after="0"/>
              <w:ind w:left="1480" w:firstLine="0"/>
              <w:rPr>
                <w:sz w:val="19"/>
                <w:szCs w:val="19"/>
              </w:rPr>
            </w:pPr>
            <w:r>
              <w:rPr>
                <w:rFonts w:ascii="Times New Roman" w:hAnsi="Times New Roman" w:eastAsia="Times New Roman" w:cs="Times New Roman"/>
                <w:sz w:val="19"/>
                <w:szCs w:val="19"/>
              </w:rPr>
              <w:t>0</w:t>
            </w:r>
          </w:p>
        </w:tc>
        <w:tc>
          <w:tcPr>
            <w:tcW w:w="1634" w:type="dxa"/>
            <w:tcBorders>
              <w:top w:val="single" w:color="auto" w:sz="4" w:space="0"/>
              <w:left w:val="single" w:color="auto" w:sz="4" w:space="0"/>
            </w:tcBorders>
            <w:shd w:val="clear" w:color="auto" w:fill="FFFFFF"/>
            <w:vAlign w:val="center"/>
          </w:tcPr>
          <w:p>
            <w:pPr>
              <w:pStyle w:val="21"/>
              <w:spacing w:after="0"/>
              <w:ind w:firstLine="0"/>
              <w:jc w:val="right"/>
              <w:rPr>
                <w:sz w:val="19"/>
                <w:szCs w:val="19"/>
              </w:rPr>
            </w:pPr>
            <w:r>
              <w:rPr>
                <w:rFonts w:ascii="Times New Roman" w:hAnsi="Times New Roman" w:eastAsia="Times New Roman" w:cs="Times New Roman"/>
                <w:sz w:val="19"/>
                <w:szCs w:val="19"/>
              </w:rPr>
              <w:t>0</w:t>
            </w:r>
          </w:p>
        </w:tc>
        <w:tc>
          <w:tcPr>
            <w:tcW w:w="1627" w:type="dxa"/>
            <w:tcBorders>
              <w:top w:val="single" w:color="auto" w:sz="4" w:space="0"/>
              <w:left w:val="single" w:color="auto" w:sz="4" w:space="0"/>
            </w:tcBorders>
            <w:shd w:val="clear" w:color="auto" w:fill="FFFFFF"/>
            <w:vAlign w:val="center"/>
          </w:tcPr>
          <w:p>
            <w:pPr>
              <w:pStyle w:val="21"/>
              <w:spacing w:after="0"/>
              <w:ind w:left="1480" w:firstLine="0"/>
              <w:jc w:val="both"/>
              <w:rPr>
                <w:sz w:val="19"/>
                <w:szCs w:val="19"/>
              </w:rPr>
            </w:pPr>
            <w:r>
              <w:rPr>
                <w:rFonts w:ascii="Times New Roman" w:hAnsi="Times New Roman" w:eastAsia="Times New Roman" w:cs="Times New Roman"/>
                <w:sz w:val="19"/>
                <w:szCs w:val="19"/>
              </w:rPr>
              <w:t>0</w:t>
            </w:r>
          </w:p>
        </w:tc>
        <w:tc>
          <w:tcPr>
            <w:tcW w:w="1620" w:type="dxa"/>
            <w:tcBorders>
              <w:top w:val="single" w:color="auto" w:sz="4" w:space="0"/>
              <w:left w:val="single" w:color="auto" w:sz="4" w:space="0"/>
            </w:tcBorders>
            <w:shd w:val="clear" w:color="auto" w:fill="FFFFFF"/>
            <w:vAlign w:val="center"/>
          </w:tcPr>
          <w:p>
            <w:pPr>
              <w:pStyle w:val="21"/>
              <w:spacing w:after="0"/>
              <w:ind w:firstLine="0"/>
              <w:jc w:val="right"/>
              <w:rPr>
                <w:sz w:val="19"/>
                <w:szCs w:val="19"/>
              </w:rPr>
            </w:pPr>
            <w:r>
              <w:rPr>
                <w:rFonts w:ascii="Times New Roman" w:hAnsi="Times New Roman" w:eastAsia="Times New Roman" w:cs="Times New Roman"/>
                <w:sz w:val="19"/>
                <w:szCs w:val="19"/>
              </w:rPr>
              <w:t>()</w:t>
            </w:r>
          </w:p>
        </w:tc>
        <w:tc>
          <w:tcPr>
            <w:tcW w:w="1656" w:type="dxa"/>
            <w:tcBorders>
              <w:top w:val="single" w:color="auto" w:sz="4" w:space="0"/>
              <w:left w:val="single" w:color="auto" w:sz="4" w:space="0"/>
              <w:right w:val="single" w:color="auto" w:sz="4" w:space="0"/>
            </w:tcBorders>
            <w:shd w:val="clear" w:color="auto" w:fill="FFFFFF"/>
            <w:vAlign w:val="center"/>
          </w:tcPr>
          <w:p>
            <w:pPr>
              <w:pStyle w:val="21"/>
              <w:spacing w:after="0"/>
              <w:ind w:left="1480" w:firstLine="0"/>
              <w:rPr>
                <w:sz w:val="19"/>
                <w:szCs w:val="19"/>
              </w:rPr>
            </w:pPr>
            <w:r>
              <w:rPr>
                <w:rFonts w:ascii="Times New Roman" w:hAnsi="Times New Roman" w:eastAsia="Times New Roman" w:cs="Times New Roman"/>
                <w:sz w:val="19"/>
                <w:szCs w:val="19"/>
              </w:rPr>
              <w:t>0</w:t>
            </w:r>
          </w:p>
        </w:tc>
      </w:tr>
      <w:tr>
        <w:tblPrEx>
          <w:tblCellMar>
            <w:top w:w="0" w:type="dxa"/>
            <w:left w:w="10" w:type="dxa"/>
            <w:bottom w:w="0" w:type="dxa"/>
            <w:right w:w="10" w:type="dxa"/>
          </w:tblCellMar>
        </w:tblPrEx>
        <w:trPr>
          <w:trHeight w:val="655" w:hRule="exact"/>
          <w:jc w:val="center"/>
        </w:trPr>
        <w:tc>
          <w:tcPr>
            <w:tcW w:w="1102" w:type="dxa"/>
            <w:tcBorders>
              <w:top w:val="single" w:color="auto" w:sz="4" w:space="0"/>
              <w:left w:val="single" w:color="auto" w:sz="4" w:space="0"/>
            </w:tcBorders>
            <w:shd w:val="clear" w:color="auto" w:fill="FFFFFF"/>
            <w:vAlign w:val="center"/>
          </w:tcPr>
          <w:p>
            <w:pPr>
              <w:pStyle w:val="21"/>
              <w:spacing w:after="0"/>
              <w:ind w:firstLine="0"/>
              <w:rPr>
                <w:sz w:val="19"/>
                <w:szCs w:val="19"/>
              </w:rPr>
            </w:pPr>
            <w:r>
              <w:rPr>
                <w:rFonts w:ascii="Times New Roman" w:hAnsi="Times New Roman" w:eastAsia="Times New Roman" w:cs="Times New Roman"/>
                <w:sz w:val="19"/>
                <w:szCs w:val="19"/>
              </w:rPr>
              <w:t>208</w:t>
            </w:r>
          </w:p>
        </w:tc>
        <w:tc>
          <w:tcPr>
            <w:tcW w:w="1274" w:type="dxa"/>
            <w:tcBorders>
              <w:top w:val="single" w:color="auto" w:sz="4" w:space="0"/>
              <w:left w:val="single" w:color="auto" w:sz="4" w:space="0"/>
            </w:tcBorders>
            <w:shd w:val="clear" w:color="auto" w:fill="FFFFFF"/>
          </w:tcPr>
          <w:p>
            <w:pPr>
              <w:pStyle w:val="21"/>
              <w:spacing w:after="0" w:line="310" w:lineRule="exact"/>
              <w:ind w:firstLine="0"/>
              <w:jc w:val="both"/>
              <w:rPr>
                <w:sz w:val="19"/>
                <w:szCs w:val="19"/>
              </w:rPr>
            </w:pPr>
            <w:r>
              <w:rPr>
                <w:sz w:val="19"/>
                <w:szCs w:val="19"/>
              </w:rPr>
              <w:t>社会保障和就 业支出</w:t>
            </w:r>
          </w:p>
        </w:tc>
        <w:tc>
          <w:tcPr>
            <w:tcW w:w="1627" w:type="dxa"/>
            <w:tcBorders>
              <w:top w:val="single" w:color="auto" w:sz="4" w:space="0"/>
              <w:left w:val="single" w:color="auto" w:sz="4" w:space="0"/>
            </w:tcBorders>
            <w:shd w:val="clear" w:color="auto" w:fill="FFFFFF"/>
            <w:vAlign w:val="center"/>
          </w:tcPr>
          <w:p>
            <w:pPr>
              <w:pStyle w:val="21"/>
              <w:spacing w:after="0"/>
              <w:ind w:firstLine="980"/>
              <w:jc w:val="both"/>
              <w:rPr>
                <w:sz w:val="19"/>
                <w:szCs w:val="19"/>
              </w:rPr>
            </w:pPr>
            <w:r>
              <w:rPr>
                <w:rFonts w:ascii="Times New Roman" w:hAnsi="Times New Roman" w:eastAsia="Times New Roman" w:cs="Times New Roman"/>
                <w:sz w:val="19"/>
                <w:szCs w:val="19"/>
                <w:lang w:val="en-US" w:eastAsia="en-US" w:bidi="en-US"/>
              </w:rPr>
              <w:t xml:space="preserve">156. </w:t>
            </w:r>
            <w:r>
              <w:rPr>
                <w:rFonts w:ascii="Times New Roman" w:hAnsi="Times New Roman" w:eastAsia="Times New Roman" w:cs="Times New Roman"/>
                <w:sz w:val="19"/>
                <w:szCs w:val="19"/>
              </w:rPr>
              <w:t>25</w:t>
            </w:r>
          </w:p>
        </w:tc>
        <w:tc>
          <w:tcPr>
            <w:tcW w:w="1634" w:type="dxa"/>
            <w:tcBorders>
              <w:top w:val="single" w:color="auto" w:sz="4" w:space="0"/>
              <w:left w:val="single" w:color="auto" w:sz="4" w:space="0"/>
            </w:tcBorders>
            <w:shd w:val="clear" w:color="auto" w:fill="FFFFFF"/>
            <w:vAlign w:val="center"/>
          </w:tcPr>
          <w:p>
            <w:pPr>
              <w:pStyle w:val="21"/>
              <w:spacing w:after="0"/>
              <w:ind w:firstLine="0"/>
              <w:jc w:val="right"/>
              <w:rPr>
                <w:sz w:val="19"/>
                <w:szCs w:val="19"/>
              </w:rPr>
            </w:pPr>
            <w:r>
              <w:rPr>
                <w:rFonts w:ascii="Times New Roman" w:hAnsi="Times New Roman" w:eastAsia="Times New Roman" w:cs="Times New Roman"/>
                <w:sz w:val="19"/>
                <w:szCs w:val="19"/>
                <w:lang w:val="en-US" w:eastAsia="en-US" w:bidi="en-US"/>
              </w:rPr>
              <w:t xml:space="preserve">156. </w:t>
            </w:r>
            <w:r>
              <w:rPr>
                <w:rFonts w:ascii="Times New Roman" w:hAnsi="Times New Roman" w:eastAsia="Times New Roman" w:cs="Times New Roman"/>
                <w:sz w:val="19"/>
                <w:szCs w:val="19"/>
              </w:rPr>
              <w:t>25</w:t>
            </w:r>
          </w:p>
        </w:tc>
        <w:tc>
          <w:tcPr>
            <w:tcW w:w="1627" w:type="dxa"/>
            <w:tcBorders>
              <w:top w:val="single" w:color="auto" w:sz="4" w:space="0"/>
              <w:left w:val="single" w:color="auto" w:sz="4" w:space="0"/>
            </w:tcBorders>
            <w:shd w:val="clear" w:color="auto" w:fill="FFFFFF"/>
            <w:vAlign w:val="center"/>
          </w:tcPr>
          <w:p>
            <w:pPr>
              <w:pStyle w:val="21"/>
              <w:spacing w:after="0"/>
              <w:ind w:left="1480" w:firstLine="0"/>
              <w:rPr>
                <w:sz w:val="19"/>
                <w:szCs w:val="19"/>
              </w:rPr>
            </w:pPr>
            <w:r>
              <w:rPr>
                <w:rFonts w:ascii="Times New Roman" w:hAnsi="Times New Roman" w:eastAsia="Times New Roman" w:cs="Times New Roman"/>
                <w:sz w:val="19"/>
                <w:szCs w:val="19"/>
              </w:rPr>
              <w:t>0</w:t>
            </w:r>
          </w:p>
        </w:tc>
        <w:tc>
          <w:tcPr>
            <w:tcW w:w="1634" w:type="dxa"/>
            <w:tcBorders>
              <w:top w:val="single" w:color="auto" w:sz="4" w:space="0"/>
              <w:left w:val="single" w:color="auto" w:sz="4" w:space="0"/>
            </w:tcBorders>
            <w:shd w:val="clear" w:color="auto" w:fill="FFFFFF"/>
            <w:vAlign w:val="center"/>
          </w:tcPr>
          <w:p>
            <w:pPr>
              <w:pStyle w:val="21"/>
              <w:spacing w:after="0"/>
              <w:ind w:firstLine="0"/>
              <w:jc w:val="right"/>
              <w:rPr>
                <w:sz w:val="19"/>
                <w:szCs w:val="19"/>
              </w:rPr>
            </w:pPr>
            <w:r>
              <w:rPr>
                <w:rFonts w:ascii="Times New Roman" w:hAnsi="Times New Roman" w:eastAsia="Times New Roman" w:cs="Times New Roman"/>
                <w:sz w:val="19"/>
                <w:szCs w:val="19"/>
              </w:rPr>
              <w:t>0</w:t>
            </w:r>
          </w:p>
        </w:tc>
        <w:tc>
          <w:tcPr>
            <w:tcW w:w="1627" w:type="dxa"/>
            <w:tcBorders>
              <w:top w:val="single" w:color="auto" w:sz="4" w:space="0"/>
              <w:left w:val="single" w:color="auto" w:sz="4" w:space="0"/>
            </w:tcBorders>
            <w:shd w:val="clear" w:color="auto" w:fill="FFFFFF"/>
            <w:vAlign w:val="center"/>
          </w:tcPr>
          <w:p>
            <w:pPr>
              <w:pStyle w:val="21"/>
              <w:spacing w:after="0"/>
              <w:ind w:firstLine="0"/>
              <w:jc w:val="right"/>
              <w:rPr>
                <w:sz w:val="19"/>
                <w:szCs w:val="19"/>
              </w:rPr>
            </w:pPr>
            <w:r>
              <w:rPr>
                <w:rFonts w:ascii="Times New Roman" w:hAnsi="Times New Roman" w:eastAsia="Times New Roman" w:cs="Times New Roman"/>
                <w:sz w:val="19"/>
                <w:szCs w:val="19"/>
              </w:rPr>
              <w:t>0</w:t>
            </w:r>
          </w:p>
        </w:tc>
        <w:tc>
          <w:tcPr>
            <w:tcW w:w="1620" w:type="dxa"/>
            <w:tcBorders>
              <w:top w:val="single" w:color="auto" w:sz="4" w:space="0"/>
              <w:left w:val="single" w:color="auto" w:sz="4" w:space="0"/>
            </w:tcBorders>
            <w:shd w:val="clear" w:color="auto" w:fill="FFFFFF"/>
            <w:vAlign w:val="center"/>
          </w:tcPr>
          <w:p>
            <w:pPr>
              <w:pStyle w:val="21"/>
              <w:spacing w:after="0"/>
              <w:ind w:firstLine="0"/>
              <w:jc w:val="right"/>
              <w:rPr>
                <w:sz w:val="19"/>
                <w:szCs w:val="19"/>
              </w:rPr>
            </w:pPr>
            <w:r>
              <w:rPr>
                <w:rFonts w:ascii="Times New Roman" w:hAnsi="Times New Roman" w:eastAsia="Times New Roman" w:cs="Times New Roman"/>
                <w:sz w:val="19"/>
                <w:szCs w:val="19"/>
              </w:rPr>
              <w:t>0</w:t>
            </w:r>
          </w:p>
        </w:tc>
        <w:tc>
          <w:tcPr>
            <w:tcW w:w="1656" w:type="dxa"/>
            <w:tcBorders>
              <w:top w:val="single" w:color="auto" w:sz="4" w:space="0"/>
              <w:left w:val="single" w:color="auto" w:sz="4" w:space="0"/>
              <w:right w:val="single" w:color="auto" w:sz="4" w:space="0"/>
            </w:tcBorders>
            <w:shd w:val="clear" w:color="auto" w:fill="FFFFFF"/>
            <w:vAlign w:val="center"/>
          </w:tcPr>
          <w:p>
            <w:pPr>
              <w:pStyle w:val="21"/>
              <w:spacing w:after="0"/>
              <w:ind w:left="1480" w:firstLine="0"/>
              <w:rPr>
                <w:sz w:val="19"/>
                <w:szCs w:val="19"/>
              </w:rPr>
            </w:pPr>
            <w:r>
              <w:rPr>
                <w:rFonts w:ascii="Times New Roman" w:hAnsi="Times New Roman" w:eastAsia="Times New Roman" w:cs="Times New Roman"/>
                <w:sz w:val="19"/>
                <w:szCs w:val="19"/>
              </w:rPr>
              <w:t>0</w:t>
            </w:r>
          </w:p>
        </w:tc>
      </w:tr>
      <w:tr>
        <w:tblPrEx>
          <w:tblCellMar>
            <w:top w:w="0" w:type="dxa"/>
            <w:left w:w="10" w:type="dxa"/>
            <w:bottom w:w="0" w:type="dxa"/>
            <w:right w:w="10" w:type="dxa"/>
          </w:tblCellMar>
        </w:tblPrEx>
        <w:trPr>
          <w:trHeight w:val="677" w:hRule="exact"/>
          <w:jc w:val="center"/>
        </w:trPr>
        <w:tc>
          <w:tcPr>
            <w:tcW w:w="1102" w:type="dxa"/>
            <w:tcBorders>
              <w:top w:val="single" w:color="auto" w:sz="4" w:space="0"/>
              <w:left w:val="single" w:color="auto" w:sz="4" w:space="0"/>
              <w:bottom w:val="single" w:color="auto" w:sz="4" w:space="0"/>
            </w:tcBorders>
            <w:shd w:val="clear" w:color="auto" w:fill="FFFFFF"/>
            <w:vAlign w:val="center"/>
          </w:tcPr>
          <w:p>
            <w:pPr>
              <w:pStyle w:val="21"/>
              <w:spacing w:after="0"/>
              <w:ind w:firstLine="0"/>
              <w:rPr>
                <w:sz w:val="19"/>
                <w:szCs w:val="19"/>
              </w:rPr>
            </w:pPr>
            <w:r>
              <w:rPr>
                <w:rFonts w:ascii="Times New Roman" w:hAnsi="Times New Roman" w:eastAsia="Times New Roman" w:cs="Times New Roman"/>
                <w:sz w:val="19"/>
                <w:szCs w:val="19"/>
              </w:rPr>
              <w:t>20805</w:t>
            </w:r>
          </w:p>
        </w:tc>
        <w:tc>
          <w:tcPr>
            <w:tcW w:w="1274" w:type="dxa"/>
            <w:tcBorders>
              <w:top w:val="single" w:color="auto" w:sz="4" w:space="0"/>
              <w:left w:val="single" w:color="auto" w:sz="4" w:space="0"/>
              <w:bottom w:val="single" w:color="auto" w:sz="4" w:space="0"/>
            </w:tcBorders>
            <w:shd w:val="clear" w:color="auto" w:fill="FFFFFF"/>
          </w:tcPr>
          <w:p>
            <w:pPr>
              <w:pStyle w:val="21"/>
              <w:spacing w:after="0" w:line="317" w:lineRule="exact"/>
              <w:ind w:firstLine="0"/>
              <w:jc w:val="both"/>
              <w:rPr>
                <w:sz w:val="19"/>
                <w:szCs w:val="19"/>
              </w:rPr>
            </w:pPr>
            <w:r>
              <w:rPr>
                <w:sz w:val="19"/>
                <w:szCs w:val="19"/>
              </w:rPr>
              <w:t>行政事业单位 离退休</w:t>
            </w:r>
          </w:p>
        </w:tc>
        <w:tc>
          <w:tcPr>
            <w:tcW w:w="1627" w:type="dxa"/>
            <w:tcBorders>
              <w:top w:val="single" w:color="auto" w:sz="4" w:space="0"/>
              <w:left w:val="single" w:color="auto" w:sz="4" w:space="0"/>
              <w:bottom w:val="single" w:color="auto" w:sz="4" w:space="0"/>
            </w:tcBorders>
            <w:shd w:val="clear" w:color="auto" w:fill="FFFFFF"/>
            <w:vAlign w:val="center"/>
          </w:tcPr>
          <w:p>
            <w:pPr>
              <w:pStyle w:val="21"/>
              <w:spacing w:after="0"/>
              <w:ind w:firstLine="980"/>
              <w:jc w:val="both"/>
              <w:rPr>
                <w:sz w:val="19"/>
                <w:szCs w:val="19"/>
              </w:rPr>
            </w:pPr>
            <w:r>
              <w:rPr>
                <w:rFonts w:ascii="Times New Roman" w:hAnsi="Times New Roman" w:eastAsia="Times New Roman" w:cs="Times New Roman"/>
                <w:sz w:val="19"/>
                <w:szCs w:val="19"/>
                <w:lang w:val="en-US" w:eastAsia="en-US" w:bidi="en-US"/>
              </w:rPr>
              <w:t xml:space="preserve">155. </w:t>
            </w:r>
            <w:r>
              <w:rPr>
                <w:rFonts w:ascii="Times New Roman" w:hAnsi="Times New Roman" w:eastAsia="Times New Roman" w:cs="Times New Roman"/>
                <w:sz w:val="19"/>
                <w:szCs w:val="19"/>
              </w:rPr>
              <w:t>43</w:t>
            </w:r>
          </w:p>
        </w:tc>
        <w:tc>
          <w:tcPr>
            <w:tcW w:w="1634" w:type="dxa"/>
            <w:tcBorders>
              <w:top w:val="single" w:color="auto" w:sz="4" w:space="0"/>
              <w:left w:val="single" w:color="auto" w:sz="4" w:space="0"/>
              <w:bottom w:val="single" w:color="auto" w:sz="4" w:space="0"/>
            </w:tcBorders>
            <w:shd w:val="clear" w:color="auto" w:fill="FFFFFF"/>
            <w:vAlign w:val="center"/>
          </w:tcPr>
          <w:p>
            <w:pPr>
              <w:pStyle w:val="21"/>
              <w:spacing w:after="0"/>
              <w:ind w:firstLine="0"/>
              <w:jc w:val="right"/>
              <w:rPr>
                <w:sz w:val="19"/>
                <w:szCs w:val="19"/>
              </w:rPr>
            </w:pPr>
            <w:r>
              <w:rPr>
                <w:rFonts w:ascii="Times New Roman" w:hAnsi="Times New Roman" w:eastAsia="Times New Roman" w:cs="Times New Roman"/>
                <w:sz w:val="19"/>
                <w:szCs w:val="19"/>
                <w:lang w:val="en-US" w:eastAsia="en-US" w:bidi="en-US"/>
              </w:rPr>
              <w:t xml:space="preserve">156. </w:t>
            </w:r>
            <w:r>
              <w:rPr>
                <w:rFonts w:ascii="Times New Roman" w:hAnsi="Times New Roman" w:eastAsia="Times New Roman" w:cs="Times New Roman"/>
                <w:sz w:val="19"/>
                <w:szCs w:val="19"/>
              </w:rPr>
              <w:t>25</w:t>
            </w:r>
          </w:p>
        </w:tc>
        <w:tc>
          <w:tcPr>
            <w:tcW w:w="1627" w:type="dxa"/>
            <w:tcBorders>
              <w:top w:val="single" w:color="auto" w:sz="4" w:space="0"/>
              <w:left w:val="single" w:color="auto" w:sz="4" w:space="0"/>
              <w:bottom w:val="single" w:color="auto" w:sz="4" w:space="0"/>
            </w:tcBorders>
            <w:shd w:val="clear" w:color="auto" w:fill="FFFFFF"/>
            <w:vAlign w:val="center"/>
          </w:tcPr>
          <w:p>
            <w:pPr>
              <w:pStyle w:val="21"/>
              <w:spacing w:after="0"/>
              <w:ind w:firstLine="0"/>
              <w:jc w:val="right"/>
              <w:rPr>
                <w:sz w:val="19"/>
                <w:szCs w:val="19"/>
              </w:rPr>
            </w:pPr>
            <w:r>
              <w:rPr>
                <w:rFonts w:ascii="Times New Roman" w:hAnsi="Times New Roman" w:eastAsia="Times New Roman" w:cs="Times New Roman"/>
                <w:sz w:val="19"/>
                <w:szCs w:val="19"/>
              </w:rPr>
              <w:t>0</w:t>
            </w:r>
          </w:p>
        </w:tc>
        <w:tc>
          <w:tcPr>
            <w:tcW w:w="1634" w:type="dxa"/>
            <w:tcBorders>
              <w:top w:val="single" w:color="auto" w:sz="4" w:space="0"/>
              <w:left w:val="single" w:color="auto" w:sz="4" w:space="0"/>
              <w:bottom w:val="single" w:color="auto" w:sz="4" w:space="0"/>
            </w:tcBorders>
            <w:shd w:val="clear" w:color="auto" w:fill="FFFFFF"/>
            <w:vAlign w:val="center"/>
          </w:tcPr>
          <w:p>
            <w:pPr>
              <w:pStyle w:val="21"/>
              <w:spacing w:after="0"/>
              <w:ind w:firstLine="0"/>
              <w:jc w:val="right"/>
              <w:rPr>
                <w:sz w:val="19"/>
                <w:szCs w:val="19"/>
              </w:rPr>
            </w:pPr>
            <w:r>
              <w:rPr>
                <w:rFonts w:ascii="Times New Roman" w:hAnsi="Times New Roman" w:eastAsia="Times New Roman" w:cs="Times New Roman"/>
                <w:sz w:val="19"/>
                <w:szCs w:val="19"/>
              </w:rPr>
              <w:t>0</w:t>
            </w:r>
          </w:p>
        </w:tc>
        <w:tc>
          <w:tcPr>
            <w:tcW w:w="1627" w:type="dxa"/>
            <w:tcBorders>
              <w:top w:val="single" w:color="auto" w:sz="4" w:space="0"/>
              <w:left w:val="single" w:color="auto" w:sz="4" w:space="0"/>
              <w:bottom w:val="single" w:color="auto" w:sz="4" w:space="0"/>
            </w:tcBorders>
            <w:shd w:val="clear" w:color="auto" w:fill="FFFFFF"/>
            <w:vAlign w:val="center"/>
          </w:tcPr>
          <w:p>
            <w:pPr>
              <w:pStyle w:val="21"/>
              <w:spacing w:after="0"/>
              <w:ind w:firstLine="0"/>
              <w:jc w:val="right"/>
              <w:rPr>
                <w:sz w:val="19"/>
                <w:szCs w:val="19"/>
              </w:rPr>
            </w:pPr>
            <w:r>
              <w:rPr>
                <w:rFonts w:ascii="Times New Roman" w:hAnsi="Times New Roman" w:eastAsia="Times New Roman" w:cs="Times New Roman"/>
                <w:sz w:val="19"/>
                <w:szCs w:val="19"/>
              </w:rPr>
              <w:t>0</w:t>
            </w:r>
          </w:p>
        </w:tc>
        <w:tc>
          <w:tcPr>
            <w:tcW w:w="1620" w:type="dxa"/>
            <w:tcBorders>
              <w:top w:val="single" w:color="auto" w:sz="4" w:space="0"/>
              <w:left w:val="single" w:color="auto" w:sz="4" w:space="0"/>
              <w:bottom w:val="single" w:color="auto" w:sz="4" w:space="0"/>
            </w:tcBorders>
            <w:shd w:val="clear" w:color="auto" w:fill="FFFFFF"/>
            <w:vAlign w:val="center"/>
          </w:tcPr>
          <w:p>
            <w:pPr>
              <w:pStyle w:val="21"/>
              <w:spacing w:after="0"/>
              <w:ind w:firstLine="0"/>
              <w:jc w:val="right"/>
              <w:rPr>
                <w:sz w:val="19"/>
                <w:szCs w:val="19"/>
              </w:rPr>
            </w:pPr>
            <w:r>
              <w:rPr>
                <w:rFonts w:ascii="Times New Roman" w:hAnsi="Times New Roman" w:eastAsia="Times New Roman" w:cs="Times New Roman"/>
                <w:sz w:val="19"/>
                <w:szCs w:val="19"/>
              </w:rPr>
              <w:t>0</w:t>
            </w:r>
          </w:p>
        </w:tc>
        <w:tc>
          <w:tcPr>
            <w:tcW w:w="165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spacing w:after="0"/>
              <w:ind w:left="1480" w:firstLine="0"/>
              <w:rPr>
                <w:sz w:val="19"/>
                <w:szCs w:val="19"/>
              </w:rPr>
            </w:pPr>
            <w:r>
              <w:rPr>
                <w:rFonts w:ascii="Times New Roman" w:hAnsi="Times New Roman" w:eastAsia="Times New Roman" w:cs="Times New Roman"/>
                <w:sz w:val="19"/>
                <w:szCs w:val="19"/>
              </w:rPr>
              <w:t>0</w:t>
            </w:r>
          </w:p>
        </w:tc>
      </w:tr>
    </w:tbl>
    <w:p>
      <w:pPr>
        <w:spacing w:line="1" w:lineRule="exact"/>
        <w:rPr>
          <w:sz w:val="2"/>
          <w:szCs w:val="2"/>
        </w:rPr>
      </w:pPr>
      <w:r>
        <w:br w:type="page"/>
      </w:r>
    </w:p>
    <w:tbl>
      <w:tblPr>
        <w:tblStyle w:val="7"/>
        <w:tblW w:w="0" w:type="auto"/>
        <w:jc w:val="center"/>
        <w:tblLayout w:type="fixed"/>
        <w:tblCellMar>
          <w:top w:w="0" w:type="dxa"/>
          <w:left w:w="10" w:type="dxa"/>
          <w:bottom w:w="0" w:type="dxa"/>
          <w:right w:w="10" w:type="dxa"/>
        </w:tblCellMar>
      </w:tblPr>
      <w:tblGrid>
        <w:gridCol w:w="1109"/>
        <w:gridCol w:w="1260"/>
        <w:gridCol w:w="1627"/>
        <w:gridCol w:w="1642"/>
        <w:gridCol w:w="1620"/>
        <w:gridCol w:w="1642"/>
        <w:gridCol w:w="1620"/>
        <w:gridCol w:w="1627"/>
        <w:gridCol w:w="1656"/>
      </w:tblGrid>
      <w:tr>
        <w:tblPrEx>
          <w:tblCellMar>
            <w:top w:w="0" w:type="dxa"/>
            <w:left w:w="10" w:type="dxa"/>
            <w:bottom w:w="0" w:type="dxa"/>
            <w:right w:w="10" w:type="dxa"/>
          </w:tblCellMar>
        </w:tblPrEx>
        <w:trPr>
          <w:trHeight w:val="691" w:hRule="exact"/>
          <w:jc w:val="center"/>
        </w:trPr>
        <w:tc>
          <w:tcPr>
            <w:tcW w:w="1109" w:type="dxa"/>
            <w:tcBorders>
              <w:top w:val="single" w:color="auto" w:sz="4" w:space="0"/>
              <w:left w:val="single" w:color="auto" w:sz="4" w:space="0"/>
            </w:tcBorders>
            <w:shd w:val="clear" w:color="auto" w:fill="FFFFFF"/>
            <w:vAlign w:val="center"/>
          </w:tcPr>
          <w:p>
            <w:pPr>
              <w:pStyle w:val="21"/>
              <w:spacing w:after="0"/>
              <w:ind w:firstLine="0"/>
              <w:rPr>
                <w:sz w:val="19"/>
                <w:szCs w:val="19"/>
              </w:rPr>
            </w:pPr>
            <w:r>
              <w:rPr>
                <w:rFonts w:ascii="Times New Roman" w:hAnsi="Times New Roman" w:eastAsia="Times New Roman" w:cs="Times New Roman"/>
                <w:sz w:val="19"/>
                <w:szCs w:val="19"/>
              </w:rPr>
              <w:t>2080501</w:t>
            </w:r>
          </w:p>
        </w:tc>
        <w:tc>
          <w:tcPr>
            <w:tcW w:w="1260" w:type="dxa"/>
            <w:tcBorders>
              <w:top w:val="single" w:color="auto" w:sz="4" w:space="0"/>
              <w:left w:val="single" w:color="auto" w:sz="4" w:space="0"/>
            </w:tcBorders>
            <w:shd w:val="clear" w:color="auto" w:fill="FFFFFF"/>
            <w:vAlign w:val="bottom"/>
          </w:tcPr>
          <w:p>
            <w:pPr>
              <w:pStyle w:val="21"/>
              <w:spacing w:after="0" w:line="317" w:lineRule="exact"/>
              <w:ind w:firstLine="0"/>
              <w:rPr>
                <w:sz w:val="19"/>
                <w:szCs w:val="19"/>
              </w:rPr>
            </w:pPr>
            <w:r>
              <w:rPr>
                <w:sz w:val="19"/>
                <w:szCs w:val="19"/>
              </w:rPr>
              <w:t>归口管理的行 政单位离退休</w:t>
            </w:r>
          </w:p>
        </w:tc>
        <w:tc>
          <w:tcPr>
            <w:tcW w:w="1627" w:type="dxa"/>
            <w:tcBorders>
              <w:top w:val="single" w:color="auto" w:sz="4" w:space="0"/>
              <w:left w:val="single" w:color="auto" w:sz="4" w:space="0"/>
            </w:tcBorders>
            <w:shd w:val="clear" w:color="auto" w:fill="FFFFFF"/>
            <w:vAlign w:val="center"/>
          </w:tcPr>
          <w:p>
            <w:pPr>
              <w:pStyle w:val="21"/>
              <w:spacing w:after="0"/>
              <w:ind w:left="1080" w:firstLine="0"/>
              <w:rPr>
                <w:sz w:val="19"/>
                <w:szCs w:val="19"/>
              </w:rPr>
            </w:pPr>
            <w:r>
              <w:rPr>
                <w:rFonts w:ascii="Times New Roman" w:hAnsi="Times New Roman" w:eastAsia="Times New Roman" w:cs="Times New Roman"/>
                <w:sz w:val="19"/>
                <w:szCs w:val="19"/>
                <w:lang w:val="en-US" w:eastAsia="en-US" w:bidi="en-US"/>
              </w:rPr>
              <w:t xml:space="preserve">70. </w:t>
            </w:r>
            <w:r>
              <w:rPr>
                <w:rFonts w:ascii="Times New Roman" w:hAnsi="Times New Roman" w:eastAsia="Times New Roman" w:cs="Times New Roman"/>
                <w:sz w:val="19"/>
                <w:szCs w:val="19"/>
              </w:rPr>
              <w:t>62</w:t>
            </w:r>
          </w:p>
        </w:tc>
        <w:tc>
          <w:tcPr>
            <w:tcW w:w="1642" w:type="dxa"/>
            <w:tcBorders>
              <w:top w:val="single" w:color="auto" w:sz="4" w:space="0"/>
              <w:left w:val="single" w:color="auto" w:sz="4" w:space="0"/>
            </w:tcBorders>
            <w:shd w:val="clear" w:color="auto" w:fill="FFFFFF"/>
            <w:vAlign w:val="center"/>
          </w:tcPr>
          <w:p>
            <w:pPr>
              <w:pStyle w:val="21"/>
              <w:spacing w:after="0"/>
              <w:ind w:left="1100" w:firstLine="0"/>
              <w:jc w:val="both"/>
              <w:rPr>
                <w:sz w:val="19"/>
                <w:szCs w:val="19"/>
              </w:rPr>
            </w:pPr>
            <w:r>
              <w:rPr>
                <w:rFonts w:ascii="Times New Roman" w:hAnsi="Times New Roman" w:eastAsia="Times New Roman" w:cs="Times New Roman"/>
                <w:sz w:val="19"/>
                <w:szCs w:val="19"/>
                <w:lang w:val="en-US" w:eastAsia="en-US" w:bidi="en-US"/>
              </w:rPr>
              <w:t xml:space="preserve">70. </w:t>
            </w:r>
            <w:r>
              <w:rPr>
                <w:rFonts w:ascii="Times New Roman" w:hAnsi="Times New Roman" w:eastAsia="Times New Roman" w:cs="Times New Roman"/>
                <w:sz w:val="19"/>
                <w:szCs w:val="19"/>
              </w:rPr>
              <w:t>62</w:t>
            </w:r>
          </w:p>
        </w:tc>
        <w:tc>
          <w:tcPr>
            <w:tcW w:w="1620" w:type="dxa"/>
            <w:tcBorders>
              <w:top w:val="single" w:color="auto" w:sz="4" w:space="0"/>
              <w:left w:val="single" w:color="auto" w:sz="4" w:space="0"/>
            </w:tcBorders>
            <w:shd w:val="clear" w:color="auto" w:fill="FFFFFF"/>
            <w:vAlign w:val="center"/>
          </w:tcPr>
          <w:p>
            <w:pPr>
              <w:pStyle w:val="21"/>
              <w:spacing w:after="0"/>
              <w:ind w:firstLine="0"/>
              <w:jc w:val="right"/>
              <w:rPr>
                <w:sz w:val="19"/>
                <w:szCs w:val="19"/>
              </w:rPr>
            </w:pPr>
            <w:r>
              <w:rPr>
                <w:rFonts w:ascii="Times New Roman" w:hAnsi="Times New Roman" w:eastAsia="Times New Roman" w:cs="Times New Roman"/>
                <w:sz w:val="19"/>
                <w:szCs w:val="19"/>
              </w:rPr>
              <w:t>0</w:t>
            </w:r>
          </w:p>
        </w:tc>
        <w:tc>
          <w:tcPr>
            <w:tcW w:w="1642" w:type="dxa"/>
            <w:tcBorders>
              <w:top w:val="single" w:color="auto" w:sz="4" w:space="0"/>
              <w:left w:val="single" w:color="auto" w:sz="4" w:space="0"/>
            </w:tcBorders>
            <w:shd w:val="clear" w:color="auto" w:fill="FFFFFF"/>
            <w:vAlign w:val="center"/>
          </w:tcPr>
          <w:p>
            <w:pPr>
              <w:pStyle w:val="21"/>
              <w:spacing w:after="0"/>
              <w:ind w:left="1480" w:firstLine="0"/>
              <w:jc w:val="both"/>
              <w:rPr>
                <w:sz w:val="19"/>
                <w:szCs w:val="19"/>
              </w:rPr>
            </w:pPr>
            <w:r>
              <w:rPr>
                <w:rFonts w:ascii="Times New Roman" w:hAnsi="Times New Roman" w:eastAsia="Times New Roman" w:cs="Times New Roman"/>
                <w:sz w:val="19"/>
                <w:szCs w:val="19"/>
              </w:rPr>
              <w:t>0</w:t>
            </w:r>
          </w:p>
        </w:tc>
        <w:tc>
          <w:tcPr>
            <w:tcW w:w="1620" w:type="dxa"/>
            <w:tcBorders>
              <w:top w:val="single" w:color="auto" w:sz="4" w:space="0"/>
              <w:left w:val="single" w:color="auto" w:sz="4" w:space="0"/>
            </w:tcBorders>
            <w:shd w:val="clear" w:color="auto" w:fill="FFFFFF"/>
            <w:vAlign w:val="center"/>
          </w:tcPr>
          <w:p>
            <w:pPr>
              <w:pStyle w:val="21"/>
              <w:spacing w:after="0"/>
              <w:ind w:left="1480" w:firstLine="0"/>
              <w:jc w:val="both"/>
              <w:rPr>
                <w:sz w:val="19"/>
                <w:szCs w:val="19"/>
              </w:rPr>
            </w:pPr>
            <w:r>
              <w:rPr>
                <w:rFonts w:ascii="Times New Roman" w:hAnsi="Times New Roman" w:eastAsia="Times New Roman" w:cs="Times New Roman"/>
                <w:sz w:val="19"/>
                <w:szCs w:val="19"/>
              </w:rPr>
              <w:t>0</w:t>
            </w:r>
          </w:p>
        </w:tc>
        <w:tc>
          <w:tcPr>
            <w:tcW w:w="1627" w:type="dxa"/>
            <w:tcBorders>
              <w:top w:val="single" w:color="auto" w:sz="4" w:space="0"/>
              <w:left w:val="single" w:color="auto" w:sz="4" w:space="0"/>
            </w:tcBorders>
            <w:shd w:val="clear" w:color="auto" w:fill="FFFFFF"/>
            <w:vAlign w:val="center"/>
          </w:tcPr>
          <w:p>
            <w:pPr>
              <w:pStyle w:val="21"/>
              <w:spacing w:after="0"/>
              <w:ind w:left="1480" w:firstLine="0"/>
              <w:jc w:val="both"/>
              <w:rPr>
                <w:sz w:val="19"/>
                <w:szCs w:val="19"/>
              </w:rPr>
            </w:pPr>
            <w:r>
              <w:rPr>
                <w:rFonts w:ascii="Times New Roman" w:hAnsi="Times New Roman" w:eastAsia="Times New Roman" w:cs="Times New Roman"/>
                <w:sz w:val="19"/>
                <w:szCs w:val="19"/>
              </w:rPr>
              <w:t>0</w:t>
            </w:r>
          </w:p>
        </w:tc>
        <w:tc>
          <w:tcPr>
            <w:tcW w:w="1656" w:type="dxa"/>
            <w:tcBorders>
              <w:top w:val="single" w:color="auto" w:sz="4" w:space="0"/>
              <w:left w:val="single" w:color="auto" w:sz="4" w:space="0"/>
              <w:right w:val="single" w:color="auto" w:sz="4" w:space="0"/>
            </w:tcBorders>
            <w:shd w:val="clear" w:color="auto" w:fill="FFFFFF"/>
            <w:vAlign w:val="center"/>
          </w:tcPr>
          <w:p>
            <w:pPr>
              <w:pStyle w:val="21"/>
              <w:spacing w:after="0"/>
              <w:ind w:firstLine="0"/>
              <w:jc w:val="right"/>
              <w:rPr>
                <w:sz w:val="19"/>
                <w:szCs w:val="19"/>
              </w:rPr>
            </w:pPr>
            <w:r>
              <w:rPr>
                <w:rFonts w:ascii="Times New Roman" w:hAnsi="Times New Roman" w:eastAsia="Times New Roman" w:cs="Times New Roman"/>
                <w:sz w:val="19"/>
                <w:szCs w:val="19"/>
              </w:rPr>
              <w:t>0</w:t>
            </w:r>
          </w:p>
        </w:tc>
      </w:tr>
      <w:tr>
        <w:tblPrEx>
          <w:tblCellMar>
            <w:top w:w="0" w:type="dxa"/>
            <w:left w:w="10" w:type="dxa"/>
            <w:bottom w:w="0" w:type="dxa"/>
            <w:right w:w="10" w:type="dxa"/>
          </w:tblCellMar>
        </w:tblPrEx>
        <w:trPr>
          <w:trHeight w:val="972" w:hRule="exact"/>
          <w:jc w:val="center"/>
        </w:trPr>
        <w:tc>
          <w:tcPr>
            <w:tcW w:w="1109" w:type="dxa"/>
            <w:tcBorders>
              <w:top w:val="single" w:color="auto" w:sz="4" w:space="0"/>
              <w:left w:val="single" w:color="auto" w:sz="4" w:space="0"/>
            </w:tcBorders>
            <w:shd w:val="clear" w:color="auto" w:fill="FFFFFF"/>
            <w:vAlign w:val="center"/>
          </w:tcPr>
          <w:p>
            <w:pPr>
              <w:pStyle w:val="21"/>
              <w:spacing w:after="0"/>
              <w:ind w:firstLine="0"/>
              <w:rPr>
                <w:sz w:val="19"/>
                <w:szCs w:val="19"/>
              </w:rPr>
            </w:pPr>
            <w:r>
              <w:rPr>
                <w:rFonts w:ascii="Times New Roman" w:hAnsi="Times New Roman" w:eastAsia="Times New Roman" w:cs="Times New Roman"/>
                <w:sz w:val="19"/>
                <w:szCs w:val="19"/>
              </w:rPr>
              <w:t>208005</w:t>
            </w:r>
          </w:p>
        </w:tc>
        <w:tc>
          <w:tcPr>
            <w:tcW w:w="1260" w:type="dxa"/>
            <w:tcBorders>
              <w:top w:val="single" w:color="auto" w:sz="4" w:space="0"/>
              <w:left w:val="single" w:color="auto" w:sz="4" w:space="0"/>
            </w:tcBorders>
            <w:shd w:val="clear" w:color="auto" w:fill="FFFFFF"/>
          </w:tcPr>
          <w:p>
            <w:pPr>
              <w:pStyle w:val="21"/>
              <w:spacing w:after="0" w:line="313" w:lineRule="exact"/>
              <w:ind w:firstLine="0"/>
              <w:rPr>
                <w:sz w:val="19"/>
                <w:szCs w:val="19"/>
              </w:rPr>
            </w:pPr>
            <w:r>
              <w:rPr>
                <w:sz w:val="19"/>
                <w:szCs w:val="19"/>
              </w:rPr>
              <w:t>机关事业单位 基本养老保险 缴费支出</w:t>
            </w:r>
          </w:p>
        </w:tc>
        <w:tc>
          <w:tcPr>
            <w:tcW w:w="1627" w:type="dxa"/>
            <w:tcBorders>
              <w:top w:val="single" w:color="auto" w:sz="4" w:space="0"/>
              <w:left w:val="single" w:color="auto" w:sz="4" w:space="0"/>
            </w:tcBorders>
            <w:shd w:val="clear" w:color="auto" w:fill="FFFFFF"/>
            <w:vAlign w:val="center"/>
          </w:tcPr>
          <w:p>
            <w:pPr>
              <w:pStyle w:val="21"/>
              <w:spacing w:after="0"/>
              <w:ind w:left="1080" w:firstLine="0"/>
              <w:rPr>
                <w:sz w:val="19"/>
                <w:szCs w:val="19"/>
              </w:rPr>
            </w:pPr>
            <w:r>
              <w:rPr>
                <w:rFonts w:ascii="Times New Roman" w:hAnsi="Times New Roman" w:eastAsia="Times New Roman" w:cs="Times New Roman"/>
                <w:sz w:val="19"/>
                <w:szCs w:val="19"/>
                <w:lang w:val="en-US" w:eastAsia="en-US" w:bidi="en-US"/>
              </w:rPr>
              <w:t>84.81</w:t>
            </w:r>
          </w:p>
        </w:tc>
        <w:tc>
          <w:tcPr>
            <w:tcW w:w="1642" w:type="dxa"/>
            <w:tcBorders>
              <w:top w:val="single" w:color="auto" w:sz="4" w:space="0"/>
              <w:left w:val="single" w:color="auto" w:sz="4" w:space="0"/>
            </w:tcBorders>
            <w:shd w:val="clear" w:color="auto" w:fill="FFFFFF"/>
            <w:vAlign w:val="center"/>
          </w:tcPr>
          <w:p>
            <w:pPr>
              <w:pStyle w:val="21"/>
              <w:spacing w:after="0"/>
              <w:ind w:left="1100" w:firstLine="0"/>
              <w:jc w:val="both"/>
              <w:rPr>
                <w:sz w:val="19"/>
                <w:szCs w:val="19"/>
              </w:rPr>
            </w:pPr>
            <w:r>
              <w:rPr>
                <w:rFonts w:ascii="Times New Roman" w:hAnsi="Times New Roman" w:eastAsia="Times New Roman" w:cs="Times New Roman"/>
                <w:sz w:val="19"/>
                <w:szCs w:val="19"/>
                <w:lang w:val="en-US" w:eastAsia="en-US" w:bidi="en-US"/>
              </w:rPr>
              <w:t xml:space="preserve">84. </w:t>
            </w:r>
            <w:r>
              <w:rPr>
                <w:rFonts w:ascii="Times New Roman" w:hAnsi="Times New Roman" w:eastAsia="Times New Roman" w:cs="Times New Roman"/>
                <w:sz w:val="19"/>
                <w:szCs w:val="19"/>
              </w:rPr>
              <w:t>81</w:t>
            </w:r>
          </w:p>
        </w:tc>
        <w:tc>
          <w:tcPr>
            <w:tcW w:w="1620" w:type="dxa"/>
            <w:tcBorders>
              <w:top w:val="single" w:color="auto" w:sz="4" w:space="0"/>
              <w:left w:val="single" w:color="auto" w:sz="4" w:space="0"/>
            </w:tcBorders>
            <w:shd w:val="clear" w:color="auto" w:fill="FFFFFF"/>
            <w:vAlign w:val="center"/>
          </w:tcPr>
          <w:p>
            <w:pPr>
              <w:pStyle w:val="21"/>
              <w:spacing w:after="0"/>
              <w:ind w:left="1480" w:firstLine="0"/>
              <w:rPr>
                <w:sz w:val="19"/>
                <w:szCs w:val="19"/>
              </w:rPr>
            </w:pPr>
            <w:r>
              <w:rPr>
                <w:rFonts w:ascii="Times New Roman" w:hAnsi="Times New Roman" w:eastAsia="Times New Roman" w:cs="Times New Roman"/>
                <w:sz w:val="19"/>
                <w:szCs w:val="19"/>
              </w:rPr>
              <w:t>0</w:t>
            </w:r>
          </w:p>
        </w:tc>
        <w:tc>
          <w:tcPr>
            <w:tcW w:w="1642" w:type="dxa"/>
            <w:tcBorders>
              <w:top w:val="single" w:color="auto" w:sz="4" w:space="0"/>
              <w:left w:val="single" w:color="auto" w:sz="4" w:space="0"/>
            </w:tcBorders>
            <w:shd w:val="clear" w:color="auto" w:fill="FFFFFF"/>
            <w:vAlign w:val="center"/>
          </w:tcPr>
          <w:p>
            <w:pPr>
              <w:pStyle w:val="21"/>
              <w:spacing w:after="0"/>
              <w:ind w:left="1480" w:firstLine="0"/>
              <w:jc w:val="both"/>
              <w:rPr>
                <w:sz w:val="19"/>
                <w:szCs w:val="19"/>
              </w:rPr>
            </w:pPr>
            <w:r>
              <w:rPr>
                <w:rFonts w:ascii="Times New Roman" w:hAnsi="Times New Roman" w:eastAsia="Times New Roman" w:cs="Times New Roman"/>
                <w:sz w:val="19"/>
                <w:szCs w:val="19"/>
              </w:rPr>
              <w:t>0</w:t>
            </w:r>
          </w:p>
        </w:tc>
        <w:tc>
          <w:tcPr>
            <w:tcW w:w="1620" w:type="dxa"/>
            <w:tcBorders>
              <w:top w:val="single" w:color="auto" w:sz="4" w:space="0"/>
              <w:left w:val="single" w:color="auto" w:sz="4" w:space="0"/>
            </w:tcBorders>
            <w:shd w:val="clear" w:color="auto" w:fill="FFFFFF"/>
            <w:vAlign w:val="center"/>
          </w:tcPr>
          <w:p>
            <w:pPr>
              <w:pStyle w:val="21"/>
              <w:spacing w:after="0"/>
              <w:ind w:left="1480" w:firstLine="0"/>
              <w:jc w:val="both"/>
              <w:rPr>
                <w:sz w:val="19"/>
                <w:szCs w:val="19"/>
              </w:rPr>
            </w:pPr>
            <w:r>
              <w:rPr>
                <w:rFonts w:ascii="Times New Roman" w:hAnsi="Times New Roman" w:eastAsia="Times New Roman" w:cs="Times New Roman"/>
                <w:sz w:val="19"/>
                <w:szCs w:val="19"/>
              </w:rPr>
              <w:t>0</w:t>
            </w:r>
          </w:p>
        </w:tc>
        <w:tc>
          <w:tcPr>
            <w:tcW w:w="1627" w:type="dxa"/>
            <w:tcBorders>
              <w:top w:val="single" w:color="auto" w:sz="4" w:space="0"/>
              <w:left w:val="single" w:color="auto" w:sz="4" w:space="0"/>
            </w:tcBorders>
            <w:shd w:val="clear" w:color="auto" w:fill="FFFFFF"/>
            <w:vAlign w:val="center"/>
          </w:tcPr>
          <w:p>
            <w:pPr>
              <w:pStyle w:val="21"/>
              <w:spacing w:after="0"/>
              <w:ind w:left="1480" w:firstLine="0"/>
              <w:jc w:val="both"/>
              <w:rPr>
                <w:sz w:val="19"/>
                <w:szCs w:val="19"/>
              </w:rPr>
            </w:pPr>
            <w:r>
              <w:rPr>
                <w:rFonts w:ascii="Times New Roman" w:hAnsi="Times New Roman" w:eastAsia="Times New Roman" w:cs="Times New Roman"/>
                <w:sz w:val="19"/>
                <w:szCs w:val="19"/>
              </w:rPr>
              <w:t>0</w:t>
            </w:r>
          </w:p>
        </w:tc>
        <w:tc>
          <w:tcPr>
            <w:tcW w:w="1656" w:type="dxa"/>
            <w:tcBorders>
              <w:top w:val="single" w:color="auto" w:sz="4" w:space="0"/>
              <w:left w:val="single" w:color="auto" w:sz="4" w:space="0"/>
              <w:right w:val="single" w:color="auto" w:sz="4" w:space="0"/>
            </w:tcBorders>
            <w:shd w:val="clear" w:color="auto" w:fill="FFFFFF"/>
            <w:vAlign w:val="center"/>
          </w:tcPr>
          <w:p>
            <w:pPr>
              <w:pStyle w:val="21"/>
              <w:spacing w:after="0"/>
              <w:ind w:firstLine="0"/>
              <w:jc w:val="right"/>
              <w:rPr>
                <w:sz w:val="19"/>
                <w:szCs w:val="19"/>
              </w:rPr>
            </w:pPr>
            <w:r>
              <w:rPr>
                <w:rFonts w:ascii="Times New Roman" w:hAnsi="Times New Roman" w:eastAsia="Times New Roman" w:cs="Times New Roman"/>
                <w:sz w:val="19"/>
                <w:szCs w:val="19"/>
              </w:rPr>
              <w:t>0</w:t>
            </w:r>
          </w:p>
        </w:tc>
      </w:tr>
      <w:tr>
        <w:tblPrEx>
          <w:tblCellMar>
            <w:top w:w="0" w:type="dxa"/>
            <w:left w:w="10" w:type="dxa"/>
            <w:bottom w:w="0" w:type="dxa"/>
            <w:right w:w="10" w:type="dxa"/>
          </w:tblCellMar>
        </w:tblPrEx>
        <w:trPr>
          <w:trHeight w:val="490" w:hRule="exact"/>
          <w:jc w:val="center"/>
        </w:trPr>
        <w:tc>
          <w:tcPr>
            <w:tcW w:w="1109" w:type="dxa"/>
            <w:tcBorders>
              <w:top w:val="single" w:color="auto" w:sz="4" w:space="0"/>
              <w:left w:val="single" w:color="auto" w:sz="4" w:space="0"/>
            </w:tcBorders>
            <w:shd w:val="clear" w:color="auto" w:fill="FFFFFF"/>
            <w:vAlign w:val="center"/>
          </w:tcPr>
          <w:p>
            <w:pPr>
              <w:pStyle w:val="21"/>
              <w:spacing w:after="0"/>
              <w:ind w:firstLine="0"/>
              <w:rPr>
                <w:sz w:val="19"/>
                <w:szCs w:val="19"/>
              </w:rPr>
            </w:pPr>
            <w:r>
              <w:rPr>
                <w:rFonts w:ascii="Times New Roman" w:hAnsi="Times New Roman" w:eastAsia="Times New Roman" w:cs="Times New Roman"/>
                <w:sz w:val="19"/>
                <w:szCs w:val="19"/>
              </w:rPr>
              <w:t>20808</w:t>
            </w:r>
          </w:p>
        </w:tc>
        <w:tc>
          <w:tcPr>
            <w:tcW w:w="1260" w:type="dxa"/>
            <w:tcBorders>
              <w:top w:val="single" w:color="auto" w:sz="4" w:space="0"/>
              <w:left w:val="single" w:color="auto" w:sz="4" w:space="0"/>
            </w:tcBorders>
            <w:shd w:val="clear" w:color="auto" w:fill="FFFFFF"/>
            <w:vAlign w:val="center"/>
          </w:tcPr>
          <w:p>
            <w:pPr>
              <w:pStyle w:val="21"/>
              <w:spacing w:after="0"/>
              <w:ind w:firstLine="0"/>
              <w:jc w:val="both"/>
              <w:rPr>
                <w:sz w:val="19"/>
                <w:szCs w:val="19"/>
              </w:rPr>
            </w:pPr>
            <w:r>
              <w:rPr>
                <w:sz w:val="19"/>
                <w:szCs w:val="19"/>
              </w:rPr>
              <w:t>抚恤</w:t>
            </w:r>
          </w:p>
        </w:tc>
        <w:tc>
          <w:tcPr>
            <w:tcW w:w="1627" w:type="dxa"/>
            <w:tcBorders>
              <w:top w:val="single" w:color="auto" w:sz="4" w:space="0"/>
              <w:left w:val="single" w:color="auto" w:sz="4" w:space="0"/>
            </w:tcBorders>
            <w:shd w:val="clear" w:color="auto" w:fill="FFFFFF"/>
            <w:vAlign w:val="center"/>
          </w:tcPr>
          <w:p>
            <w:pPr>
              <w:pStyle w:val="21"/>
              <w:spacing w:after="0"/>
              <w:ind w:firstLine="1000"/>
              <w:rPr>
                <w:sz w:val="19"/>
                <w:szCs w:val="19"/>
              </w:rPr>
            </w:pPr>
            <w:r>
              <w:rPr>
                <w:rFonts w:ascii="Times New Roman" w:hAnsi="Times New Roman" w:eastAsia="Times New Roman" w:cs="Times New Roman"/>
                <w:sz w:val="19"/>
                <w:szCs w:val="19"/>
                <w:lang w:val="en-US" w:eastAsia="en-US" w:bidi="en-US"/>
              </w:rPr>
              <w:t xml:space="preserve">0. </w:t>
            </w:r>
            <w:r>
              <w:rPr>
                <w:rFonts w:ascii="Times New Roman" w:hAnsi="Times New Roman" w:eastAsia="Times New Roman" w:cs="Times New Roman"/>
                <w:sz w:val="19"/>
                <w:szCs w:val="19"/>
              </w:rPr>
              <w:t>8208</w:t>
            </w:r>
          </w:p>
        </w:tc>
        <w:tc>
          <w:tcPr>
            <w:tcW w:w="1642" w:type="dxa"/>
            <w:tcBorders>
              <w:top w:val="single" w:color="auto" w:sz="4" w:space="0"/>
              <w:left w:val="single" w:color="auto" w:sz="4" w:space="0"/>
            </w:tcBorders>
            <w:shd w:val="clear" w:color="auto" w:fill="FFFFFF"/>
            <w:vAlign w:val="center"/>
          </w:tcPr>
          <w:p>
            <w:pPr>
              <w:pStyle w:val="21"/>
              <w:spacing w:after="0"/>
              <w:ind w:left="1020" w:firstLine="0"/>
              <w:jc w:val="both"/>
              <w:rPr>
                <w:sz w:val="19"/>
                <w:szCs w:val="19"/>
              </w:rPr>
            </w:pPr>
            <w:r>
              <w:rPr>
                <w:rFonts w:ascii="Times New Roman" w:hAnsi="Times New Roman" w:eastAsia="Times New Roman" w:cs="Times New Roman"/>
                <w:sz w:val="19"/>
                <w:szCs w:val="19"/>
                <w:lang w:val="en-US" w:eastAsia="en-US" w:bidi="en-US"/>
              </w:rPr>
              <w:t xml:space="preserve">0. </w:t>
            </w:r>
            <w:r>
              <w:rPr>
                <w:rFonts w:ascii="Times New Roman" w:hAnsi="Times New Roman" w:eastAsia="Times New Roman" w:cs="Times New Roman"/>
                <w:sz w:val="19"/>
                <w:szCs w:val="19"/>
              </w:rPr>
              <w:t>8208</w:t>
            </w:r>
          </w:p>
        </w:tc>
        <w:tc>
          <w:tcPr>
            <w:tcW w:w="1620" w:type="dxa"/>
            <w:tcBorders>
              <w:top w:val="single" w:color="auto" w:sz="4" w:space="0"/>
              <w:left w:val="single" w:color="auto" w:sz="4" w:space="0"/>
            </w:tcBorders>
            <w:shd w:val="clear" w:color="auto" w:fill="FFFFFF"/>
            <w:vAlign w:val="center"/>
          </w:tcPr>
          <w:p>
            <w:pPr>
              <w:pStyle w:val="21"/>
              <w:spacing w:after="0"/>
              <w:ind w:left="1480" w:firstLine="0"/>
              <w:rPr>
                <w:sz w:val="19"/>
                <w:szCs w:val="19"/>
              </w:rPr>
            </w:pPr>
            <w:r>
              <w:rPr>
                <w:rFonts w:ascii="Times New Roman" w:hAnsi="Times New Roman" w:eastAsia="Times New Roman" w:cs="Times New Roman"/>
                <w:sz w:val="19"/>
                <w:szCs w:val="19"/>
              </w:rPr>
              <w:t>0</w:t>
            </w:r>
          </w:p>
        </w:tc>
        <w:tc>
          <w:tcPr>
            <w:tcW w:w="1642" w:type="dxa"/>
            <w:tcBorders>
              <w:top w:val="single" w:color="auto" w:sz="4" w:space="0"/>
              <w:left w:val="single" w:color="auto" w:sz="4" w:space="0"/>
            </w:tcBorders>
            <w:shd w:val="clear" w:color="auto" w:fill="FFFFFF"/>
            <w:vAlign w:val="center"/>
          </w:tcPr>
          <w:p>
            <w:pPr>
              <w:pStyle w:val="21"/>
              <w:spacing w:after="0"/>
              <w:ind w:left="1480" w:firstLine="0"/>
              <w:jc w:val="both"/>
              <w:rPr>
                <w:sz w:val="19"/>
                <w:szCs w:val="19"/>
              </w:rPr>
            </w:pPr>
            <w:r>
              <w:rPr>
                <w:rFonts w:ascii="Times New Roman" w:hAnsi="Times New Roman" w:eastAsia="Times New Roman" w:cs="Times New Roman"/>
                <w:sz w:val="19"/>
                <w:szCs w:val="19"/>
              </w:rPr>
              <w:t>0</w:t>
            </w:r>
          </w:p>
        </w:tc>
        <w:tc>
          <w:tcPr>
            <w:tcW w:w="1620" w:type="dxa"/>
            <w:tcBorders>
              <w:top w:val="single" w:color="auto" w:sz="4" w:space="0"/>
              <w:left w:val="single" w:color="auto" w:sz="4" w:space="0"/>
            </w:tcBorders>
            <w:shd w:val="clear" w:color="auto" w:fill="FFFFFF"/>
            <w:vAlign w:val="center"/>
          </w:tcPr>
          <w:p>
            <w:pPr>
              <w:pStyle w:val="21"/>
              <w:spacing w:after="0"/>
              <w:ind w:left="1480" w:firstLine="0"/>
              <w:jc w:val="both"/>
              <w:rPr>
                <w:sz w:val="19"/>
                <w:szCs w:val="19"/>
              </w:rPr>
            </w:pPr>
            <w:r>
              <w:rPr>
                <w:rFonts w:ascii="Times New Roman" w:hAnsi="Times New Roman" w:eastAsia="Times New Roman" w:cs="Times New Roman"/>
                <w:sz w:val="19"/>
                <w:szCs w:val="19"/>
              </w:rPr>
              <w:t>0</w:t>
            </w:r>
          </w:p>
        </w:tc>
        <w:tc>
          <w:tcPr>
            <w:tcW w:w="1627" w:type="dxa"/>
            <w:tcBorders>
              <w:top w:val="single" w:color="auto" w:sz="4" w:space="0"/>
              <w:left w:val="single" w:color="auto" w:sz="4" w:space="0"/>
            </w:tcBorders>
            <w:shd w:val="clear" w:color="auto" w:fill="FFFFFF"/>
            <w:vAlign w:val="center"/>
          </w:tcPr>
          <w:p>
            <w:pPr>
              <w:pStyle w:val="21"/>
              <w:spacing w:after="0"/>
              <w:ind w:left="1480" w:firstLine="0"/>
              <w:jc w:val="both"/>
              <w:rPr>
                <w:sz w:val="19"/>
                <w:szCs w:val="19"/>
              </w:rPr>
            </w:pPr>
            <w:r>
              <w:rPr>
                <w:rFonts w:ascii="Times New Roman" w:hAnsi="Times New Roman" w:eastAsia="Times New Roman" w:cs="Times New Roman"/>
                <w:sz w:val="19"/>
                <w:szCs w:val="19"/>
              </w:rPr>
              <w:t>0</w:t>
            </w:r>
          </w:p>
        </w:tc>
        <w:tc>
          <w:tcPr>
            <w:tcW w:w="1656" w:type="dxa"/>
            <w:tcBorders>
              <w:top w:val="single" w:color="auto" w:sz="4" w:space="0"/>
              <w:left w:val="single" w:color="auto" w:sz="4" w:space="0"/>
              <w:right w:val="single" w:color="auto" w:sz="4" w:space="0"/>
            </w:tcBorders>
            <w:shd w:val="clear" w:color="auto" w:fill="FFFFFF"/>
            <w:vAlign w:val="center"/>
          </w:tcPr>
          <w:p>
            <w:pPr>
              <w:pStyle w:val="21"/>
              <w:spacing w:after="0"/>
              <w:ind w:left="1480" w:firstLine="0"/>
              <w:jc w:val="both"/>
              <w:rPr>
                <w:sz w:val="19"/>
                <w:szCs w:val="19"/>
              </w:rPr>
            </w:pPr>
            <w:r>
              <w:rPr>
                <w:rFonts w:ascii="Times New Roman" w:hAnsi="Times New Roman" w:eastAsia="Times New Roman" w:cs="Times New Roman"/>
                <w:sz w:val="19"/>
                <w:szCs w:val="19"/>
              </w:rPr>
              <w:t>0</w:t>
            </w:r>
          </w:p>
        </w:tc>
      </w:tr>
      <w:tr>
        <w:tblPrEx>
          <w:tblCellMar>
            <w:top w:w="0" w:type="dxa"/>
            <w:left w:w="10" w:type="dxa"/>
            <w:bottom w:w="0" w:type="dxa"/>
            <w:right w:w="10" w:type="dxa"/>
          </w:tblCellMar>
        </w:tblPrEx>
        <w:trPr>
          <w:trHeight w:val="490" w:hRule="exact"/>
          <w:jc w:val="center"/>
        </w:trPr>
        <w:tc>
          <w:tcPr>
            <w:tcW w:w="1109" w:type="dxa"/>
            <w:tcBorders>
              <w:top w:val="single" w:color="auto" w:sz="4" w:space="0"/>
              <w:left w:val="single" w:color="auto" w:sz="4" w:space="0"/>
            </w:tcBorders>
            <w:shd w:val="clear" w:color="auto" w:fill="FFFFFF"/>
            <w:vAlign w:val="center"/>
          </w:tcPr>
          <w:p>
            <w:pPr>
              <w:pStyle w:val="21"/>
              <w:spacing w:after="0"/>
              <w:ind w:firstLine="0"/>
              <w:rPr>
                <w:sz w:val="19"/>
                <w:szCs w:val="19"/>
              </w:rPr>
            </w:pPr>
            <w:r>
              <w:rPr>
                <w:rFonts w:ascii="Times New Roman" w:hAnsi="Times New Roman" w:eastAsia="Times New Roman" w:cs="Times New Roman"/>
                <w:sz w:val="19"/>
                <w:szCs w:val="19"/>
              </w:rPr>
              <w:t>2080801</w:t>
            </w:r>
          </w:p>
        </w:tc>
        <w:tc>
          <w:tcPr>
            <w:tcW w:w="1260" w:type="dxa"/>
            <w:tcBorders>
              <w:top w:val="single" w:color="auto" w:sz="4" w:space="0"/>
              <w:left w:val="single" w:color="auto" w:sz="4" w:space="0"/>
            </w:tcBorders>
            <w:shd w:val="clear" w:color="auto" w:fill="FFFFFF"/>
            <w:vAlign w:val="center"/>
          </w:tcPr>
          <w:p>
            <w:pPr>
              <w:pStyle w:val="21"/>
              <w:spacing w:after="0"/>
              <w:ind w:firstLine="0"/>
              <w:jc w:val="both"/>
              <w:rPr>
                <w:sz w:val="19"/>
                <w:szCs w:val="19"/>
              </w:rPr>
            </w:pPr>
            <w:r>
              <w:rPr>
                <w:sz w:val="19"/>
                <w:szCs w:val="19"/>
              </w:rPr>
              <w:t>死亡抚恤</w:t>
            </w:r>
          </w:p>
        </w:tc>
        <w:tc>
          <w:tcPr>
            <w:tcW w:w="1627" w:type="dxa"/>
            <w:tcBorders>
              <w:top w:val="single" w:color="auto" w:sz="4" w:space="0"/>
              <w:left w:val="single" w:color="auto" w:sz="4" w:space="0"/>
            </w:tcBorders>
            <w:shd w:val="clear" w:color="auto" w:fill="FFFFFF"/>
            <w:vAlign w:val="center"/>
          </w:tcPr>
          <w:p>
            <w:pPr>
              <w:pStyle w:val="21"/>
              <w:spacing w:after="0"/>
              <w:ind w:firstLine="1000"/>
              <w:rPr>
                <w:sz w:val="19"/>
                <w:szCs w:val="19"/>
              </w:rPr>
            </w:pPr>
            <w:r>
              <w:rPr>
                <w:rFonts w:ascii="Times New Roman" w:hAnsi="Times New Roman" w:eastAsia="Times New Roman" w:cs="Times New Roman"/>
                <w:sz w:val="19"/>
                <w:szCs w:val="19"/>
                <w:lang w:val="en-US" w:eastAsia="en-US" w:bidi="en-US"/>
              </w:rPr>
              <w:t xml:space="preserve">0. </w:t>
            </w:r>
            <w:r>
              <w:rPr>
                <w:rFonts w:ascii="Times New Roman" w:hAnsi="Times New Roman" w:eastAsia="Times New Roman" w:cs="Times New Roman"/>
                <w:sz w:val="19"/>
                <w:szCs w:val="19"/>
              </w:rPr>
              <w:t>8208</w:t>
            </w:r>
          </w:p>
        </w:tc>
        <w:tc>
          <w:tcPr>
            <w:tcW w:w="1642" w:type="dxa"/>
            <w:tcBorders>
              <w:top w:val="single" w:color="auto" w:sz="4" w:space="0"/>
              <w:left w:val="single" w:color="auto" w:sz="4" w:space="0"/>
            </w:tcBorders>
            <w:shd w:val="clear" w:color="auto" w:fill="FFFFFF"/>
            <w:vAlign w:val="center"/>
          </w:tcPr>
          <w:p>
            <w:pPr>
              <w:pStyle w:val="21"/>
              <w:spacing w:after="0"/>
              <w:ind w:left="1020" w:firstLine="0"/>
              <w:jc w:val="both"/>
              <w:rPr>
                <w:sz w:val="19"/>
                <w:szCs w:val="19"/>
              </w:rPr>
            </w:pPr>
            <w:r>
              <w:rPr>
                <w:rFonts w:ascii="Times New Roman" w:hAnsi="Times New Roman" w:eastAsia="Times New Roman" w:cs="Times New Roman"/>
                <w:sz w:val="19"/>
                <w:szCs w:val="19"/>
                <w:lang w:val="en-US" w:eastAsia="en-US" w:bidi="en-US"/>
              </w:rPr>
              <w:t xml:space="preserve">0. </w:t>
            </w:r>
            <w:r>
              <w:rPr>
                <w:rFonts w:ascii="Times New Roman" w:hAnsi="Times New Roman" w:eastAsia="Times New Roman" w:cs="Times New Roman"/>
                <w:sz w:val="19"/>
                <w:szCs w:val="19"/>
              </w:rPr>
              <w:t>8208</w:t>
            </w:r>
          </w:p>
        </w:tc>
        <w:tc>
          <w:tcPr>
            <w:tcW w:w="1620" w:type="dxa"/>
            <w:tcBorders>
              <w:top w:val="single" w:color="auto" w:sz="4" w:space="0"/>
              <w:left w:val="single" w:color="auto" w:sz="4" w:space="0"/>
            </w:tcBorders>
            <w:shd w:val="clear" w:color="auto" w:fill="FFFFFF"/>
            <w:vAlign w:val="center"/>
          </w:tcPr>
          <w:p>
            <w:pPr>
              <w:pStyle w:val="21"/>
              <w:spacing w:after="0"/>
              <w:ind w:left="1480" w:firstLine="0"/>
              <w:rPr>
                <w:sz w:val="19"/>
                <w:szCs w:val="19"/>
              </w:rPr>
            </w:pPr>
            <w:r>
              <w:rPr>
                <w:rFonts w:ascii="Times New Roman" w:hAnsi="Times New Roman" w:eastAsia="Times New Roman" w:cs="Times New Roman"/>
                <w:sz w:val="19"/>
                <w:szCs w:val="19"/>
              </w:rPr>
              <w:t>0</w:t>
            </w:r>
          </w:p>
        </w:tc>
        <w:tc>
          <w:tcPr>
            <w:tcW w:w="1642" w:type="dxa"/>
            <w:tcBorders>
              <w:top w:val="single" w:color="auto" w:sz="4" w:space="0"/>
              <w:left w:val="single" w:color="auto" w:sz="4" w:space="0"/>
            </w:tcBorders>
            <w:shd w:val="clear" w:color="auto" w:fill="FFFFFF"/>
            <w:vAlign w:val="center"/>
          </w:tcPr>
          <w:p>
            <w:pPr>
              <w:pStyle w:val="21"/>
              <w:spacing w:after="0"/>
              <w:ind w:left="1480" w:firstLine="0"/>
              <w:jc w:val="both"/>
              <w:rPr>
                <w:sz w:val="19"/>
                <w:szCs w:val="19"/>
              </w:rPr>
            </w:pPr>
            <w:r>
              <w:rPr>
                <w:rFonts w:ascii="Times New Roman" w:hAnsi="Times New Roman" w:eastAsia="Times New Roman" w:cs="Times New Roman"/>
                <w:sz w:val="19"/>
                <w:szCs w:val="19"/>
              </w:rPr>
              <w:t>0</w:t>
            </w:r>
          </w:p>
        </w:tc>
        <w:tc>
          <w:tcPr>
            <w:tcW w:w="1620" w:type="dxa"/>
            <w:tcBorders>
              <w:top w:val="single" w:color="auto" w:sz="4" w:space="0"/>
              <w:left w:val="single" w:color="auto" w:sz="4" w:space="0"/>
            </w:tcBorders>
            <w:shd w:val="clear" w:color="auto" w:fill="FFFFFF"/>
            <w:vAlign w:val="center"/>
          </w:tcPr>
          <w:p>
            <w:pPr>
              <w:pStyle w:val="21"/>
              <w:spacing w:after="0"/>
              <w:ind w:left="1480" w:firstLine="0"/>
              <w:jc w:val="both"/>
              <w:rPr>
                <w:sz w:val="19"/>
                <w:szCs w:val="19"/>
              </w:rPr>
            </w:pPr>
            <w:r>
              <w:rPr>
                <w:rFonts w:ascii="Times New Roman" w:hAnsi="Times New Roman" w:eastAsia="Times New Roman" w:cs="Times New Roman"/>
                <w:sz w:val="19"/>
                <w:szCs w:val="19"/>
              </w:rPr>
              <w:t>0</w:t>
            </w:r>
          </w:p>
        </w:tc>
        <w:tc>
          <w:tcPr>
            <w:tcW w:w="1627" w:type="dxa"/>
            <w:tcBorders>
              <w:top w:val="single" w:color="auto" w:sz="4" w:space="0"/>
              <w:left w:val="single" w:color="auto" w:sz="4" w:space="0"/>
            </w:tcBorders>
            <w:shd w:val="clear" w:color="auto" w:fill="FFFFFF"/>
            <w:vAlign w:val="center"/>
          </w:tcPr>
          <w:p>
            <w:pPr>
              <w:pStyle w:val="21"/>
              <w:spacing w:after="0"/>
              <w:ind w:left="1480" w:firstLine="0"/>
              <w:jc w:val="both"/>
              <w:rPr>
                <w:sz w:val="19"/>
                <w:szCs w:val="19"/>
              </w:rPr>
            </w:pPr>
            <w:r>
              <w:rPr>
                <w:rFonts w:ascii="Times New Roman" w:hAnsi="Times New Roman" w:eastAsia="Times New Roman" w:cs="Times New Roman"/>
                <w:sz w:val="19"/>
                <w:szCs w:val="19"/>
              </w:rPr>
              <w:t>0</w:t>
            </w:r>
          </w:p>
        </w:tc>
        <w:tc>
          <w:tcPr>
            <w:tcW w:w="1656" w:type="dxa"/>
            <w:tcBorders>
              <w:top w:val="single" w:color="auto" w:sz="4" w:space="0"/>
              <w:left w:val="single" w:color="auto" w:sz="4" w:space="0"/>
              <w:right w:val="single" w:color="auto" w:sz="4" w:space="0"/>
            </w:tcBorders>
            <w:shd w:val="clear" w:color="auto" w:fill="FFFFFF"/>
            <w:vAlign w:val="center"/>
          </w:tcPr>
          <w:p>
            <w:pPr>
              <w:pStyle w:val="21"/>
              <w:spacing w:after="0"/>
              <w:ind w:left="1480" w:firstLine="0"/>
              <w:jc w:val="both"/>
              <w:rPr>
                <w:sz w:val="19"/>
                <w:szCs w:val="19"/>
              </w:rPr>
            </w:pPr>
            <w:r>
              <w:rPr>
                <w:rFonts w:ascii="Times New Roman" w:hAnsi="Times New Roman" w:eastAsia="Times New Roman" w:cs="Times New Roman"/>
                <w:sz w:val="19"/>
                <w:szCs w:val="19"/>
              </w:rPr>
              <w:t>0</w:t>
            </w:r>
          </w:p>
        </w:tc>
      </w:tr>
      <w:tr>
        <w:tblPrEx>
          <w:tblCellMar>
            <w:top w:w="0" w:type="dxa"/>
            <w:left w:w="10" w:type="dxa"/>
            <w:bottom w:w="0" w:type="dxa"/>
            <w:right w:w="10" w:type="dxa"/>
          </w:tblCellMar>
        </w:tblPrEx>
        <w:trPr>
          <w:trHeight w:val="482" w:hRule="exact"/>
          <w:jc w:val="center"/>
        </w:trPr>
        <w:tc>
          <w:tcPr>
            <w:tcW w:w="1109" w:type="dxa"/>
            <w:tcBorders>
              <w:top w:val="single" w:color="auto" w:sz="4" w:space="0"/>
              <w:left w:val="single" w:color="auto" w:sz="4" w:space="0"/>
            </w:tcBorders>
            <w:shd w:val="clear" w:color="auto" w:fill="FFFFFF"/>
            <w:vAlign w:val="center"/>
          </w:tcPr>
          <w:p>
            <w:pPr>
              <w:pStyle w:val="21"/>
              <w:spacing w:after="0"/>
              <w:ind w:firstLine="0"/>
              <w:rPr>
                <w:sz w:val="19"/>
                <w:szCs w:val="19"/>
              </w:rPr>
            </w:pPr>
            <w:r>
              <w:rPr>
                <w:rFonts w:ascii="Times New Roman" w:hAnsi="Times New Roman" w:eastAsia="Times New Roman" w:cs="Times New Roman"/>
                <w:sz w:val="19"/>
                <w:szCs w:val="19"/>
              </w:rPr>
              <w:t>210</w:t>
            </w:r>
          </w:p>
        </w:tc>
        <w:tc>
          <w:tcPr>
            <w:tcW w:w="1260" w:type="dxa"/>
            <w:tcBorders>
              <w:top w:val="single" w:color="auto" w:sz="4" w:space="0"/>
              <w:left w:val="single" w:color="auto" w:sz="4" w:space="0"/>
            </w:tcBorders>
            <w:shd w:val="clear" w:color="auto" w:fill="FFFFFF"/>
            <w:vAlign w:val="center"/>
          </w:tcPr>
          <w:p>
            <w:pPr>
              <w:pStyle w:val="21"/>
              <w:spacing w:after="0"/>
              <w:ind w:firstLine="0"/>
              <w:jc w:val="both"/>
              <w:rPr>
                <w:sz w:val="19"/>
                <w:szCs w:val="19"/>
              </w:rPr>
            </w:pPr>
            <w:r>
              <w:rPr>
                <w:sz w:val="19"/>
                <w:szCs w:val="19"/>
              </w:rPr>
              <w:t>卫生健康支出</w:t>
            </w:r>
          </w:p>
        </w:tc>
        <w:tc>
          <w:tcPr>
            <w:tcW w:w="1627" w:type="dxa"/>
            <w:tcBorders>
              <w:top w:val="single" w:color="auto" w:sz="4" w:space="0"/>
              <w:left w:val="single" w:color="auto" w:sz="4" w:space="0"/>
            </w:tcBorders>
            <w:shd w:val="clear" w:color="auto" w:fill="FFFFFF"/>
            <w:vAlign w:val="center"/>
          </w:tcPr>
          <w:p>
            <w:pPr>
              <w:pStyle w:val="21"/>
              <w:spacing w:after="0"/>
              <w:ind w:left="1080" w:firstLine="0"/>
              <w:jc w:val="both"/>
              <w:rPr>
                <w:sz w:val="19"/>
                <w:szCs w:val="19"/>
              </w:rPr>
            </w:pPr>
            <w:r>
              <w:rPr>
                <w:rFonts w:ascii="Times New Roman" w:hAnsi="Times New Roman" w:eastAsia="Times New Roman" w:cs="Times New Roman"/>
                <w:sz w:val="19"/>
                <w:szCs w:val="19"/>
                <w:lang w:val="en-US" w:eastAsia="en-US" w:bidi="en-US"/>
              </w:rPr>
              <w:t>43.85</w:t>
            </w:r>
          </w:p>
        </w:tc>
        <w:tc>
          <w:tcPr>
            <w:tcW w:w="1642" w:type="dxa"/>
            <w:tcBorders>
              <w:top w:val="single" w:color="auto" w:sz="4" w:space="0"/>
              <w:left w:val="single" w:color="auto" w:sz="4" w:space="0"/>
            </w:tcBorders>
            <w:shd w:val="clear" w:color="auto" w:fill="FFFFFF"/>
            <w:vAlign w:val="center"/>
          </w:tcPr>
          <w:p>
            <w:pPr>
              <w:pStyle w:val="21"/>
              <w:spacing w:after="0"/>
              <w:ind w:left="1100" w:firstLine="0"/>
              <w:jc w:val="both"/>
              <w:rPr>
                <w:sz w:val="19"/>
                <w:szCs w:val="19"/>
              </w:rPr>
            </w:pPr>
            <w:r>
              <w:rPr>
                <w:rFonts w:ascii="Times New Roman" w:hAnsi="Times New Roman" w:eastAsia="Times New Roman" w:cs="Times New Roman"/>
                <w:sz w:val="19"/>
                <w:szCs w:val="19"/>
                <w:lang w:val="en-US" w:eastAsia="en-US" w:bidi="en-US"/>
              </w:rPr>
              <w:t xml:space="preserve">43. </w:t>
            </w:r>
            <w:r>
              <w:rPr>
                <w:rFonts w:ascii="Times New Roman" w:hAnsi="Times New Roman" w:eastAsia="Times New Roman" w:cs="Times New Roman"/>
                <w:sz w:val="19"/>
                <w:szCs w:val="19"/>
              </w:rPr>
              <w:t>85</w:t>
            </w:r>
          </w:p>
        </w:tc>
        <w:tc>
          <w:tcPr>
            <w:tcW w:w="1620" w:type="dxa"/>
            <w:tcBorders>
              <w:top w:val="single" w:color="auto" w:sz="4" w:space="0"/>
              <w:left w:val="single" w:color="auto" w:sz="4" w:space="0"/>
            </w:tcBorders>
            <w:shd w:val="clear" w:color="auto" w:fill="FFFFFF"/>
            <w:vAlign w:val="center"/>
          </w:tcPr>
          <w:p>
            <w:pPr>
              <w:pStyle w:val="21"/>
              <w:spacing w:after="0"/>
              <w:ind w:left="1480" w:firstLine="0"/>
              <w:rPr>
                <w:sz w:val="19"/>
                <w:szCs w:val="19"/>
              </w:rPr>
            </w:pPr>
            <w:r>
              <w:rPr>
                <w:rFonts w:ascii="Times New Roman" w:hAnsi="Times New Roman" w:eastAsia="Times New Roman" w:cs="Times New Roman"/>
                <w:sz w:val="19"/>
                <w:szCs w:val="19"/>
              </w:rPr>
              <w:t>0</w:t>
            </w:r>
          </w:p>
        </w:tc>
        <w:tc>
          <w:tcPr>
            <w:tcW w:w="1642" w:type="dxa"/>
            <w:tcBorders>
              <w:top w:val="single" w:color="auto" w:sz="4" w:space="0"/>
              <w:left w:val="single" w:color="auto" w:sz="4" w:space="0"/>
            </w:tcBorders>
            <w:shd w:val="clear" w:color="auto" w:fill="FFFFFF"/>
            <w:vAlign w:val="center"/>
          </w:tcPr>
          <w:p>
            <w:pPr>
              <w:pStyle w:val="21"/>
              <w:spacing w:after="0"/>
              <w:ind w:left="1480" w:firstLine="0"/>
              <w:jc w:val="both"/>
              <w:rPr>
                <w:sz w:val="19"/>
                <w:szCs w:val="19"/>
              </w:rPr>
            </w:pPr>
            <w:r>
              <w:rPr>
                <w:rFonts w:ascii="Times New Roman" w:hAnsi="Times New Roman" w:eastAsia="Times New Roman" w:cs="Times New Roman"/>
                <w:sz w:val="19"/>
                <w:szCs w:val="19"/>
              </w:rPr>
              <w:t>0</w:t>
            </w:r>
          </w:p>
        </w:tc>
        <w:tc>
          <w:tcPr>
            <w:tcW w:w="1620" w:type="dxa"/>
            <w:tcBorders>
              <w:top w:val="single" w:color="auto" w:sz="4" w:space="0"/>
              <w:left w:val="single" w:color="auto" w:sz="4" w:space="0"/>
            </w:tcBorders>
            <w:shd w:val="clear" w:color="auto" w:fill="FFFFFF"/>
            <w:vAlign w:val="center"/>
          </w:tcPr>
          <w:p>
            <w:pPr>
              <w:pStyle w:val="21"/>
              <w:spacing w:after="0"/>
              <w:ind w:left="1480" w:firstLine="0"/>
              <w:jc w:val="both"/>
              <w:rPr>
                <w:sz w:val="19"/>
                <w:szCs w:val="19"/>
              </w:rPr>
            </w:pPr>
            <w:r>
              <w:rPr>
                <w:rFonts w:ascii="Times New Roman" w:hAnsi="Times New Roman" w:eastAsia="Times New Roman" w:cs="Times New Roman"/>
                <w:sz w:val="19"/>
                <w:szCs w:val="19"/>
              </w:rPr>
              <w:t>0</w:t>
            </w:r>
          </w:p>
        </w:tc>
        <w:tc>
          <w:tcPr>
            <w:tcW w:w="1627" w:type="dxa"/>
            <w:tcBorders>
              <w:top w:val="single" w:color="auto" w:sz="4" w:space="0"/>
              <w:left w:val="single" w:color="auto" w:sz="4" w:space="0"/>
            </w:tcBorders>
            <w:shd w:val="clear" w:color="auto" w:fill="FFFFFF"/>
            <w:vAlign w:val="center"/>
          </w:tcPr>
          <w:p>
            <w:pPr>
              <w:pStyle w:val="21"/>
              <w:spacing w:after="0"/>
              <w:ind w:left="1480" w:firstLine="0"/>
              <w:jc w:val="both"/>
              <w:rPr>
                <w:sz w:val="19"/>
                <w:szCs w:val="19"/>
              </w:rPr>
            </w:pPr>
            <w:r>
              <w:rPr>
                <w:rFonts w:ascii="Times New Roman" w:hAnsi="Times New Roman" w:eastAsia="Times New Roman" w:cs="Times New Roman"/>
                <w:sz w:val="19"/>
                <w:szCs w:val="19"/>
              </w:rPr>
              <w:t>0</w:t>
            </w:r>
          </w:p>
        </w:tc>
        <w:tc>
          <w:tcPr>
            <w:tcW w:w="1656" w:type="dxa"/>
            <w:tcBorders>
              <w:top w:val="single" w:color="auto" w:sz="4" w:space="0"/>
              <w:left w:val="single" w:color="auto" w:sz="4" w:space="0"/>
              <w:right w:val="single" w:color="auto" w:sz="4" w:space="0"/>
            </w:tcBorders>
            <w:shd w:val="clear" w:color="auto" w:fill="FFFFFF"/>
            <w:vAlign w:val="center"/>
          </w:tcPr>
          <w:p>
            <w:pPr>
              <w:pStyle w:val="21"/>
              <w:spacing w:after="0"/>
              <w:ind w:left="1480" w:firstLine="0"/>
              <w:jc w:val="both"/>
              <w:rPr>
                <w:sz w:val="19"/>
                <w:szCs w:val="19"/>
              </w:rPr>
            </w:pPr>
            <w:r>
              <w:rPr>
                <w:rFonts w:ascii="Times New Roman" w:hAnsi="Times New Roman" w:eastAsia="Times New Roman" w:cs="Times New Roman"/>
                <w:sz w:val="19"/>
                <w:szCs w:val="19"/>
              </w:rPr>
              <w:t>0</w:t>
            </w:r>
          </w:p>
        </w:tc>
      </w:tr>
      <w:tr>
        <w:tblPrEx>
          <w:tblCellMar>
            <w:top w:w="0" w:type="dxa"/>
            <w:left w:w="10" w:type="dxa"/>
            <w:bottom w:w="0" w:type="dxa"/>
            <w:right w:w="10" w:type="dxa"/>
          </w:tblCellMar>
        </w:tblPrEx>
        <w:trPr>
          <w:trHeight w:val="662" w:hRule="exact"/>
          <w:jc w:val="center"/>
        </w:trPr>
        <w:tc>
          <w:tcPr>
            <w:tcW w:w="1109" w:type="dxa"/>
            <w:tcBorders>
              <w:top w:val="single" w:color="auto" w:sz="4" w:space="0"/>
              <w:left w:val="single" w:color="auto" w:sz="4" w:space="0"/>
            </w:tcBorders>
            <w:shd w:val="clear" w:color="auto" w:fill="FFFFFF"/>
            <w:vAlign w:val="center"/>
          </w:tcPr>
          <w:p>
            <w:pPr>
              <w:pStyle w:val="21"/>
              <w:spacing w:after="0"/>
              <w:ind w:firstLine="0"/>
              <w:rPr>
                <w:sz w:val="19"/>
                <w:szCs w:val="19"/>
              </w:rPr>
            </w:pPr>
            <w:r>
              <w:rPr>
                <w:rFonts w:ascii="Times New Roman" w:hAnsi="Times New Roman" w:eastAsia="Times New Roman" w:cs="Times New Roman"/>
                <w:sz w:val="19"/>
                <w:szCs w:val="19"/>
              </w:rPr>
              <w:t>21011</w:t>
            </w:r>
          </w:p>
        </w:tc>
        <w:tc>
          <w:tcPr>
            <w:tcW w:w="1260" w:type="dxa"/>
            <w:tcBorders>
              <w:top w:val="single" w:color="auto" w:sz="4" w:space="0"/>
              <w:left w:val="single" w:color="auto" w:sz="4" w:space="0"/>
            </w:tcBorders>
            <w:shd w:val="clear" w:color="auto" w:fill="FFFFFF"/>
          </w:tcPr>
          <w:p>
            <w:pPr>
              <w:pStyle w:val="21"/>
              <w:spacing w:after="0" w:line="317" w:lineRule="exact"/>
              <w:ind w:firstLine="0"/>
              <w:jc w:val="both"/>
              <w:rPr>
                <w:sz w:val="19"/>
                <w:szCs w:val="19"/>
              </w:rPr>
            </w:pPr>
            <w:r>
              <w:rPr>
                <w:sz w:val="19"/>
                <w:szCs w:val="19"/>
              </w:rPr>
              <w:t>行政事业单位 医疗</w:t>
            </w:r>
          </w:p>
        </w:tc>
        <w:tc>
          <w:tcPr>
            <w:tcW w:w="1627" w:type="dxa"/>
            <w:tcBorders>
              <w:top w:val="single" w:color="auto" w:sz="4" w:space="0"/>
              <w:left w:val="single" w:color="auto" w:sz="4" w:space="0"/>
            </w:tcBorders>
            <w:shd w:val="clear" w:color="auto" w:fill="FFFFFF"/>
            <w:vAlign w:val="center"/>
          </w:tcPr>
          <w:p>
            <w:pPr>
              <w:pStyle w:val="21"/>
              <w:spacing w:after="0"/>
              <w:ind w:left="1080" w:firstLine="0"/>
              <w:jc w:val="both"/>
              <w:rPr>
                <w:sz w:val="19"/>
                <w:szCs w:val="19"/>
              </w:rPr>
            </w:pPr>
            <w:r>
              <w:rPr>
                <w:rFonts w:ascii="Times New Roman" w:hAnsi="Times New Roman" w:eastAsia="Times New Roman" w:cs="Times New Roman"/>
                <w:sz w:val="19"/>
                <w:szCs w:val="19"/>
                <w:lang w:val="en-US" w:eastAsia="en-US" w:bidi="en-US"/>
              </w:rPr>
              <w:t>43.85</w:t>
            </w:r>
          </w:p>
        </w:tc>
        <w:tc>
          <w:tcPr>
            <w:tcW w:w="1642" w:type="dxa"/>
            <w:tcBorders>
              <w:top w:val="single" w:color="auto" w:sz="4" w:space="0"/>
              <w:left w:val="single" w:color="auto" w:sz="4" w:space="0"/>
            </w:tcBorders>
            <w:shd w:val="clear" w:color="auto" w:fill="FFFFFF"/>
            <w:vAlign w:val="center"/>
          </w:tcPr>
          <w:p>
            <w:pPr>
              <w:pStyle w:val="21"/>
              <w:spacing w:after="0"/>
              <w:ind w:left="1100" w:firstLine="0"/>
              <w:jc w:val="both"/>
              <w:rPr>
                <w:sz w:val="19"/>
                <w:szCs w:val="19"/>
              </w:rPr>
            </w:pPr>
            <w:r>
              <w:rPr>
                <w:rFonts w:ascii="Times New Roman" w:hAnsi="Times New Roman" w:eastAsia="Times New Roman" w:cs="Times New Roman"/>
                <w:sz w:val="19"/>
                <w:szCs w:val="19"/>
                <w:lang w:val="en-US" w:eastAsia="en-US" w:bidi="en-US"/>
              </w:rPr>
              <w:t>43.85</w:t>
            </w:r>
          </w:p>
        </w:tc>
        <w:tc>
          <w:tcPr>
            <w:tcW w:w="1620" w:type="dxa"/>
            <w:tcBorders>
              <w:top w:val="single" w:color="auto" w:sz="4" w:space="0"/>
              <w:left w:val="single" w:color="auto" w:sz="4" w:space="0"/>
            </w:tcBorders>
            <w:shd w:val="clear" w:color="auto" w:fill="FFFFFF"/>
            <w:vAlign w:val="center"/>
          </w:tcPr>
          <w:p>
            <w:pPr>
              <w:pStyle w:val="21"/>
              <w:spacing w:after="0"/>
              <w:ind w:left="1480" w:firstLine="0"/>
              <w:rPr>
                <w:sz w:val="19"/>
                <w:szCs w:val="19"/>
              </w:rPr>
            </w:pPr>
            <w:r>
              <w:rPr>
                <w:rFonts w:ascii="Times New Roman" w:hAnsi="Times New Roman" w:eastAsia="Times New Roman" w:cs="Times New Roman"/>
                <w:sz w:val="19"/>
                <w:szCs w:val="19"/>
              </w:rPr>
              <w:t>0</w:t>
            </w:r>
          </w:p>
        </w:tc>
        <w:tc>
          <w:tcPr>
            <w:tcW w:w="1642" w:type="dxa"/>
            <w:tcBorders>
              <w:top w:val="single" w:color="auto" w:sz="4" w:space="0"/>
              <w:left w:val="single" w:color="auto" w:sz="4" w:space="0"/>
            </w:tcBorders>
            <w:shd w:val="clear" w:color="auto" w:fill="FFFFFF"/>
            <w:vAlign w:val="center"/>
          </w:tcPr>
          <w:p>
            <w:pPr>
              <w:pStyle w:val="21"/>
              <w:spacing w:after="0"/>
              <w:ind w:left="1480" w:firstLine="0"/>
              <w:jc w:val="both"/>
              <w:rPr>
                <w:sz w:val="19"/>
                <w:szCs w:val="19"/>
              </w:rPr>
            </w:pPr>
            <w:r>
              <w:rPr>
                <w:rFonts w:ascii="Times New Roman" w:hAnsi="Times New Roman" w:eastAsia="Times New Roman" w:cs="Times New Roman"/>
                <w:sz w:val="19"/>
                <w:szCs w:val="19"/>
              </w:rPr>
              <w:t>0</w:t>
            </w:r>
          </w:p>
        </w:tc>
        <w:tc>
          <w:tcPr>
            <w:tcW w:w="1620" w:type="dxa"/>
            <w:tcBorders>
              <w:top w:val="single" w:color="auto" w:sz="4" w:space="0"/>
              <w:left w:val="single" w:color="auto" w:sz="4" w:space="0"/>
            </w:tcBorders>
            <w:shd w:val="clear" w:color="auto" w:fill="FFFFFF"/>
            <w:vAlign w:val="center"/>
          </w:tcPr>
          <w:p>
            <w:pPr>
              <w:pStyle w:val="21"/>
              <w:spacing w:after="0"/>
              <w:ind w:left="1480" w:firstLine="0"/>
              <w:jc w:val="both"/>
              <w:rPr>
                <w:sz w:val="19"/>
                <w:szCs w:val="19"/>
              </w:rPr>
            </w:pPr>
            <w:r>
              <w:rPr>
                <w:rFonts w:ascii="Times New Roman" w:hAnsi="Times New Roman" w:eastAsia="Times New Roman" w:cs="Times New Roman"/>
                <w:sz w:val="19"/>
                <w:szCs w:val="19"/>
              </w:rPr>
              <w:t>0</w:t>
            </w:r>
          </w:p>
        </w:tc>
        <w:tc>
          <w:tcPr>
            <w:tcW w:w="1627" w:type="dxa"/>
            <w:tcBorders>
              <w:top w:val="single" w:color="auto" w:sz="4" w:space="0"/>
              <w:left w:val="single" w:color="auto" w:sz="4" w:space="0"/>
            </w:tcBorders>
            <w:shd w:val="clear" w:color="auto" w:fill="FFFFFF"/>
            <w:vAlign w:val="center"/>
          </w:tcPr>
          <w:p>
            <w:pPr>
              <w:pStyle w:val="21"/>
              <w:spacing w:after="0"/>
              <w:ind w:left="1480" w:firstLine="0"/>
              <w:jc w:val="both"/>
              <w:rPr>
                <w:sz w:val="19"/>
                <w:szCs w:val="19"/>
              </w:rPr>
            </w:pPr>
            <w:r>
              <w:rPr>
                <w:rFonts w:ascii="Times New Roman" w:hAnsi="Times New Roman" w:eastAsia="Times New Roman" w:cs="Times New Roman"/>
                <w:sz w:val="19"/>
                <w:szCs w:val="19"/>
              </w:rPr>
              <w:t>0</w:t>
            </w:r>
          </w:p>
        </w:tc>
        <w:tc>
          <w:tcPr>
            <w:tcW w:w="1656" w:type="dxa"/>
            <w:tcBorders>
              <w:top w:val="single" w:color="auto" w:sz="4" w:space="0"/>
              <w:left w:val="single" w:color="auto" w:sz="4" w:space="0"/>
              <w:right w:val="single" w:color="auto" w:sz="4" w:space="0"/>
            </w:tcBorders>
            <w:shd w:val="clear" w:color="auto" w:fill="FFFFFF"/>
            <w:vAlign w:val="center"/>
          </w:tcPr>
          <w:p>
            <w:pPr>
              <w:pStyle w:val="21"/>
              <w:spacing w:after="0"/>
              <w:ind w:left="1480" w:firstLine="0"/>
              <w:jc w:val="both"/>
              <w:rPr>
                <w:sz w:val="19"/>
                <w:szCs w:val="19"/>
              </w:rPr>
            </w:pPr>
            <w:r>
              <w:rPr>
                <w:rFonts w:ascii="Times New Roman" w:hAnsi="Times New Roman" w:eastAsia="Times New Roman" w:cs="Times New Roman"/>
                <w:sz w:val="19"/>
                <w:szCs w:val="19"/>
              </w:rPr>
              <w:t>0</w:t>
            </w:r>
          </w:p>
        </w:tc>
      </w:tr>
      <w:tr>
        <w:tblPrEx>
          <w:tblCellMar>
            <w:top w:w="0" w:type="dxa"/>
            <w:left w:w="10" w:type="dxa"/>
            <w:bottom w:w="0" w:type="dxa"/>
            <w:right w:w="10" w:type="dxa"/>
          </w:tblCellMar>
        </w:tblPrEx>
        <w:trPr>
          <w:trHeight w:val="490" w:hRule="exact"/>
          <w:jc w:val="center"/>
        </w:trPr>
        <w:tc>
          <w:tcPr>
            <w:tcW w:w="1109" w:type="dxa"/>
            <w:tcBorders>
              <w:top w:val="single" w:color="auto" w:sz="4" w:space="0"/>
              <w:left w:val="single" w:color="auto" w:sz="4" w:space="0"/>
            </w:tcBorders>
            <w:shd w:val="clear" w:color="auto" w:fill="FFFFFF"/>
            <w:vAlign w:val="center"/>
          </w:tcPr>
          <w:p>
            <w:pPr>
              <w:pStyle w:val="21"/>
              <w:spacing w:after="0"/>
              <w:ind w:firstLine="0"/>
              <w:rPr>
                <w:sz w:val="19"/>
                <w:szCs w:val="19"/>
              </w:rPr>
            </w:pPr>
            <w:r>
              <w:rPr>
                <w:rFonts w:ascii="Times New Roman" w:hAnsi="Times New Roman" w:eastAsia="Times New Roman" w:cs="Times New Roman"/>
                <w:sz w:val="19"/>
                <w:szCs w:val="19"/>
              </w:rPr>
              <w:t>2101101</w:t>
            </w:r>
          </w:p>
        </w:tc>
        <w:tc>
          <w:tcPr>
            <w:tcW w:w="1260" w:type="dxa"/>
            <w:tcBorders>
              <w:top w:val="single" w:color="auto" w:sz="4" w:space="0"/>
              <w:left w:val="single" w:color="auto" w:sz="4" w:space="0"/>
            </w:tcBorders>
            <w:shd w:val="clear" w:color="auto" w:fill="FFFFFF"/>
            <w:vAlign w:val="center"/>
          </w:tcPr>
          <w:p>
            <w:pPr>
              <w:pStyle w:val="21"/>
              <w:spacing w:after="0"/>
              <w:ind w:firstLine="0"/>
              <w:jc w:val="both"/>
              <w:rPr>
                <w:sz w:val="19"/>
                <w:szCs w:val="19"/>
              </w:rPr>
            </w:pPr>
            <w:r>
              <w:rPr>
                <w:sz w:val="19"/>
                <w:szCs w:val="19"/>
              </w:rPr>
              <w:t>行政单位医疗</w:t>
            </w:r>
          </w:p>
        </w:tc>
        <w:tc>
          <w:tcPr>
            <w:tcW w:w="1627" w:type="dxa"/>
            <w:tcBorders>
              <w:top w:val="single" w:color="auto" w:sz="4" w:space="0"/>
              <w:left w:val="single" w:color="auto" w:sz="4" w:space="0"/>
            </w:tcBorders>
            <w:shd w:val="clear" w:color="auto" w:fill="FFFFFF"/>
            <w:vAlign w:val="center"/>
          </w:tcPr>
          <w:p>
            <w:pPr>
              <w:pStyle w:val="21"/>
              <w:spacing w:after="0"/>
              <w:ind w:left="1080" w:firstLine="0"/>
              <w:jc w:val="both"/>
              <w:rPr>
                <w:sz w:val="19"/>
                <w:szCs w:val="19"/>
              </w:rPr>
            </w:pPr>
            <w:r>
              <w:rPr>
                <w:rFonts w:ascii="Times New Roman" w:hAnsi="Times New Roman" w:eastAsia="Times New Roman" w:cs="Times New Roman"/>
                <w:sz w:val="19"/>
                <w:szCs w:val="19"/>
                <w:lang w:val="en-US" w:eastAsia="en-US" w:bidi="en-US"/>
              </w:rPr>
              <w:t xml:space="preserve">43. </w:t>
            </w:r>
            <w:r>
              <w:rPr>
                <w:rFonts w:ascii="Times New Roman" w:hAnsi="Times New Roman" w:eastAsia="Times New Roman" w:cs="Times New Roman"/>
                <w:sz w:val="19"/>
                <w:szCs w:val="19"/>
              </w:rPr>
              <w:t>85</w:t>
            </w:r>
          </w:p>
        </w:tc>
        <w:tc>
          <w:tcPr>
            <w:tcW w:w="1642" w:type="dxa"/>
            <w:tcBorders>
              <w:top w:val="single" w:color="auto" w:sz="4" w:space="0"/>
              <w:left w:val="single" w:color="auto" w:sz="4" w:space="0"/>
            </w:tcBorders>
            <w:shd w:val="clear" w:color="auto" w:fill="FFFFFF"/>
            <w:vAlign w:val="center"/>
          </w:tcPr>
          <w:p>
            <w:pPr>
              <w:pStyle w:val="21"/>
              <w:spacing w:after="0"/>
              <w:ind w:left="1100" w:firstLine="0"/>
              <w:jc w:val="both"/>
              <w:rPr>
                <w:sz w:val="19"/>
                <w:szCs w:val="19"/>
              </w:rPr>
            </w:pPr>
            <w:r>
              <w:rPr>
                <w:rFonts w:ascii="Times New Roman" w:hAnsi="Times New Roman" w:eastAsia="Times New Roman" w:cs="Times New Roman"/>
                <w:sz w:val="19"/>
                <w:szCs w:val="19"/>
                <w:lang w:val="en-US" w:eastAsia="en-US" w:bidi="en-US"/>
              </w:rPr>
              <w:t xml:space="preserve">43. </w:t>
            </w:r>
            <w:r>
              <w:rPr>
                <w:rFonts w:ascii="Times New Roman" w:hAnsi="Times New Roman" w:eastAsia="Times New Roman" w:cs="Times New Roman"/>
                <w:sz w:val="19"/>
                <w:szCs w:val="19"/>
              </w:rPr>
              <w:t>85</w:t>
            </w:r>
          </w:p>
        </w:tc>
        <w:tc>
          <w:tcPr>
            <w:tcW w:w="1620" w:type="dxa"/>
            <w:tcBorders>
              <w:top w:val="single" w:color="auto" w:sz="4" w:space="0"/>
              <w:left w:val="single" w:color="auto" w:sz="4" w:space="0"/>
            </w:tcBorders>
            <w:shd w:val="clear" w:color="auto" w:fill="FFFFFF"/>
            <w:vAlign w:val="center"/>
          </w:tcPr>
          <w:p>
            <w:pPr>
              <w:pStyle w:val="21"/>
              <w:spacing w:after="0"/>
              <w:ind w:left="1480" w:firstLine="0"/>
              <w:rPr>
                <w:sz w:val="19"/>
                <w:szCs w:val="19"/>
              </w:rPr>
            </w:pPr>
            <w:r>
              <w:rPr>
                <w:rFonts w:ascii="Times New Roman" w:hAnsi="Times New Roman" w:eastAsia="Times New Roman" w:cs="Times New Roman"/>
                <w:sz w:val="19"/>
                <w:szCs w:val="19"/>
              </w:rPr>
              <w:t>0</w:t>
            </w:r>
          </w:p>
        </w:tc>
        <w:tc>
          <w:tcPr>
            <w:tcW w:w="1642" w:type="dxa"/>
            <w:tcBorders>
              <w:top w:val="single" w:color="auto" w:sz="4" w:space="0"/>
              <w:left w:val="single" w:color="auto" w:sz="4" w:space="0"/>
            </w:tcBorders>
            <w:shd w:val="clear" w:color="auto" w:fill="FFFFFF"/>
            <w:vAlign w:val="center"/>
          </w:tcPr>
          <w:p>
            <w:pPr>
              <w:pStyle w:val="21"/>
              <w:spacing w:after="0"/>
              <w:ind w:left="1480" w:firstLine="0"/>
              <w:jc w:val="both"/>
              <w:rPr>
                <w:sz w:val="19"/>
                <w:szCs w:val="19"/>
              </w:rPr>
            </w:pPr>
            <w:r>
              <w:rPr>
                <w:rFonts w:ascii="Times New Roman" w:hAnsi="Times New Roman" w:eastAsia="Times New Roman" w:cs="Times New Roman"/>
                <w:sz w:val="19"/>
                <w:szCs w:val="19"/>
              </w:rPr>
              <w:t>0</w:t>
            </w:r>
          </w:p>
        </w:tc>
        <w:tc>
          <w:tcPr>
            <w:tcW w:w="1620" w:type="dxa"/>
            <w:tcBorders>
              <w:top w:val="single" w:color="auto" w:sz="4" w:space="0"/>
              <w:left w:val="single" w:color="auto" w:sz="4" w:space="0"/>
            </w:tcBorders>
            <w:shd w:val="clear" w:color="auto" w:fill="FFFFFF"/>
            <w:vAlign w:val="center"/>
          </w:tcPr>
          <w:p>
            <w:pPr>
              <w:pStyle w:val="21"/>
              <w:spacing w:after="0"/>
              <w:ind w:left="1480" w:firstLine="0"/>
              <w:jc w:val="both"/>
              <w:rPr>
                <w:sz w:val="19"/>
                <w:szCs w:val="19"/>
              </w:rPr>
            </w:pPr>
            <w:r>
              <w:rPr>
                <w:rFonts w:ascii="Times New Roman" w:hAnsi="Times New Roman" w:eastAsia="Times New Roman" w:cs="Times New Roman"/>
                <w:sz w:val="19"/>
                <w:szCs w:val="19"/>
              </w:rPr>
              <w:t>0</w:t>
            </w:r>
          </w:p>
        </w:tc>
        <w:tc>
          <w:tcPr>
            <w:tcW w:w="1627" w:type="dxa"/>
            <w:tcBorders>
              <w:top w:val="single" w:color="auto" w:sz="4" w:space="0"/>
              <w:left w:val="single" w:color="auto" w:sz="4" w:space="0"/>
            </w:tcBorders>
            <w:shd w:val="clear" w:color="auto" w:fill="FFFFFF"/>
            <w:vAlign w:val="center"/>
          </w:tcPr>
          <w:p>
            <w:pPr>
              <w:pStyle w:val="21"/>
              <w:spacing w:after="0"/>
              <w:ind w:left="1480" w:firstLine="0"/>
              <w:jc w:val="both"/>
              <w:rPr>
                <w:sz w:val="19"/>
                <w:szCs w:val="19"/>
              </w:rPr>
            </w:pPr>
            <w:r>
              <w:rPr>
                <w:rFonts w:ascii="Times New Roman" w:hAnsi="Times New Roman" w:eastAsia="Times New Roman" w:cs="Times New Roman"/>
                <w:sz w:val="19"/>
                <w:szCs w:val="19"/>
              </w:rPr>
              <w:t>0</w:t>
            </w:r>
          </w:p>
        </w:tc>
        <w:tc>
          <w:tcPr>
            <w:tcW w:w="1656" w:type="dxa"/>
            <w:tcBorders>
              <w:top w:val="single" w:color="auto" w:sz="4" w:space="0"/>
              <w:left w:val="single" w:color="auto" w:sz="4" w:space="0"/>
              <w:right w:val="single" w:color="auto" w:sz="4" w:space="0"/>
            </w:tcBorders>
            <w:shd w:val="clear" w:color="auto" w:fill="FFFFFF"/>
            <w:vAlign w:val="center"/>
          </w:tcPr>
          <w:p>
            <w:pPr>
              <w:pStyle w:val="21"/>
              <w:spacing w:after="0"/>
              <w:ind w:firstLine="0"/>
              <w:jc w:val="right"/>
              <w:rPr>
                <w:sz w:val="19"/>
                <w:szCs w:val="19"/>
              </w:rPr>
            </w:pPr>
            <w:r>
              <w:rPr>
                <w:rFonts w:ascii="Times New Roman" w:hAnsi="Times New Roman" w:eastAsia="Times New Roman" w:cs="Times New Roman"/>
                <w:sz w:val="19"/>
                <w:szCs w:val="19"/>
              </w:rPr>
              <w:t>0</w:t>
            </w:r>
          </w:p>
        </w:tc>
      </w:tr>
      <w:tr>
        <w:tblPrEx>
          <w:tblCellMar>
            <w:top w:w="0" w:type="dxa"/>
            <w:left w:w="10" w:type="dxa"/>
            <w:bottom w:w="0" w:type="dxa"/>
            <w:right w:w="10" w:type="dxa"/>
          </w:tblCellMar>
        </w:tblPrEx>
        <w:trPr>
          <w:trHeight w:val="490" w:hRule="exact"/>
          <w:jc w:val="center"/>
        </w:trPr>
        <w:tc>
          <w:tcPr>
            <w:tcW w:w="1109" w:type="dxa"/>
            <w:tcBorders>
              <w:top w:val="single" w:color="auto" w:sz="4" w:space="0"/>
              <w:left w:val="single" w:color="auto" w:sz="4" w:space="0"/>
            </w:tcBorders>
            <w:shd w:val="clear" w:color="auto" w:fill="FFFFFF"/>
            <w:vAlign w:val="center"/>
          </w:tcPr>
          <w:p>
            <w:pPr>
              <w:pStyle w:val="21"/>
              <w:spacing w:after="0"/>
              <w:ind w:firstLine="0"/>
              <w:rPr>
                <w:sz w:val="19"/>
                <w:szCs w:val="19"/>
              </w:rPr>
            </w:pPr>
            <w:r>
              <w:rPr>
                <w:rFonts w:ascii="Times New Roman" w:hAnsi="Times New Roman" w:eastAsia="Times New Roman" w:cs="Times New Roman"/>
                <w:sz w:val="19"/>
                <w:szCs w:val="19"/>
              </w:rPr>
              <w:t>221</w:t>
            </w:r>
          </w:p>
        </w:tc>
        <w:tc>
          <w:tcPr>
            <w:tcW w:w="1260" w:type="dxa"/>
            <w:tcBorders>
              <w:top w:val="single" w:color="auto" w:sz="4" w:space="0"/>
              <w:left w:val="single" w:color="auto" w:sz="4" w:space="0"/>
            </w:tcBorders>
            <w:shd w:val="clear" w:color="auto" w:fill="FFFFFF"/>
            <w:vAlign w:val="center"/>
          </w:tcPr>
          <w:p>
            <w:pPr>
              <w:pStyle w:val="21"/>
              <w:spacing w:after="0"/>
              <w:ind w:firstLine="0"/>
              <w:jc w:val="both"/>
              <w:rPr>
                <w:sz w:val="19"/>
                <w:szCs w:val="19"/>
              </w:rPr>
            </w:pPr>
            <w:r>
              <w:rPr>
                <w:sz w:val="19"/>
                <w:szCs w:val="19"/>
              </w:rPr>
              <w:t>住房保障支出</w:t>
            </w:r>
          </w:p>
        </w:tc>
        <w:tc>
          <w:tcPr>
            <w:tcW w:w="1627" w:type="dxa"/>
            <w:tcBorders>
              <w:top w:val="single" w:color="auto" w:sz="4" w:space="0"/>
              <w:left w:val="single" w:color="auto" w:sz="4" w:space="0"/>
            </w:tcBorders>
            <w:shd w:val="clear" w:color="auto" w:fill="FFFFFF"/>
            <w:vAlign w:val="center"/>
          </w:tcPr>
          <w:p>
            <w:pPr>
              <w:pStyle w:val="21"/>
              <w:spacing w:after="0"/>
              <w:ind w:left="1080" w:firstLine="0"/>
              <w:jc w:val="both"/>
              <w:rPr>
                <w:sz w:val="19"/>
                <w:szCs w:val="19"/>
              </w:rPr>
            </w:pPr>
            <w:r>
              <w:rPr>
                <w:rFonts w:ascii="Times New Roman" w:hAnsi="Times New Roman" w:eastAsia="Times New Roman" w:cs="Times New Roman"/>
                <w:sz w:val="19"/>
                <w:szCs w:val="19"/>
                <w:lang w:val="en-US" w:eastAsia="en-US" w:bidi="en-US"/>
              </w:rPr>
              <w:t>58.46</w:t>
            </w:r>
          </w:p>
        </w:tc>
        <w:tc>
          <w:tcPr>
            <w:tcW w:w="1642" w:type="dxa"/>
            <w:tcBorders>
              <w:top w:val="single" w:color="auto" w:sz="4" w:space="0"/>
              <w:left w:val="single" w:color="auto" w:sz="4" w:space="0"/>
            </w:tcBorders>
            <w:shd w:val="clear" w:color="auto" w:fill="FFFFFF"/>
            <w:vAlign w:val="center"/>
          </w:tcPr>
          <w:p>
            <w:pPr>
              <w:pStyle w:val="21"/>
              <w:spacing w:after="0"/>
              <w:ind w:left="1100" w:firstLine="0"/>
              <w:jc w:val="both"/>
              <w:rPr>
                <w:sz w:val="19"/>
                <w:szCs w:val="19"/>
              </w:rPr>
            </w:pPr>
            <w:r>
              <w:rPr>
                <w:rFonts w:ascii="Times New Roman" w:hAnsi="Times New Roman" w:eastAsia="Times New Roman" w:cs="Times New Roman"/>
                <w:sz w:val="19"/>
                <w:szCs w:val="19"/>
                <w:lang w:val="en-US" w:eastAsia="en-US" w:bidi="en-US"/>
              </w:rPr>
              <w:t>58.46</w:t>
            </w:r>
          </w:p>
        </w:tc>
        <w:tc>
          <w:tcPr>
            <w:tcW w:w="1620" w:type="dxa"/>
            <w:tcBorders>
              <w:top w:val="single" w:color="auto" w:sz="4" w:space="0"/>
              <w:left w:val="single" w:color="auto" w:sz="4" w:space="0"/>
            </w:tcBorders>
            <w:shd w:val="clear" w:color="auto" w:fill="FFFFFF"/>
            <w:vAlign w:val="center"/>
          </w:tcPr>
          <w:p>
            <w:pPr>
              <w:pStyle w:val="21"/>
              <w:spacing w:after="0"/>
              <w:ind w:left="1480" w:firstLine="0"/>
              <w:rPr>
                <w:sz w:val="19"/>
                <w:szCs w:val="19"/>
              </w:rPr>
            </w:pPr>
            <w:r>
              <w:rPr>
                <w:rFonts w:ascii="Times New Roman" w:hAnsi="Times New Roman" w:eastAsia="Times New Roman" w:cs="Times New Roman"/>
                <w:sz w:val="19"/>
                <w:szCs w:val="19"/>
              </w:rPr>
              <w:t>0</w:t>
            </w:r>
          </w:p>
        </w:tc>
        <w:tc>
          <w:tcPr>
            <w:tcW w:w="1642" w:type="dxa"/>
            <w:tcBorders>
              <w:top w:val="single" w:color="auto" w:sz="4" w:space="0"/>
              <w:left w:val="single" w:color="auto" w:sz="4" w:space="0"/>
            </w:tcBorders>
            <w:shd w:val="clear" w:color="auto" w:fill="FFFFFF"/>
            <w:vAlign w:val="center"/>
          </w:tcPr>
          <w:p>
            <w:pPr>
              <w:pStyle w:val="21"/>
              <w:spacing w:after="0"/>
              <w:ind w:left="1480" w:firstLine="0"/>
              <w:jc w:val="both"/>
              <w:rPr>
                <w:sz w:val="19"/>
                <w:szCs w:val="19"/>
              </w:rPr>
            </w:pPr>
            <w:r>
              <w:rPr>
                <w:rFonts w:ascii="Times New Roman" w:hAnsi="Times New Roman" w:eastAsia="Times New Roman" w:cs="Times New Roman"/>
                <w:sz w:val="19"/>
                <w:szCs w:val="19"/>
              </w:rPr>
              <w:t>0</w:t>
            </w:r>
          </w:p>
        </w:tc>
        <w:tc>
          <w:tcPr>
            <w:tcW w:w="1620" w:type="dxa"/>
            <w:tcBorders>
              <w:top w:val="single" w:color="auto" w:sz="4" w:space="0"/>
              <w:left w:val="single" w:color="auto" w:sz="4" w:space="0"/>
            </w:tcBorders>
            <w:shd w:val="clear" w:color="auto" w:fill="FFFFFF"/>
            <w:vAlign w:val="center"/>
          </w:tcPr>
          <w:p>
            <w:pPr>
              <w:pStyle w:val="21"/>
              <w:spacing w:after="0"/>
              <w:ind w:left="1480" w:firstLine="0"/>
              <w:jc w:val="both"/>
              <w:rPr>
                <w:sz w:val="19"/>
                <w:szCs w:val="19"/>
              </w:rPr>
            </w:pPr>
            <w:r>
              <w:rPr>
                <w:rFonts w:ascii="Times New Roman" w:hAnsi="Times New Roman" w:eastAsia="Times New Roman" w:cs="Times New Roman"/>
                <w:sz w:val="19"/>
                <w:szCs w:val="19"/>
              </w:rPr>
              <w:t>0</w:t>
            </w:r>
          </w:p>
        </w:tc>
        <w:tc>
          <w:tcPr>
            <w:tcW w:w="1627" w:type="dxa"/>
            <w:tcBorders>
              <w:top w:val="single" w:color="auto" w:sz="4" w:space="0"/>
              <w:left w:val="single" w:color="auto" w:sz="4" w:space="0"/>
            </w:tcBorders>
            <w:shd w:val="clear" w:color="auto" w:fill="FFFFFF"/>
            <w:vAlign w:val="center"/>
          </w:tcPr>
          <w:p>
            <w:pPr>
              <w:pStyle w:val="21"/>
              <w:spacing w:after="0"/>
              <w:ind w:left="1480" w:firstLine="0"/>
              <w:jc w:val="both"/>
              <w:rPr>
                <w:sz w:val="19"/>
                <w:szCs w:val="19"/>
              </w:rPr>
            </w:pPr>
            <w:r>
              <w:rPr>
                <w:rFonts w:ascii="Times New Roman" w:hAnsi="Times New Roman" w:eastAsia="Times New Roman" w:cs="Times New Roman"/>
                <w:sz w:val="19"/>
                <w:szCs w:val="19"/>
              </w:rPr>
              <w:t>0</w:t>
            </w:r>
          </w:p>
        </w:tc>
        <w:tc>
          <w:tcPr>
            <w:tcW w:w="1656" w:type="dxa"/>
            <w:tcBorders>
              <w:top w:val="single" w:color="auto" w:sz="4" w:space="0"/>
              <w:left w:val="single" w:color="auto" w:sz="4" w:space="0"/>
              <w:right w:val="single" w:color="auto" w:sz="4" w:space="0"/>
            </w:tcBorders>
            <w:shd w:val="clear" w:color="auto" w:fill="FFFFFF"/>
            <w:vAlign w:val="center"/>
          </w:tcPr>
          <w:p>
            <w:pPr>
              <w:pStyle w:val="21"/>
              <w:spacing w:after="0"/>
              <w:ind w:firstLine="0"/>
              <w:jc w:val="right"/>
              <w:rPr>
                <w:sz w:val="19"/>
                <w:szCs w:val="19"/>
              </w:rPr>
            </w:pPr>
            <w:r>
              <w:rPr>
                <w:rFonts w:ascii="Times New Roman" w:hAnsi="Times New Roman" w:eastAsia="Times New Roman" w:cs="Times New Roman"/>
                <w:sz w:val="19"/>
                <w:szCs w:val="19"/>
              </w:rPr>
              <w:t>0</w:t>
            </w:r>
          </w:p>
        </w:tc>
      </w:tr>
      <w:tr>
        <w:tblPrEx>
          <w:tblCellMar>
            <w:top w:w="0" w:type="dxa"/>
            <w:left w:w="10" w:type="dxa"/>
            <w:bottom w:w="0" w:type="dxa"/>
            <w:right w:w="10" w:type="dxa"/>
          </w:tblCellMar>
        </w:tblPrEx>
        <w:trPr>
          <w:trHeight w:val="482" w:hRule="exact"/>
          <w:jc w:val="center"/>
        </w:trPr>
        <w:tc>
          <w:tcPr>
            <w:tcW w:w="1109" w:type="dxa"/>
            <w:tcBorders>
              <w:top w:val="single" w:color="auto" w:sz="4" w:space="0"/>
              <w:left w:val="single" w:color="auto" w:sz="4" w:space="0"/>
            </w:tcBorders>
            <w:shd w:val="clear" w:color="auto" w:fill="FFFFFF"/>
            <w:vAlign w:val="center"/>
          </w:tcPr>
          <w:p>
            <w:pPr>
              <w:pStyle w:val="21"/>
              <w:spacing w:after="0"/>
              <w:ind w:firstLine="0"/>
              <w:rPr>
                <w:sz w:val="19"/>
                <w:szCs w:val="19"/>
              </w:rPr>
            </w:pPr>
            <w:r>
              <w:rPr>
                <w:rFonts w:ascii="Times New Roman" w:hAnsi="Times New Roman" w:eastAsia="Times New Roman" w:cs="Times New Roman"/>
                <w:sz w:val="19"/>
                <w:szCs w:val="19"/>
              </w:rPr>
              <w:t>22102</w:t>
            </w:r>
          </w:p>
        </w:tc>
        <w:tc>
          <w:tcPr>
            <w:tcW w:w="1260" w:type="dxa"/>
            <w:tcBorders>
              <w:top w:val="single" w:color="auto" w:sz="4" w:space="0"/>
              <w:left w:val="single" w:color="auto" w:sz="4" w:space="0"/>
            </w:tcBorders>
            <w:shd w:val="clear" w:color="auto" w:fill="FFFFFF"/>
            <w:vAlign w:val="center"/>
          </w:tcPr>
          <w:p>
            <w:pPr>
              <w:pStyle w:val="21"/>
              <w:spacing w:after="0"/>
              <w:ind w:firstLine="0"/>
              <w:jc w:val="both"/>
              <w:rPr>
                <w:sz w:val="19"/>
                <w:szCs w:val="19"/>
              </w:rPr>
            </w:pPr>
            <w:r>
              <w:rPr>
                <w:sz w:val="19"/>
                <w:szCs w:val="19"/>
              </w:rPr>
              <w:t>住房改革支出</w:t>
            </w:r>
          </w:p>
        </w:tc>
        <w:tc>
          <w:tcPr>
            <w:tcW w:w="1627" w:type="dxa"/>
            <w:tcBorders>
              <w:top w:val="single" w:color="auto" w:sz="4" w:space="0"/>
              <w:left w:val="single" w:color="auto" w:sz="4" w:space="0"/>
            </w:tcBorders>
            <w:shd w:val="clear" w:color="auto" w:fill="FFFFFF"/>
            <w:vAlign w:val="center"/>
          </w:tcPr>
          <w:p>
            <w:pPr>
              <w:pStyle w:val="21"/>
              <w:spacing w:after="0"/>
              <w:ind w:left="1080" w:firstLine="0"/>
              <w:jc w:val="both"/>
              <w:rPr>
                <w:sz w:val="19"/>
                <w:szCs w:val="19"/>
              </w:rPr>
            </w:pPr>
            <w:r>
              <w:rPr>
                <w:rFonts w:ascii="Times New Roman" w:hAnsi="Times New Roman" w:eastAsia="Times New Roman" w:cs="Times New Roman"/>
                <w:sz w:val="19"/>
                <w:szCs w:val="19"/>
                <w:lang w:val="en-US" w:eastAsia="en-US" w:bidi="en-US"/>
              </w:rPr>
              <w:t>58.46</w:t>
            </w:r>
          </w:p>
        </w:tc>
        <w:tc>
          <w:tcPr>
            <w:tcW w:w="1642" w:type="dxa"/>
            <w:tcBorders>
              <w:top w:val="single" w:color="auto" w:sz="4" w:space="0"/>
              <w:left w:val="single" w:color="auto" w:sz="4" w:space="0"/>
            </w:tcBorders>
            <w:shd w:val="clear" w:color="auto" w:fill="FFFFFF"/>
            <w:vAlign w:val="center"/>
          </w:tcPr>
          <w:p>
            <w:pPr>
              <w:pStyle w:val="21"/>
              <w:spacing w:after="0"/>
              <w:ind w:left="1100" w:firstLine="0"/>
              <w:jc w:val="both"/>
              <w:rPr>
                <w:sz w:val="19"/>
                <w:szCs w:val="19"/>
              </w:rPr>
            </w:pPr>
            <w:r>
              <w:rPr>
                <w:rFonts w:ascii="Times New Roman" w:hAnsi="Times New Roman" w:eastAsia="Times New Roman" w:cs="Times New Roman"/>
                <w:sz w:val="19"/>
                <w:szCs w:val="19"/>
                <w:lang w:val="en-US" w:eastAsia="en-US" w:bidi="en-US"/>
              </w:rPr>
              <w:t xml:space="preserve">58. </w:t>
            </w:r>
            <w:r>
              <w:rPr>
                <w:rFonts w:ascii="Times New Roman" w:hAnsi="Times New Roman" w:eastAsia="Times New Roman" w:cs="Times New Roman"/>
                <w:sz w:val="19"/>
                <w:szCs w:val="19"/>
              </w:rPr>
              <w:t>46</w:t>
            </w:r>
          </w:p>
        </w:tc>
        <w:tc>
          <w:tcPr>
            <w:tcW w:w="1620" w:type="dxa"/>
            <w:tcBorders>
              <w:top w:val="single" w:color="auto" w:sz="4" w:space="0"/>
              <w:left w:val="single" w:color="auto" w:sz="4" w:space="0"/>
            </w:tcBorders>
            <w:shd w:val="clear" w:color="auto" w:fill="FFFFFF"/>
            <w:vAlign w:val="center"/>
          </w:tcPr>
          <w:p>
            <w:pPr>
              <w:pStyle w:val="21"/>
              <w:spacing w:after="0"/>
              <w:ind w:left="1480" w:firstLine="0"/>
              <w:rPr>
                <w:sz w:val="19"/>
                <w:szCs w:val="19"/>
              </w:rPr>
            </w:pPr>
            <w:r>
              <w:rPr>
                <w:rFonts w:ascii="Times New Roman" w:hAnsi="Times New Roman" w:eastAsia="Times New Roman" w:cs="Times New Roman"/>
                <w:sz w:val="19"/>
                <w:szCs w:val="19"/>
              </w:rPr>
              <w:t>0</w:t>
            </w:r>
          </w:p>
        </w:tc>
        <w:tc>
          <w:tcPr>
            <w:tcW w:w="1642" w:type="dxa"/>
            <w:tcBorders>
              <w:top w:val="single" w:color="auto" w:sz="4" w:space="0"/>
              <w:left w:val="single" w:color="auto" w:sz="4" w:space="0"/>
            </w:tcBorders>
            <w:shd w:val="clear" w:color="auto" w:fill="FFFFFF"/>
            <w:vAlign w:val="center"/>
          </w:tcPr>
          <w:p>
            <w:pPr>
              <w:pStyle w:val="21"/>
              <w:spacing w:after="0"/>
              <w:ind w:left="1480" w:firstLine="0"/>
              <w:jc w:val="both"/>
              <w:rPr>
                <w:sz w:val="19"/>
                <w:szCs w:val="19"/>
              </w:rPr>
            </w:pPr>
            <w:r>
              <w:rPr>
                <w:rFonts w:ascii="Times New Roman" w:hAnsi="Times New Roman" w:eastAsia="Times New Roman" w:cs="Times New Roman"/>
                <w:sz w:val="19"/>
                <w:szCs w:val="19"/>
              </w:rPr>
              <w:t>0</w:t>
            </w:r>
          </w:p>
        </w:tc>
        <w:tc>
          <w:tcPr>
            <w:tcW w:w="1620" w:type="dxa"/>
            <w:tcBorders>
              <w:top w:val="single" w:color="auto" w:sz="4" w:space="0"/>
              <w:left w:val="single" w:color="auto" w:sz="4" w:space="0"/>
            </w:tcBorders>
            <w:shd w:val="clear" w:color="auto" w:fill="FFFFFF"/>
            <w:vAlign w:val="center"/>
          </w:tcPr>
          <w:p>
            <w:pPr>
              <w:pStyle w:val="21"/>
              <w:spacing w:after="0"/>
              <w:ind w:left="1480" w:firstLine="0"/>
              <w:jc w:val="both"/>
              <w:rPr>
                <w:sz w:val="19"/>
                <w:szCs w:val="19"/>
              </w:rPr>
            </w:pPr>
            <w:r>
              <w:rPr>
                <w:rFonts w:ascii="Times New Roman" w:hAnsi="Times New Roman" w:eastAsia="Times New Roman" w:cs="Times New Roman"/>
                <w:sz w:val="19"/>
                <w:szCs w:val="19"/>
              </w:rPr>
              <w:t>0</w:t>
            </w:r>
          </w:p>
        </w:tc>
        <w:tc>
          <w:tcPr>
            <w:tcW w:w="1627" w:type="dxa"/>
            <w:tcBorders>
              <w:top w:val="single" w:color="auto" w:sz="4" w:space="0"/>
              <w:left w:val="single" w:color="auto" w:sz="4" w:space="0"/>
            </w:tcBorders>
            <w:shd w:val="clear" w:color="auto" w:fill="FFFFFF"/>
            <w:vAlign w:val="center"/>
          </w:tcPr>
          <w:p>
            <w:pPr>
              <w:pStyle w:val="21"/>
              <w:spacing w:after="0"/>
              <w:ind w:left="1480" w:firstLine="0"/>
              <w:jc w:val="both"/>
              <w:rPr>
                <w:sz w:val="19"/>
                <w:szCs w:val="19"/>
              </w:rPr>
            </w:pPr>
            <w:r>
              <w:rPr>
                <w:rFonts w:ascii="Times New Roman" w:hAnsi="Times New Roman" w:eastAsia="Times New Roman" w:cs="Times New Roman"/>
                <w:sz w:val="19"/>
                <w:szCs w:val="19"/>
                <w:lang w:val="en-US" w:eastAsia="en-US" w:bidi="en-US"/>
              </w:rPr>
              <w:t>D</w:t>
            </w:r>
          </w:p>
        </w:tc>
        <w:tc>
          <w:tcPr>
            <w:tcW w:w="1656" w:type="dxa"/>
            <w:tcBorders>
              <w:top w:val="single" w:color="auto" w:sz="4" w:space="0"/>
              <w:left w:val="single" w:color="auto" w:sz="4" w:space="0"/>
              <w:right w:val="single" w:color="auto" w:sz="4" w:space="0"/>
            </w:tcBorders>
            <w:shd w:val="clear" w:color="auto" w:fill="FFFFFF"/>
            <w:vAlign w:val="center"/>
          </w:tcPr>
          <w:p>
            <w:pPr>
              <w:pStyle w:val="21"/>
              <w:spacing w:after="0"/>
              <w:ind w:firstLine="0"/>
              <w:jc w:val="right"/>
              <w:rPr>
                <w:sz w:val="19"/>
                <w:szCs w:val="19"/>
              </w:rPr>
            </w:pPr>
            <w:r>
              <w:rPr>
                <w:rFonts w:ascii="Times New Roman" w:hAnsi="Times New Roman" w:eastAsia="Times New Roman" w:cs="Times New Roman"/>
                <w:sz w:val="19"/>
                <w:szCs w:val="19"/>
              </w:rPr>
              <w:t>0</w:t>
            </w:r>
          </w:p>
        </w:tc>
      </w:tr>
      <w:tr>
        <w:tblPrEx>
          <w:tblCellMar>
            <w:top w:w="0" w:type="dxa"/>
            <w:left w:w="10" w:type="dxa"/>
            <w:bottom w:w="0" w:type="dxa"/>
            <w:right w:w="10" w:type="dxa"/>
          </w:tblCellMar>
        </w:tblPrEx>
        <w:trPr>
          <w:trHeight w:val="511" w:hRule="exact"/>
          <w:jc w:val="center"/>
        </w:trPr>
        <w:tc>
          <w:tcPr>
            <w:tcW w:w="1109" w:type="dxa"/>
            <w:tcBorders>
              <w:top w:val="single" w:color="auto" w:sz="4" w:space="0"/>
              <w:left w:val="single" w:color="auto" w:sz="4" w:space="0"/>
              <w:bottom w:val="single" w:color="auto" w:sz="4" w:space="0"/>
            </w:tcBorders>
            <w:shd w:val="clear" w:color="auto" w:fill="FFFFFF"/>
            <w:vAlign w:val="center"/>
          </w:tcPr>
          <w:p>
            <w:pPr>
              <w:pStyle w:val="21"/>
              <w:spacing w:after="0"/>
              <w:ind w:firstLine="0"/>
              <w:rPr>
                <w:sz w:val="19"/>
                <w:szCs w:val="19"/>
              </w:rPr>
            </w:pPr>
            <w:r>
              <w:rPr>
                <w:rFonts w:ascii="Times New Roman" w:hAnsi="Times New Roman" w:eastAsia="Times New Roman" w:cs="Times New Roman"/>
                <w:sz w:val="19"/>
                <w:szCs w:val="19"/>
              </w:rPr>
              <w:t>2210201</w:t>
            </w:r>
          </w:p>
        </w:tc>
        <w:tc>
          <w:tcPr>
            <w:tcW w:w="1260" w:type="dxa"/>
            <w:tcBorders>
              <w:top w:val="single" w:color="auto" w:sz="4" w:space="0"/>
              <w:left w:val="single" w:color="auto" w:sz="4" w:space="0"/>
              <w:bottom w:val="single" w:color="auto" w:sz="4" w:space="0"/>
            </w:tcBorders>
            <w:shd w:val="clear" w:color="auto" w:fill="FFFFFF"/>
            <w:vAlign w:val="center"/>
          </w:tcPr>
          <w:p>
            <w:pPr>
              <w:pStyle w:val="21"/>
              <w:spacing w:after="0"/>
              <w:ind w:firstLine="0"/>
              <w:rPr>
                <w:sz w:val="19"/>
                <w:szCs w:val="19"/>
              </w:rPr>
            </w:pPr>
            <w:r>
              <w:rPr>
                <w:sz w:val="19"/>
                <w:szCs w:val="19"/>
              </w:rPr>
              <w:t>住房公积金</w:t>
            </w:r>
          </w:p>
        </w:tc>
        <w:tc>
          <w:tcPr>
            <w:tcW w:w="1627" w:type="dxa"/>
            <w:tcBorders>
              <w:top w:val="single" w:color="auto" w:sz="4" w:space="0"/>
              <w:left w:val="single" w:color="auto" w:sz="4" w:space="0"/>
              <w:bottom w:val="single" w:color="auto" w:sz="4" w:space="0"/>
            </w:tcBorders>
            <w:shd w:val="clear" w:color="auto" w:fill="FFFFFF"/>
            <w:vAlign w:val="center"/>
          </w:tcPr>
          <w:p>
            <w:pPr>
              <w:pStyle w:val="21"/>
              <w:spacing w:after="0"/>
              <w:ind w:left="1080" w:firstLine="0"/>
              <w:jc w:val="both"/>
              <w:rPr>
                <w:sz w:val="19"/>
                <w:szCs w:val="19"/>
              </w:rPr>
            </w:pPr>
            <w:r>
              <w:rPr>
                <w:rFonts w:ascii="Times New Roman" w:hAnsi="Times New Roman" w:eastAsia="Times New Roman" w:cs="Times New Roman"/>
                <w:sz w:val="19"/>
                <w:szCs w:val="19"/>
                <w:lang w:val="en-US" w:eastAsia="en-US" w:bidi="en-US"/>
              </w:rPr>
              <w:t xml:space="preserve">58. </w:t>
            </w:r>
            <w:r>
              <w:rPr>
                <w:rFonts w:ascii="Times New Roman" w:hAnsi="Times New Roman" w:eastAsia="Times New Roman" w:cs="Times New Roman"/>
                <w:sz w:val="19"/>
                <w:szCs w:val="19"/>
              </w:rPr>
              <w:t>46</w:t>
            </w:r>
          </w:p>
        </w:tc>
        <w:tc>
          <w:tcPr>
            <w:tcW w:w="1642" w:type="dxa"/>
            <w:tcBorders>
              <w:top w:val="single" w:color="auto" w:sz="4" w:space="0"/>
              <w:left w:val="single" w:color="auto" w:sz="4" w:space="0"/>
              <w:bottom w:val="single" w:color="auto" w:sz="4" w:space="0"/>
            </w:tcBorders>
            <w:shd w:val="clear" w:color="auto" w:fill="FFFFFF"/>
            <w:vAlign w:val="center"/>
          </w:tcPr>
          <w:p>
            <w:pPr>
              <w:pStyle w:val="21"/>
              <w:spacing w:after="0"/>
              <w:ind w:left="1100" w:firstLine="0"/>
              <w:jc w:val="both"/>
              <w:rPr>
                <w:sz w:val="19"/>
                <w:szCs w:val="19"/>
              </w:rPr>
            </w:pPr>
            <w:r>
              <w:rPr>
                <w:rFonts w:ascii="Times New Roman" w:hAnsi="Times New Roman" w:eastAsia="Times New Roman" w:cs="Times New Roman"/>
                <w:sz w:val="19"/>
                <w:szCs w:val="19"/>
                <w:lang w:val="en-US" w:eastAsia="en-US" w:bidi="en-US"/>
              </w:rPr>
              <w:t xml:space="preserve">58. </w:t>
            </w:r>
            <w:r>
              <w:rPr>
                <w:rFonts w:ascii="Times New Roman" w:hAnsi="Times New Roman" w:eastAsia="Times New Roman" w:cs="Times New Roman"/>
                <w:sz w:val="19"/>
                <w:szCs w:val="19"/>
              </w:rPr>
              <w:t>46</w:t>
            </w:r>
          </w:p>
        </w:tc>
        <w:tc>
          <w:tcPr>
            <w:tcW w:w="1620" w:type="dxa"/>
            <w:tcBorders>
              <w:top w:val="single" w:color="auto" w:sz="4" w:space="0"/>
              <w:left w:val="single" w:color="auto" w:sz="4" w:space="0"/>
              <w:bottom w:val="single" w:color="auto" w:sz="4" w:space="0"/>
            </w:tcBorders>
            <w:shd w:val="clear" w:color="auto" w:fill="FFFFFF"/>
            <w:vAlign w:val="center"/>
          </w:tcPr>
          <w:p>
            <w:pPr>
              <w:pStyle w:val="21"/>
              <w:spacing w:after="0"/>
              <w:ind w:left="1480" w:firstLine="0"/>
              <w:rPr>
                <w:sz w:val="19"/>
                <w:szCs w:val="19"/>
              </w:rPr>
            </w:pPr>
            <w:r>
              <w:rPr>
                <w:rFonts w:ascii="Times New Roman" w:hAnsi="Times New Roman" w:eastAsia="Times New Roman" w:cs="Times New Roman"/>
                <w:sz w:val="19"/>
                <w:szCs w:val="19"/>
              </w:rPr>
              <w:t>0</w:t>
            </w:r>
          </w:p>
        </w:tc>
        <w:tc>
          <w:tcPr>
            <w:tcW w:w="1642" w:type="dxa"/>
            <w:tcBorders>
              <w:top w:val="single" w:color="auto" w:sz="4" w:space="0"/>
              <w:left w:val="single" w:color="auto" w:sz="4" w:space="0"/>
              <w:bottom w:val="single" w:color="auto" w:sz="4" w:space="0"/>
            </w:tcBorders>
            <w:shd w:val="clear" w:color="auto" w:fill="FFFFFF"/>
            <w:vAlign w:val="center"/>
          </w:tcPr>
          <w:p>
            <w:pPr>
              <w:pStyle w:val="21"/>
              <w:spacing w:after="0"/>
              <w:ind w:left="1480" w:firstLine="0"/>
              <w:jc w:val="both"/>
              <w:rPr>
                <w:sz w:val="19"/>
                <w:szCs w:val="19"/>
              </w:rPr>
            </w:pPr>
            <w:r>
              <w:rPr>
                <w:rFonts w:ascii="Times New Roman" w:hAnsi="Times New Roman" w:eastAsia="Times New Roman" w:cs="Times New Roman"/>
                <w:sz w:val="19"/>
                <w:szCs w:val="19"/>
              </w:rPr>
              <w:t>0</w:t>
            </w:r>
          </w:p>
        </w:tc>
        <w:tc>
          <w:tcPr>
            <w:tcW w:w="1620" w:type="dxa"/>
            <w:tcBorders>
              <w:top w:val="single" w:color="auto" w:sz="4" w:space="0"/>
              <w:left w:val="single" w:color="auto" w:sz="4" w:space="0"/>
              <w:bottom w:val="single" w:color="auto" w:sz="4" w:space="0"/>
            </w:tcBorders>
            <w:shd w:val="clear" w:color="auto" w:fill="FFFFFF"/>
            <w:vAlign w:val="center"/>
          </w:tcPr>
          <w:p>
            <w:pPr>
              <w:pStyle w:val="21"/>
              <w:spacing w:after="0"/>
              <w:ind w:left="1480" w:firstLine="0"/>
              <w:jc w:val="both"/>
              <w:rPr>
                <w:sz w:val="19"/>
                <w:szCs w:val="19"/>
              </w:rPr>
            </w:pPr>
            <w:r>
              <w:rPr>
                <w:rFonts w:ascii="Times New Roman" w:hAnsi="Times New Roman" w:eastAsia="Times New Roman" w:cs="Times New Roman"/>
                <w:sz w:val="19"/>
                <w:szCs w:val="19"/>
              </w:rPr>
              <w:t>0</w:t>
            </w:r>
          </w:p>
        </w:tc>
        <w:tc>
          <w:tcPr>
            <w:tcW w:w="1627" w:type="dxa"/>
            <w:tcBorders>
              <w:top w:val="single" w:color="auto" w:sz="4" w:space="0"/>
              <w:left w:val="single" w:color="auto" w:sz="4" w:space="0"/>
              <w:bottom w:val="single" w:color="auto" w:sz="4" w:space="0"/>
            </w:tcBorders>
            <w:shd w:val="clear" w:color="auto" w:fill="FFFFFF"/>
            <w:vAlign w:val="center"/>
          </w:tcPr>
          <w:p>
            <w:pPr>
              <w:pStyle w:val="21"/>
              <w:spacing w:after="0"/>
              <w:ind w:left="1480" w:firstLine="0"/>
              <w:jc w:val="both"/>
              <w:rPr>
                <w:sz w:val="19"/>
                <w:szCs w:val="19"/>
              </w:rPr>
            </w:pPr>
            <w:r>
              <w:rPr>
                <w:rFonts w:ascii="Times New Roman" w:hAnsi="Times New Roman" w:eastAsia="Times New Roman" w:cs="Times New Roman"/>
                <w:sz w:val="19"/>
                <w:szCs w:val="19"/>
              </w:rPr>
              <w:t>0</w:t>
            </w:r>
          </w:p>
        </w:tc>
        <w:tc>
          <w:tcPr>
            <w:tcW w:w="165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spacing w:after="0"/>
              <w:ind w:firstLine="0"/>
              <w:jc w:val="right"/>
              <w:rPr>
                <w:sz w:val="19"/>
                <w:szCs w:val="19"/>
              </w:rPr>
            </w:pPr>
            <w:r>
              <w:rPr>
                <w:rFonts w:ascii="Times New Roman" w:hAnsi="Times New Roman" w:eastAsia="Times New Roman" w:cs="Times New Roman"/>
                <w:sz w:val="19"/>
                <w:szCs w:val="19"/>
              </w:rPr>
              <w:t>0</w:t>
            </w:r>
          </w:p>
        </w:tc>
      </w:tr>
    </w:tbl>
    <w:p>
      <w:pPr>
        <w:pStyle w:val="19"/>
        <w:sectPr>
          <w:footerReference r:id="rId10" w:type="default"/>
          <w:pgSz w:w="16840" w:h="11900" w:orient="landscape"/>
          <w:pgMar w:top="1831" w:right="1713" w:bottom="2086" w:left="1324" w:header="1403" w:footer="3" w:gutter="0"/>
          <w:cols w:space="720" w:num="1"/>
          <w:docGrid w:linePitch="360" w:charSpace="0"/>
        </w:sectPr>
      </w:pPr>
      <w:r>
        <w:t>注：本表反映部门本年度取得的各项收入情况。本表金额转换为万元时，因四舍五入可能存在尾差。</w:t>
      </w:r>
    </w:p>
    <w:p>
      <w:pPr>
        <w:pStyle w:val="23"/>
        <w:keepNext/>
        <w:keepLines/>
        <w:spacing w:after="120"/>
      </w:pPr>
      <w:bookmarkStart w:id="25" w:name="bookmark25"/>
      <w:bookmarkStart w:id="26" w:name="bookmark26"/>
      <w:bookmarkStart w:id="27" w:name="bookmark27"/>
      <w:r>
        <w:t>支出决算表</w:t>
      </w:r>
      <w:bookmarkEnd w:id="25"/>
      <w:bookmarkEnd w:id="26"/>
      <w:bookmarkEnd w:id="27"/>
    </w:p>
    <w:p>
      <w:pPr>
        <w:pStyle w:val="19"/>
        <w:tabs>
          <w:tab w:val="left" w:pos="12773"/>
        </w:tabs>
        <w:spacing w:line="310" w:lineRule="exact"/>
        <w:jc w:val="right"/>
      </w:pPr>
      <w:r>
        <w:t>公开</w:t>
      </w:r>
      <w:r>
        <w:rPr>
          <w:rFonts w:ascii="Times New Roman" w:hAnsi="Times New Roman" w:eastAsia="Times New Roman" w:cs="Times New Roman"/>
        </w:rPr>
        <w:t>03</w:t>
      </w:r>
      <w:r>
        <w:t>表 部门：中国共产党洛阳市洛龙区纪律检查委员会</w:t>
      </w:r>
      <w:r>
        <w:tab/>
      </w:r>
      <w:r>
        <w:t>单位：万元</w:t>
      </w:r>
    </w:p>
    <w:tbl>
      <w:tblPr>
        <w:tblStyle w:val="7"/>
        <w:tblW w:w="0" w:type="auto"/>
        <w:jc w:val="center"/>
        <w:tblLayout w:type="fixed"/>
        <w:tblCellMar>
          <w:top w:w="0" w:type="dxa"/>
          <w:left w:w="10" w:type="dxa"/>
          <w:bottom w:w="0" w:type="dxa"/>
          <w:right w:w="10" w:type="dxa"/>
        </w:tblCellMar>
      </w:tblPr>
      <w:tblGrid>
        <w:gridCol w:w="1202"/>
        <w:gridCol w:w="1382"/>
        <w:gridCol w:w="1886"/>
        <w:gridCol w:w="1894"/>
        <w:gridCol w:w="1886"/>
        <w:gridCol w:w="1894"/>
        <w:gridCol w:w="1879"/>
        <w:gridCol w:w="1930"/>
      </w:tblGrid>
      <w:tr>
        <w:tblPrEx>
          <w:tblCellMar>
            <w:top w:w="0" w:type="dxa"/>
            <w:left w:w="10" w:type="dxa"/>
            <w:bottom w:w="0" w:type="dxa"/>
            <w:right w:w="10" w:type="dxa"/>
          </w:tblCellMar>
        </w:tblPrEx>
        <w:trPr>
          <w:trHeight w:val="497" w:hRule="exact"/>
          <w:jc w:val="center"/>
        </w:trPr>
        <w:tc>
          <w:tcPr>
            <w:tcW w:w="2584" w:type="dxa"/>
            <w:gridSpan w:val="2"/>
            <w:tcBorders>
              <w:top w:val="single" w:color="auto" w:sz="4" w:space="0"/>
              <w:left w:val="single" w:color="auto" w:sz="4" w:space="0"/>
            </w:tcBorders>
            <w:shd w:val="clear" w:color="auto" w:fill="FFFFFF"/>
            <w:vAlign w:val="center"/>
          </w:tcPr>
          <w:p>
            <w:pPr>
              <w:pStyle w:val="21"/>
              <w:spacing w:after="0"/>
              <w:ind w:firstLine="0"/>
              <w:jc w:val="center"/>
              <w:rPr>
                <w:sz w:val="19"/>
                <w:szCs w:val="19"/>
              </w:rPr>
            </w:pPr>
            <w:r>
              <w:rPr>
                <w:sz w:val="19"/>
                <w:szCs w:val="19"/>
              </w:rPr>
              <w:t>项 目</w:t>
            </w:r>
          </w:p>
        </w:tc>
        <w:tc>
          <w:tcPr>
            <w:tcW w:w="1886" w:type="dxa"/>
            <w:vMerge w:val="restart"/>
            <w:tcBorders>
              <w:top w:val="single" w:color="auto" w:sz="4" w:space="0"/>
              <w:left w:val="single" w:color="auto" w:sz="4" w:space="0"/>
            </w:tcBorders>
            <w:shd w:val="clear" w:color="auto" w:fill="FFFFFF"/>
            <w:vAlign w:val="center"/>
          </w:tcPr>
          <w:p>
            <w:pPr>
              <w:pStyle w:val="21"/>
              <w:spacing w:after="0"/>
              <w:ind w:firstLine="340"/>
              <w:rPr>
                <w:sz w:val="19"/>
                <w:szCs w:val="19"/>
              </w:rPr>
            </w:pPr>
            <w:r>
              <w:rPr>
                <w:sz w:val="19"/>
                <w:szCs w:val="19"/>
              </w:rPr>
              <w:t>本年支出合计</w:t>
            </w:r>
          </w:p>
        </w:tc>
        <w:tc>
          <w:tcPr>
            <w:tcW w:w="1894" w:type="dxa"/>
            <w:vMerge w:val="restart"/>
            <w:tcBorders>
              <w:top w:val="single" w:color="auto" w:sz="4" w:space="0"/>
              <w:left w:val="single" w:color="auto" w:sz="4" w:space="0"/>
            </w:tcBorders>
            <w:shd w:val="clear" w:color="auto" w:fill="FFFFFF"/>
            <w:vAlign w:val="center"/>
          </w:tcPr>
          <w:p>
            <w:pPr>
              <w:pStyle w:val="21"/>
              <w:spacing w:after="0"/>
              <w:ind w:firstLine="540"/>
              <w:rPr>
                <w:sz w:val="19"/>
                <w:szCs w:val="19"/>
              </w:rPr>
            </w:pPr>
            <w:r>
              <w:rPr>
                <w:sz w:val="19"/>
                <w:szCs w:val="19"/>
              </w:rPr>
              <w:t>基本支出</w:t>
            </w:r>
          </w:p>
        </w:tc>
        <w:tc>
          <w:tcPr>
            <w:tcW w:w="1886" w:type="dxa"/>
            <w:vMerge w:val="restart"/>
            <w:tcBorders>
              <w:top w:val="single" w:color="auto" w:sz="4" w:space="0"/>
              <w:left w:val="single" w:color="auto" w:sz="4" w:space="0"/>
            </w:tcBorders>
            <w:shd w:val="clear" w:color="auto" w:fill="FFFFFF"/>
            <w:vAlign w:val="center"/>
          </w:tcPr>
          <w:p>
            <w:pPr>
              <w:pStyle w:val="21"/>
              <w:spacing w:after="0"/>
              <w:ind w:firstLine="0"/>
              <w:jc w:val="center"/>
              <w:rPr>
                <w:sz w:val="19"/>
                <w:szCs w:val="19"/>
              </w:rPr>
            </w:pPr>
            <w:r>
              <w:rPr>
                <w:sz w:val="19"/>
                <w:szCs w:val="19"/>
              </w:rPr>
              <w:t>项目支出</w:t>
            </w:r>
          </w:p>
        </w:tc>
        <w:tc>
          <w:tcPr>
            <w:tcW w:w="1894" w:type="dxa"/>
            <w:vMerge w:val="restart"/>
            <w:tcBorders>
              <w:top w:val="single" w:color="auto" w:sz="4" w:space="0"/>
              <w:left w:val="single" w:color="auto" w:sz="4" w:space="0"/>
            </w:tcBorders>
            <w:shd w:val="clear" w:color="auto" w:fill="FFFFFF"/>
            <w:vAlign w:val="center"/>
          </w:tcPr>
          <w:p>
            <w:pPr>
              <w:pStyle w:val="21"/>
              <w:spacing w:after="0"/>
              <w:ind w:firstLine="340"/>
              <w:rPr>
                <w:sz w:val="19"/>
                <w:szCs w:val="19"/>
              </w:rPr>
            </w:pPr>
            <w:r>
              <w:rPr>
                <w:sz w:val="19"/>
                <w:szCs w:val="19"/>
              </w:rPr>
              <w:t>上缴上级支出</w:t>
            </w:r>
          </w:p>
        </w:tc>
        <w:tc>
          <w:tcPr>
            <w:tcW w:w="1879" w:type="dxa"/>
            <w:vMerge w:val="restart"/>
            <w:tcBorders>
              <w:top w:val="single" w:color="auto" w:sz="4" w:space="0"/>
              <w:left w:val="single" w:color="auto" w:sz="4" w:space="0"/>
            </w:tcBorders>
            <w:shd w:val="clear" w:color="auto" w:fill="FFFFFF"/>
            <w:vAlign w:val="center"/>
          </w:tcPr>
          <w:p>
            <w:pPr>
              <w:pStyle w:val="21"/>
              <w:spacing w:after="0"/>
              <w:ind w:firstLine="0"/>
              <w:jc w:val="center"/>
              <w:rPr>
                <w:sz w:val="19"/>
                <w:szCs w:val="19"/>
              </w:rPr>
            </w:pPr>
            <w:r>
              <w:rPr>
                <w:sz w:val="19"/>
                <w:szCs w:val="19"/>
              </w:rPr>
              <w:t>经营支出</w:t>
            </w:r>
          </w:p>
        </w:tc>
        <w:tc>
          <w:tcPr>
            <w:tcW w:w="1930" w:type="dxa"/>
            <w:vMerge w:val="restart"/>
            <w:tcBorders>
              <w:top w:val="single" w:color="auto" w:sz="4" w:space="0"/>
              <w:left w:val="single" w:color="auto" w:sz="4" w:space="0"/>
              <w:right w:val="single" w:color="auto" w:sz="4" w:space="0"/>
            </w:tcBorders>
            <w:shd w:val="clear" w:color="auto" w:fill="FFFFFF"/>
            <w:vAlign w:val="center"/>
          </w:tcPr>
          <w:p>
            <w:pPr>
              <w:pStyle w:val="21"/>
              <w:spacing w:after="0"/>
              <w:ind w:firstLine="0"/>
              <w:jc w:val="right"/>
              <w:rPr>
                <w:sz w:val="19"/>
                <w:szCs w:val="19"/>
              </w:rPr>
            </w:pPr>
            <w:r>
              <w:rPr>
                <w:sz w:val="19"/>
                <w:szCs w:val="19"/>
              </w:rPr>
              <w:t>对附属单位补助支出</w:t>
            </w:r>
          </w:p>
        </w:tc>
      </w:tr>
      <w:tr>
        <w:tblPrEx>
          <w:tblCellMar>
            <w:top w:w="0" w:type="dxa"/>
            <w:left w:w="10" w:type="dxa"/>
            <w:bottom w:w="0" w:type="dxa"/>
            <w:right w:w="10" w:type="dxa"/>
          </w:tblCellMar>
        </w:tblPrEx>
        <w:trPr>
          <w:trHeight w:val="994" w:hRule="exact"/>
          <w:jc w:val="center"/>
        </w:trPr>
        <w:tc>
          <w:tcPr>
            <w:tcW w:w="1202" w:type="dxa"/>
            <w:tcBorders>
              <w:top w:val="single" w:color="auto" w:sz="4" w:space="0"/>
              <w:left w:val="single" w:color="auto" w:sz="4" w:space="0"/>
            </w:tcBorders>
            <w:shd w:val="clear" w:color="auto" w:fill="FFFFFF"/>
            <w:vAlign w:val="center"/>
          </w:tcPr>
          <w:p>
            <w:pPr>
              <w:pStyle w:val="21"/>
              <w:spacing w:after="0" w:line="310" w:lineRule="exact"/>
              <w:ind w:left="200" w:firstLine="20"/>
              <w:rPr>
                <w:sz w:val="19"/>
                <w:szCs w:val="19"/>
              </w:rPr>
            </w:pPr>
            <w:r>
              <w:rPr>
                <w:sz w:val="19"/>
                <w:szCs w:val="19"/>
              </w:rPr>
              <w:t>功能分类 科目编码</w:t>
            </w:r>
          </w:p>
        </w:tc>
        <w:tc>
          <w:tcPr>
            <w:tcW w:w="1382" w:type="dxa"/>
            <w:tcBorders>
              <w:top w:val="single" w:color="auto" w:sz="4" w:space="0"/>
              <w:left w:val="single" w:color="auto" w:sz="4" w:space="0"/>
            </w:tcBorders>
            <w:shd w:val="clear" w:color="auto" w:fill="FFFFFF"/>
            <w:vAlign w:val="center"/>
          </w:tcPr>
          <w:p>
            <w:pPr>
              <w:pStyle w:val="21"/>
              <w:spacing w:after="0"/>
              <w:ind w:firstLine="280"/>
              <w:rPr>
                <w:sz w:val="19"/>
                <w:szCs w:val="19"/>
              </w:rPr>
            </w:pPr>
            <w:r>
              <w:rPr>
                <w:sz w:val="19"/>
                <w:szCs w:val="19"/>
              </w:rPr>
              <w:t>科目名称</w:t>
            </w:r>
          </w:p>
        </w:tc>
        <w:tc>
          <w:tcPr>
            <w:tcW w:w="1886" w:type="dxa"/>
            <w:vMerge w:val="continue"/>
            <w:tcBorders>
              <w:left w:val="single" w:color="auto" w:sz="4" w:space="0"/>
            </w:tcBorders>
            <w:shd w:val="clear" w:color="auto" w:fill="FFFFFF"/>
            <w:vAlign w:val="center"/>
          </w:tcPr>
          <w:p/>
        </w:tc>
        <w:tc>
          <w:tcPr>
            <w:tcW w:w="1894" w:type="dxa"/>
            <w:vMerge w:val="continue"/>
            <w:tcBorders>
              <w:left w:val="single" w:color="auto" w:sz="4" w:space="0"/>
            </w:tcBorders>
            <w:shd w:val="clear" w:color="auto" w:fill="FFFFFF"/>
            <w:vAlign w:val="center"/>
          </w:tcPr>
          <w:p/>
        </w:tc>
        <w:tc>
          <w:tcPr>
            <w:tcW w:w="1886" w:type="dxa"/>
            <w:vMerge w:val="continue"/>
            <w:tcBorders>
              <w:left w:val="single" w:color="auto" w:sz="4" w:space="0"/>
            </w:tcBorders>
            <w:shd w:val="clear" w:color="auto" w:fill="FFFFFF"/>
            <w:vAlign w:val="center"/>
          </w:tcPr>
          <w:p/>
        </w:tc>
        <w:tc>
          <w:tcPr>
            <w:tcW w:w="1894" w:type="dxa"/>
            <w:vMerge w:val="continue"/>
            <w:tcBorders>
              <w:left w:val="single" w:color="auto" w:sz="4" w:space="0"/>
            </w:tcBorders>
            <w:shd w:val="clear" w:color="auto" w:fill="FFFFFF"/>
            <w:vAlign w:val="center"/>
          </w:tcPr>
          <w:p/>
        </w:tc>
        <w:tc>
          <w:tcPr>
            <w:tcW w:w="1879" w:type="dxa"/>
            <w:vMerge w:val="continue"/>
            <w:tcBorders>
              <w:left w:val="single" w:color="auto" w:sz="4" w:space="0"/>
            </w:tcBorders>
            <w:shd w:val="clear" w:color="auto" w:fill="FFFFFF"/>
            <w:vAlign w:val="center"/>
          </w:tcPr>
          <w:p/>
        </w:tc>
        <w:tc>
          <w:tcPr>
            <w:tcW w:w="1930" w:type="dxa"/>
            <w:vMerge w:val="continue"/>
            <w:tcBorders>
              <w:left w:val="single" w:color="auto" w:sz="4" w:space="0"/>
              <w:right w:val="single" w:color="auto" w:sz="4" w:space="0"/>
            </w:tcBorders>
            <w:shd w:val="clear" w:color="auto" w:fill="FFFFFF"/>
            <w:vAlign w:val="center"/>
          </w:tcPr>
          <w:p/>
        </w:tc>
      </w:tr>
      <w:tr>
        <w:tblPrEx>
          <w:tblCellMar>
            <w:top w:w="0" w:type="dxa"/>
            <w:left w:w="10" w:type="dxa"/>
            <w:bottom w:w="0" w:type="dxa"/>
            <w:right w:w="10" w:type="dxa"/>
          </w:tblCellMar>
        </w:tblPrEx>
        <w:trPr>
          <w:trHeight w:val="475" w:hRule="exact"/>
          <w:jc w:val="center"/>
        </w:trPr>
        <w:tc>
          <w:tcPr>
            <w:tcW w:w="2584" w:type="dxa"/>
            <w:gridSpan w:val="2"/>
            <w:tcBorders>
              <w:top w:val="single" w:color="auto" w:sz="4" w:space="0"/>
              <w:left w:val="single" w:color="auto" w:sz="4" w:space="0"/>
            </w:tcBorders>
            <w:shd w:val="clear" w:color="auto" w:fill="FFFFFF"/>
            <w:vAlign w:val="center"/>
          </w:tcPr>
          <w:p>
            <w:pPr>
              <w:pStyle w:val="21"/>
              <w:spacing w:after="0"/>
              <w:ind w:firstLine="0"/>
              <w:jc w:val="center"/>
              <w:rPr>
                <w:sz w:val="19"/>
                <w:szCs w:val="19"/>
              </w:rPr>
            </w:pPr>
            <w:r>
              <w:rPr>
                <w:sz w:val="19"/>
                <w:szCs w:val="19"/>
              </w:rPr>
              <w:t>栏次</w:t>
            </w:r>
          </w:p>
        </w:tc>
        <w:tc>
          <w:tcPr>
            <w:tcW w:w="1886" w:type="dxa"/>
            <w:tcBorders>
              <w:top w:val="single" w:color="auto" w:sz="4" w:space="0"/>
              <w:left w:val="single" w:color="auto" w:sz="4" w:space="0"/>
            </w:tcBorders>
            <w:shd w:val="clear" w:color="auto" w:fill="FFFFFF"/>
            <w:vAlign w:val="center"/>
          </w:tcPr>
          <w:p>
            <w:pPr>
              <w:pStyle w:val="21"/>
              <w:spacing w:after="0"/>
              <w:ind w:firstLine="0"/>
              <w:jc w:val="center"/>
              <w:rPr>
                <w:sz w:val="19"/>
                <w:szCs w:val="19"/>
              </w:rPr>
            </w:pPr>
            <w:r>
              <w:rPr>
                <w:rFonts w:ascii="Times New Roman" w:hAnsi="Times New Roman" w:eastAsia="Times New Roman" w:cs="Times New Roman"/>
                <w:sz w:val="19"/>
                <w:szCs w:val="19"/>
              </w:rPr>
              <w:t>1</w:t>
            </w:r>
          </w:p>
        </w:tc>
        <w:tc>
          <w:tcPr>
            <w:tcW w:w="1894" w:type="dxa"/>
            <w:tcBorders>
              <w:top w:val="single" w:color="auto" w:sz="4" w:space="0"/>
              <w:left w:val="single" w:color="auto" w:sz="4" w:space="0"/>
            </w:tcBorders>
            <w:shd w:val="clear" w:color="auto" w:fill="FFFFFF"/>
            <w:vAlign w:val="center"/>
          </w:tcPr>
          <w:p>
            <w:pPr>
              <w:pStyle w:val="21"/>
              <w:spacing w:after="0"/>
              <w:ind w:firstLine="0"/>
              <w:jc w:val="center"/>
              <w:rPr>
                <w:sz w:val="19"/>
                <w:szCs w:val="19"/>
              </w:rPr>
            </w:pPr>
            <w:r>
              <w:rPr>
                <w:rFonts w:ascii="Times New Roman" w:hAnsi="Times New Roman" w:eastAsia="Times New Roman" w:cs="Times New Roman"/>
                <w:sz w:val="19"/>
                <w:szCs w:val="19"/>
              </w:rPr>
              <w:t>2</w:t>
            </w:r>
          </w:p>
        </w:tc>
        <w:tc>
          <w:tcPr>
            <w:tcW w:w="1886" w:type="dxa"/>
            <w:tcBorders>
              <w:top w:val="single" w:color="auto" w:sz="4" w:space="0"/>
              <w:left w:val="single" w:color="auto" w:sz="4" w:space="0"/>
            </w:tcBorders>
            <w:shd w:val="clear" w:color="auto" w:fill="FFFFFF"/>
            <w:vAlign w:val="center"/>
          </w:tcPr>
          <w:p>
            <w:pPr>
              <w:pStyle w:val="21"/>
              <w:spacing w:after="0"/>
              <w:ind w:firstLine="0"/>
              <w:jc w:val="center"/>
              <w:rPr>
                <w:sz w:val="19"/>
                <w:szCs w:val="19"/>
              </w:rPr>
            </w:pPr>
            <w:r>
              <w:rPr>
                <w:rFonts w:ascii="Times New Roman" w:hAnsi="Times New Roman" w:eastAsia="Times New Roman" w:cs="Times New Roman"/>
                <w:sz w:val="19"/>
                <w:szCs w:val="19"/>
              </w:rPr>
              <w:t>3</w:t>
            </w:r>
          </w:p>
        </w:tc>
        <w:tc>
          <w:tcPr>
            <w:tcW w:w="1894" w:type="dxa"/>
            <w:tcBorders>
              <w:top w:val="single" w:color="auto" w:sz="4" w:space="0"/>
              <w:left w:val="single" w:color="auto" w:sz="4" w:space="0"/>
            </w:tcBorders>
            <w:shd w:val="clear" w:color="auto" w:fill="FFFFFF"/>
            <w:vAlign w:val="center"/>
          </w:tcPr>
          <w:p>
            <w:pPr>
              <w:pStyle w:val="21"/>
              <w:spacing w:after="0"/>
              <w:ind w:firstLine="0"/>
              <w:jc w:val="center"/>
              <w:rPr>
                <w:sz w:val="19"/>
                <w:szCs w:val="19"/>
              </w:rPr>
            </w:pPr>
            <w:r>
              <w:rPr>
                <w:rFonts w:ascii="Times New Roman" w:hAnsi="Times New Roman" w:eastAsia="Times New Roman" w:cs="Times New Roman"/>
                <w:sz w:val="19"/>
                <w:szCs w:val="19"/>
              </w:rPr>
              <w:t>4</w:t>
            </w:r>
          </w:p>
        </w:tc>
        <w:tc>
          <w:tcPr>
            <w:tcW w:w="1879" w:type="dxa"/>
            <w:tcBorders>
              <w:top w:val="single" w:color="auto" w:sz="4" w:space="0"/>
              <w:left w:val="single" w:color="auto" w:sz="4" w:space="0"/>
            </w:tcBorders>
            <w:shd w:val="clear" w:color="auto" w:fill="FFFFFF"/>
            <w:vAlign w:val="center"/>
          </w:tcPr>
          <w:p>
            <w:pPr>
              <w:pStyle w:val="21"/>
              <w:spacing w:after="0"/>
              <w:ind w:firstLine="0"/>
              <w:jc w:val="center"/>
              <w:rPr>
                <w:sz w:val="19"/>
                <w:szCs w:val="19"/>
              </w:rPr>
            </w:pPr>
            <w:r>
              <w:rPr>
                <w:rFonts w:ascii="Times New Roman" w:hAnsi="Times New Roman" w:eastAsia="Times New Roman" w:cs="Times New Roman"/>
                <w:sz w:val="19"/>
                <w:szCs w:val="19"/>
              </w:rPr>
              <w:t>5</w:t>
            </w:r>
          </w:p>
        </w:tc>
        <w:tc>
          <w:tcPr>
            <w:tcW w:w="1930" w:type="dxa"/>
            <w:tcBorders>
              <w:top w:val="single" w:color="auto" w:sz="4" w:space="0"/>
              <w:left w:val="single" w:color="auto" w:sz="4" w:space="0"/>
              <w:right w:val="single" w:color="auto" w:sz="4" w:space="0"/>
            </w:tcBorders>
            <w:shd w:val="clear" w:color="auto" w:fill="FFFFFF"/>
            <w:vAlign w:val="center"/>
          </w:tcPr>
          <w:p>
            <w:pPr>
              <w:pStyle w:val="21"/>
              <w:spacing w:after="0"/>
              <w:ind w:firstLine="900"/>
              <w:rPr>
                <w:sz w:val="19"/>
                <w:szCs w:val="19"/>
              </w:rPr>
            </w:pPr>
            <w:r>
              <w:rPr>
                <w:rFonts w:ascii="Times New Roman" w:hAnsi="Times New Roman" w:eastAsia="Times New Roman" w:cs="Times New Roman"/>
                <w:sz w:val="19"/>
                <w:szCs w:val="19"/>
              </w:rPr>
              <w:t>6</w:t>
            </w:r>
          </w:p>
        </w:tc>
      </w:tr>
      <w:tr>
        <w:tblPrEx>
          <w:tblCellMar>
            <w:top w:w="0" w:type="dxa"/>
            <w:left w:w="10" w:type="dxa"/>
            <w:bottom w:w="0" w:type="dxa"/>
            <w:right w:w="10" w:type="dxa"/>
          </w:tblCellMar>
        </w:tblPrEx>
        <w:trPr>
          <w:trHeight w:val="475" w:hRule="exact"/>
          <w:jc w:val="center"/>
        </w:trPr>
        <w:tc>
          <w:tcPr>
            <w:tcW w:w="2584" w:type="dxa"/>
            <w:gridSpan w:val="2"/>
            <w:tcBorders>
              <w:top w:val="single" w:color="auto" w:sz="4" w:space="0"/>
              <w:left w:val="single" w:color="auto" w:sz="4" w:space="0"/>
            </w:tcBorders>
            <w:shd w:val="clear" w:color="auto" w:fill="FFFFFF"/>
            <w:vAlign w:val="center"/>
          </w:tcPr>
          <w:p>
            <w:pPr>
              <w:pStyle w:val="21"/>
              <w:spacing w:after="0"/>
              <w:ind w:firstLine="0"/>
              <w:jc w:val="center"/>
              <w:rPr>
                <w:sz w:val="19"/>
                <w:szCs w:val="19"/>
              </w:rPr>
            </w:pPr>
            <w:r>
              <w:rPr>
                <w:sz w:val="19"/>
                <w:szCs w:val="19"/>
              </w:rPr>
              <w:t>合计</w:t>
            </w:r>
          </w:p>
        </w:tc>
        <w:tc>
          <w:tcPr>
            <w:tcW w:w="1886" w:type="dxa"/>
            <w:tcBorders>
              <w:top w:val="single" w:color="auto" w:sz="4" w:space="0"/>
              <w:left w:val="single" w:color="auto" w:sz="4" w:space="0"/>
            </w:tcBorders>
            <w:shd w:val="clear" w:color="auto" w:fill="FFFFFF"/>
            <w:vAlign w:val="center"/>
          </w:tcPr>
          <w:p>
            <w:pPr>
              <w:pStyle w:val="21"/>
              <w:spacing w:after="0"/>
              <w:ind w:left="1160" w:firstLine="0"/>
              <w:rPr>
                <w:sz w:val="19"/>
                <w:szCs w:val="19"/>
              </w:rPr>
            </w:pPr>
            <w:r>
              <w:rPr>
                <w:rFonts w:ascii="Times New Roman" w:hAnsi="Times New Roman" w:eastAsia="Times New Roman" w:cs="Times New Roman"/>
                <w:sz w:val="19"/>
                <w:szCs w:val="19"/>
                <w:lang w:val="en-US" w:eastAsia="en-US" w:bidi="en-US"/>
              </w:rPr>
              <w:t xml:space="preserve">1750. </w:t>
            </w:r>
            <w:r>
              <w:rPr>
                <w:rFonts w:ascii="Times New Roman" w:hAnsi="Times New Roman" w:eastAsia="Times New Roman" w:cs="Times New Roman"/>
                <w:sz w:val="19"/>
                <w:szCs w:val="19"/>
              </w:rPr>
              <w:t>32</w:t>
            </w:r>
          </w:p>
        </w:tc>
        <w:tc>
          <w:tcPr>
            <w:tcW w:w="1894" w:type="dxa"/>
            <w:tcBorders>
              <w:top w:val="single" w:color="auto" w:sz="4" w:space="0"/>
              <w:left w:val="single" w:color="auto" w:sz="4" w:space="0"/>
            </w:tcBorders>
            <w:shd w:val="clear" w:color="auto" w:fill="FFFFFF"/>
            <w:vAlign w:val="center"/>
          </w:tcPr>
          <w:p>
            <w:pPr>
              <w:pStyle w:val="21"/>
              <w:spacing w:after="0"/>
              <w:ind w:left="1180" w:firstLine="0"/>
              <w:rPr>
                <w:sz w:val="19"/>
                <w:szCs w:val="19"/>
              </w:rPr>
            </w:pPr>
            <w:r>
              <w:rPr>
                <w:rFonts w:ascii="Times New Roman" w:hAnsi="Times New Roman" w:eastAsia="Times New Roman" w:cs="Times New Roman"/>
                <w:sz w:val="19"/>
                <w:szCs w:val="19"/>
                <w:lang w:val="en-US" w:eastAsia="en-US" w:bidi="en-US"/>
              </w:rPr>
              <w:t>1117.</w:t>
            </w:r>
            <w:r>
              <w:rPr>
                <w:rFonts w:ascii="Times New Roman" w:hAnsi="Times New Roman" w:eastAsia="Times New Roman" w:cs="Times New Roman"/>
                <w:sz w:val="19"/>
                <w:szCs w:val="19"/>
              </w:rPr>
              <w:t>15</w:t>
            </w:r>
          </w:p>
        </w:tc>
        <w:tc>
          <w:tcPr>
            <w:tcW w:w="1886" w:type="dxa"/>
            <w:tcBorders>
              <w:top w:val="single" w:color="auto" w:sz="4" w:space="0"/>
              <w:left w:val="single" w:color="auto" w:sz="4" w:space="0"/>
            </w:tcBorders>
            <w:shd w:val="clear" w:color="auto" w:fill="FFFFFF"/>
            <w:vAlign w:val="center"/>
          </w:tcPr>
          <w:p>
            <w:pPr>
              <w:pStyle w:val="21"/>
              <w:spacing w:after="0"/>
              <w:ind w:left="1240" w:firstLine="0"/>
              <w:rPr>
                <w:sz w:val="19"/>
                <w:szCs w:val="19"/>
              </w:rPr>
            </w:pPr>
            <w:r>
              <w:rPr>
                <w:rFonts w:ascii="Times New Roman" w:hAnsi="Times New Roman" w:eastAsia="Times New Roman" w:cs="Times New Roman"/>
                <w:sz w:val="19"/>
                <w:szCs w:val="19"/>
                <w:lang w:val="en-US" w:eastAsia="en-US" w:bidi="en-US"/>
              </w:rPr>
              <w:t xml:space="preserve">633. </w:t>
            </w:r>
            <w:r>
              <w:rPr>
                <w:rFonts w:ascii="Times New Roman" w:hAnsi="Times New Roman" w:eastAsia="Times New Roman" w:cs="Times New Roman"/>
                <w:sz w:val="19"/>
                <w:szCs w:val="19"/>
              </w:rPr>
              <w:t>18</w:t>
            </w:r>
          </w:p>
        </w:tc>
        <w:tc>
          <w:tcPr>
            <w:tcW w:w="1894" w:type="dxa"/>
            <w:tcBorders>
              <w:top w:val="single" w:color="auto" w:sz="4" w:space="0"/>
              <w:left w:val="single" w:color="auto" w:sz="4" w:space="0"/>
            </w:tcBorders>
            <w:shd w:val="clear" w:color="auto" w:fill="FFFFFF"/>
            <w:vAlign w:val="center"/>
          </w:tcPr>
          <w:p>
            <w:pPr>
              <w:pStyle w:val="21"/>
              <w:spacing w:after="0"/>
              <w:ind w:firstLine="0"/>
              <w:jc w:val="right"/>
              <w:rPr>
                <w:sz w:val="19"/>
                <w:szCs w:val="19"/>
              </w:rPr>
            </w:pPr>
            <w:r>
              <w:rPr>
                <w:rFonts w:ascii="Times New Roman" w:hAnsi="Times New Roman" w:eastAsia="Times New Roman" w:cs="Times New Roman"/>
                <w:sz w:val="19"/>
                <w:szCs w:val="19"/>
              </w:rPr>
              <w:t>0</w:t>
            </w:r>
          </w:p>
        </w:tc>
        <w:tc>
          <w:tcPr>
            <w:tcW w:w="1879" w:type="dxa"/>
            <w:tcBorders>
              <w:top w:val="single" w:color="auto" w:sz="4" w:space="0"/>
              <w:left w:val="single" w:color="auto" w:sz="4" w:space="0"/>
            </w:tcBorders>
            <w:shd w:val="clear" w:color="auto" w:fill="FFFFFF"/>
            <w:vAlign w:val="center"/>
          </w:tcPr>
          <w:p>
            <w:pPr>
              <w:pStyle w:val="21"/>
              <w:spacing w:after="0"/>
              <w:ind w:firstLine="0"/>
              <w:jc w:val="right"/>
              <w:rPr>
                <w:sz w:val="19"/>
                <w:szCs w:val="19"/>
              </w:rPr>
            </w:pPr>
            <w:r>
              <w:rPr>
                <w:rFonts w:ascii="Times New Roman" w:hAnsi="Times New Roman" w:eastAsia="Times New Roman" w:cs="Times New Roman"/>
                <w:sz w:val="19"/>
                <w:szCs w:val="19"/>
              </w:rPr>
              <w:t>0</w:t>
            </w:r>
          </w:p>
        </w:tc>
        <w:tc>
          <w:tcPr>
            <w:tcW w:w="1930" w:type="dxa"/>
            <w:tcBorders>
              <w:top w:val="single" w:color="auto" w:sz="4" w:space="0"/>
              <w:left w:val="single" w:color="auto" w:sz="4" w:space="0"/>
              <w:right w:val="single" w:color="auto" w:sz="4" w:space="0"/>
            </w:tcBorders>
            <w:shd w:val="clear" w:color="auto" w:fill="FFFFFF"/>
            <w:vAlign w:val="center"/>
          </w:tcPr>
          <w:p>
            <w:pPr>
              <w:pStyle w:val="21"/>
              <w:spacing w:after="0"/>
              <w:ind w:firstLine="0"/>
              <w:jc w:val="right"/>
              <w:rPr>
                <w:sz w:val="19"/>
                <w:szCs w:val="19"/>
              </w:rPr>
            </w:pPr>
            <w:r>
              <w:rPr>
                <w:rFonts w:ascii="Times New Roman" w:hAnsi="Times New Roman" w:eastAsia="Times New Roman" w:cs="Times New Roman"/>
                <w:sz w:val="19"/>
                <w:szCs w:val="19"/>
              </w:rPr>
              <w:t>0</w:t>
            </w:r>
          </w:p>
        </w:tc>
      </w:tr>
      <w:tr>
        <w:tblPrEx>
          <w:tblCellMar>
            <w:top w:w="0" w:type="dxa"/>
            <w:left w:w="10" w:type="dxa"/>
            <w:bottom w:w="0" w:type="dxa"/>
            <w:right w:w="10" w:type="dxa"/>
          </w:tblCellMar>
        </w:tblPrEx>
        <w:trPr>
          <w:trHeight w:val="655" w:hRule="exact"/>
          <w:jc w:val="center"/>
        </w:trPr>
        <w:tc>
          <w:tcPr>
            <w:tcW w:w="1202" w:type="dxa"/>
            <w:tcBorders>
              <w:top w:val="single" w:color="auto" w:sz="4" w:space="0"/>
              <w:left w:val="single" w:color="auto" w:sz="4" w:space="0"/>
            </w:tcBorders>
            <w:shd w:val="clear" w:color="auto" w:fill="FFFFFF"/>
            <w:vAlign w:val="center"/>
          </w:tcPr>
          <w:p>
            <w:pPr>
              <w:pStyle w:val="21"/>
              <w:spacing w:after="0"/>
              <w:ind w:firstLine="0"/>
              <w:rPr>
                <w:sz w:val="19"/>
                <w:szCs w:val="19"/>
              </w:rPr>
            </w:pPr>
            <w:r>
              <w:rPr>
                <w:rFonts w:ascii="Times New Roman" w:hAnsi="Times New Roman" w:eastAsia="Times New Roman" w:cs="Times New Roman"/>
                <w:sz w:val="19"/>
                <w:szCs w:val="19"/>
              </w:rPr>
              <w:t>201</w:t>
            </w:r>
          </w:p>
        </w:tc>
        <w:tc>
          <w:tcPr>
            <w:tcW w:w="1382" w:type="dxa"/>
            <w:tcBorders>
              <w:top w:val="single" w:color="auto" w:sz="4" w:space="0"/>
              <w:left w:val="single" w:color="auto" w:sz="4" w:space="0"/>
            </w:tcBorders>
            <w:shd w:val="clear" w:color="auto" w:fill="FFFFFF"/>
          </w:tcPr>
          <w:p>
            <w:pPr>
              <w:pStyle w:val="21"/>
              <w:spacing w:after="0" w:line="317" w:lineRule="exact"/>
              <w:ind w:firstLine="0"/>
              <w:rPr>
                <w:sz w:val="19"/>
                <w:szCs w:val="19"/>
              </w:rPr>
            </w:pPr>
            <w:r>
              <w:rPr>
                <w:sz w:val="19"/>
                <w:szCs w:val="19"/>
              </w:rPr>
              <w:t>一般公共服务 支出</w:t>
            </w:r>
          </w:p>
        </w:tc>
        <w:tc>
          <w:tcPr>
            <w:tcW w:w="1886" w:type="dxa"/>
            <w:tcBorders>
              <w:top w:val="single" w:color="auto" w:sz="4" w:space="0"/>
              <w:left w:val="single" w:color="auto" w:sz="4" w:space="0"/>
            </w:tcBorders>
            <w:shd w:val="clear" w:color="auto" w:fill="FFFFFF"/>
            <w:vAlign w:val="center"/>
          </w:tcPr>
          <w:p>
            <w:pPr>
              <w:pStyle w:val="21"/>
              <w:spacing w:after="0"/>
              <w:ind w:left="1160" w:firstLine="0"/>
              <w:rPr>
                <w:sz w:val="19"/>
                <w:szCs w:val="19"/>
              </w:rPr>
            </w:pPr>
            <w:r>
              <w:rPr>
                <w:rFonts w:ascii="Times New Roman" w:hAnsi="Times New Roman" w:eastAsia="Times New Roman" w:cs="Times New Roman"/>
                <w:sz w:val="19"/>
                <w:szCs w:val="19"/>
                <w:lang w:val="en-US" w:eastAsia="en-US" w:bidi="en-US"/>
              </w:rPr>
              <w:t>1508.64</w:t>
            </w:r>
          </w:p>
        </w:tc>
        <w:tc>
          <w:tcPr>
            <w:tcW w:w="1894" w:type="dxa"/>
            <w:tcBorders>
              <w:top w:val="single" w:color="auto" w:sz="4" w:space="0"/>
              <w:left w:val="single" w:color="auto" w:sz="4" w:space="0"/>
            </w:tcBorders>
            <w:shd w:val="clear" w:color="auto" w:fill="FFFFFF"/>
            <w:vAlign w:val="center"/>
          </w:tcPr>
          <w:p>
            <w:pPr>
              <w:pStyle w:val="21"/>
              <w:spacing w:after="0"/>
              <w:ind w:left="1260" w:firstLine="0"/>
              <w:rPr>
                <w:sz w:val="19"/>
                <w:szCs w:val="19"/>
              </w:rPr>
            </w:pPr>
            <w:r>
              <w:rPr>
                <w:rFonts w:ascii="Times New Roman" w:hAnsi="Times New Roman" w:eastAsia="Times New Roman" w:cs="Times New Roman"/>
                <w:sz w:val="19"/>
                <w:szCs w:val="19"/>
                <w:lang w:val="en-US" w:eastAsia="en-US" w:bidi="en-US"/>
              </w:rPr>
              <w:t xml:space="preserve">875. </w:t>
            </w:r>
            <w:r>
              <w:rPr>
                <w:rFonts w:ascii="Times New Roman" w:hAnsi="Times New Roman" w:eastAsia="Times New Roman" w:cs="Times New Roman"/>
                <w:sz w:val="19"/>
                <w:szCs w:val="19"/>
              </w:rPr>
              <w:t>46</w:t>
            </w:r>
          </w:p>
        </w:tc>
        <w:tc>
          <w:tcPr>
            <w:tcW w:w="1886" w:type="dxa"/>
            <w:tcBorders>
              <w:top w:val="single" w:color="auto" w:sz="4" w:space="0"/>
              <w:left w:val="single" w:color="auto" w:sz="4" w:space="0"/>
            </w:tcBorders>
            <w:shd w:val="clear" w:color="auto" w:fill="FFFFFF"/>
            <w:vAlign w:val="center"/>
          </w:tcPr>
          <w:p>
            <w:pPr>
              <w:pStyle w:val="21"/>
              <w:spacing w:after="0"/>
              <w:ind w:left="1240" w:firstLine="0"/>
              <w:rPr>
                <w:sz w:val="19"/>
                <w:szCs w:val="19"/>
              </w:rPr>
            </w:pPr>
            <w:r>
              <w:rPr>
                <w:rFonts w:ascii="Times New Roman" w:hAnsi="Times New Roman" w:eastAsia="Times New Roman" w:cs="Times New Roman"/>
                <w:sz w:val="19"/>
                <w:szCs w:val="19"/>
                <w:lang w:val="en-US" w:eastAsia="en-US" w:bidi="en-US"/>
              </w:rPr>
              <w:t xml:space="preserve">633. </w:t>
            </w:r>
            <w:r>
              <w:rPr>
                <w:rFonts w:ascii="Times New Roman" w:hAnsi="Times New Roman" w:eastAsia="Times New Roman" w:cs="Times New Roman"/>
                <w:sz w:val="19"/>
                <w:szCs w:val="19"/>
              </w:rPr>
              <w:t>18</w:t>
            </w:r>
          </w:p>
        </w:tc>
        <w:tc>
          <w:tcPr>
            <w:tcW w:w="1894" w:type="dxa"/>
            <w:tcBorders>
              <w:top w:val="single" w:color="auto" w:sz="4" w:space="0"/>
              <w:left w:val="single" w:color="auto" w:sz="4" w:space="0"/>
            </w:tcBorders>
            <w:shd w:val="clear" w:color="auto" w:fill="FFFFFF"/>
            <w:vAlign w:val="center"/>
          </w:tcPr>
          <w:p>
            <w:pPr>
              <w:pStyle w:val="21"/>
              <w:spacing w:after="0"/>
              <w:ind w:firstLine="0"/>
              <w:jc w:val="right"/>
              <w:rPr>
                <w:sz w:val="19"/>
                <w:szCs w:val="19"/>
              </w:rPr>
            </w:pPr>
            <w:r>
              <w:rPr>
                <w:rFonts w:ascii="Times New Roman" w:hAnsi="Times New Roman" w:eastAsia="Times New Roman" w:cs="Times New Roman"/>
                <w:sz w:val="19"/>
                <w:szCs w:val="19"/>
              </w:rPr>
              <w:t>0</w:t>
            </w:r>
          </w:p>
        </w:tc>
        <w:tc>
          <w:tcPr>
            <w:tcW w:w="1879" w:type="dxa"/>
            <w:tcBorders>
              <w:top w:val="single" w:color="auto" w:sz="4" w:space="0"/>
              <w:left w:val="single" w:color="auto" w:sz="4" w:space="0"/>
            </w:tcBorders>
            <w:shd w:val="clear" w:color="auto" w:fill="FFFFFF"/>
            <w:vAlign w:val="center"/>
          </w:tcPr>
          <w:p>
            <w:pPr>
              <w:pStyle w:val="21"/>
              <w:spacing w:after="0"/>
              <w:ind w:firstLine="0"/>
              <w:jc w:val="right"/>
              <w:rPr>
                <w:sz w:val="19"/>
                <w:szCs w:val="19"/>
              </w:rPr>
            </w:pPr>
            <w:r>
              <w:rPr>
                <w:rFonts w:ascii="Times New Roman" w:hAnsi="Times New Roman" w:eastAsia="Times New Roman" w:cs="Times New Roman"/>
                <w:sz w:val="19"/>
                <w:szCs w:val="19"/>
              </w:rPr>
              <w:t>0</w:t>
            </w:r>
          </w:p>
        </w:tc>
        <w:tc>
          <w:tcPr>
            <w:tcW w:w="1930" w:type="dxa"/>
            <w:tcBorders>
              <w:top w:val="single" w:color="auto" w:sz="4" w:space="0"/>
              <w:left w:val="single" w:color="auto" w:sz="4" w:space="0"/>
              <w:right w:val="single" w:color="auto" w:sz="4" w:space="0"/>
            </w:tcBorders>
            <w:shd w:val="clear" w:color="auto" w:fill="FFFFFF"/>
            <w:vAlign w:val="center"/>
          </w:tcPr>
          <w:p>
            <w:pPr>
              <w:pStyle w:val="21"/>
              <w:spacing w:after="0"/>
              <w:ind w:firstLine="0"/>
              <w:jc w:val="right"/>
              <w:rPr>
                <w:sz w:val="19"/>
                <w:szCs w:val="19"/>
              </w:rPr>
            </w:pPr>
            <w:r>
              <w:rPr>
                <w:rFonts w:ascii="Times New Roman" w:hAnsi="Times New Roman" w:eastAsia="Times New Roman" w:cs="Times New Roman"/>
                <w:sz w:val="19"/>
                <w:szCs w:val="19"/>
              </w:rPr>
              <w:t>0</w:t>
            </w:r>
          </w:p>
        </w:tc>
      </w:tr>
      <w:tr>
        <w:tblPrEx>
          <w:tblCellMar>
            <w:top w:w="0" w:type="dxa"/>
            <w:left w:w="10" w:type="dxa"/>
            <w:bottom w:w="0" w:type="dxa"/>
            <w:right w:w="10" w:type="dxa"/>
          </w:tblCellMar>
        </w:tblPrEx>
        <w:trPr>
          <w:trHeight w:val="475" w:hRule="exact"/>
          <w:jc w:val="center"/>
        </w:trPr>
        <w:tc>
          <w:tcPr>
            <w:tcW w:w="1202" w:type="dxa"/>
            <w:tcBorders>
              <w:top w:val="single" w:color="auto" w:sz="4" w:space="0"/>
              <w:left w:val="single" w:color="auto" w:sz="4" w:space="0"/>
            </w:tcBorders>
            <w:shd w:val="clear" w:color="auto" w:fill="FFFFFF"/>
            <w:vAlign w:val="center"/>
          </w:tcPr>
          <w:p>
            <w:pPr>
              <w:pStyle w:val="21"/>
              <w:spacing w:after="0"/>
              <w:ind w:firstLine="0"/>
              <w:rPr>
                <w:sz w:val="19"/>
                <w:szCs w:val="19"/>
              </w:rPr>
            </w:pPr>
            <w:r>
              <w:rPr>
                <w:rFonts w:ascii="Times New Roman" w:hAnsi="Times New Roman" w:eastAsia="Times New Roman" w:cs="Times New Roman"/>
                <w:sz w:val="19"/>
                <w:szCs w:val="19"/>
              </w:rPr>
              <w:t>20111</w:t>
            </w:r>
          </w:p>
        </w:tc>
        <w:tc>
          <w:tcPr>
            <w:tcW w:w="1382" w:type="dxa"/>
            <w:tcBorders>
              <w:top w:val="single" w:color="auto" w:sz="4" w:space="0"/>
              <w:left w:val="single" w:color="auto" w:sz="4" w:space="0"/>
            </w:tcBorders>
            <w:shd w:val="clear" w:color="auto" w:fill="FFFFFF"/>
            <w:vAlign w:val="center"/>
          </w:tcPr>
          <w:p>
            <w:pPr>
              <w:pStyle w:val="21"/>
              <w:spacing w:after="0"/>
              <w:ind w:firstLine="0"/>
              <w:rPr>
                <w:sz w:val="19"/>
                <w:szCs w:val="19"/>
              </w:rPr>
            </w:pPr>
            <w:r>
              <w:rPr>
                <w:sz w:val="19"/>
                <w:szCs w:val="19"/>
              </w:rPr>
              <w:t>纪检监察事务</w:t>
            </w:r>
          </w:p>
        </w:tc>
        <w:tc>
          <w:tcPr>
            <w:tcW w:w="1886" w:type="dxa"/>
            <w:tcBorders>
              <w:top w:val="single" w:color="auto" w:sz="4" w:space="0"/>
              <w:left w:val="single" w:color="auto" w:sz="4" w:space="0"/>
            </w:tcBorders>
            <w:shd w:val="clear" w:color="auto" w:fill="FFFFFF"/>
            <w:vAlign w:val="center"/>
          </w:tcPr>
          <w:p>
            <w:pPr>
              <w:pStyle w:val="21"/>
              <w:spacing w:after="0"/>
              <w:ind w:left="1160" w:firstLine="0"/>
              <w:rPr>
                <w:sz w:val="19"/>
                <w:szCs w:val="19"/>
              </w:rPr>
            </w:pPr>
            <w:r>
              <w:rPr>
                <w:rFonts w:ascii="Times New Roman" w:hAnsi="Times New Roman" w:eastAsia="Times New Roman" w:cs="Times New Roman"/>
                <w:sz w:val="19"/>
                <w:szCs w:val="19"/>
                <w:lang w:val="en-US" w:eastAsia="en-US" w:bidi="en-US"/>
              </w:rPr>
              <w:t xml:space="preserve">1508. </w:t>
            </w:r>
            <w:r>
              <w:rPr>
                <w:rFonts w:ascii="Times New Roman" w:hAnsi="Times New Roman" w:eastAsia="Times New Roman" w:cs="Times New Roman"/>
                <w:sz w:val="19"/>
                <w:szCs w:val="19"/>
              </w:rPr>
              <w:t>64</w:t>
            </w:r>
          </w:p>
        </w:tc>
        <w:tc>
          <w:tcPr>
            <w:tcW w:w="1894" w:type="dxa"/>
            <w:tcBorders>
              <w:top w:val="single" w:color="auto" w:sz="4" w:space="0"/>
              <w:left w:val="single" w:color="auto" w:sz="4" w:space="0"/>
            </w:tcBorders>
            <w:shd w:val="clear" w:color="auto" w:fill="FFFFFF"/>
            <w:vAlign w:val="center"/>
          </w:tcPr>
          <w:p>
            <w:pPr>
              <w:pStyle w:val="21"/>
              <w:spacing w:after="0"/>
              <w:ind w:left="1260" w:firstLine="0"/>
              <w:rPr>
                <w:sz w:val="19"/>
                <w:szCs w:val="19"/>
              </w:rPr>
            </w:pPr>
            <w:r>
              <w:rPr>
                <w:rFonts w:ascii="Times New Roman" w:hAnsi="Times New Roman" w:eastAsia="Times New Roman" w:cs="Times New Roman"/>
                <w:sz w:val="19"/>
                <w:szCs w:val="19"/>
                <w:lang w:val="en-US" w:eastAsia="en-US" w:bidi="en-US"/>
              </w:rPr>
              <w:t xml:space="preserve">875. </w:t>
            </w:r>
            <w:r>
              <w:rPr>
                <w:rFonts w:ascii="Times New Roman" w:hAnsi="Times New Roman" w:eastAsia="Times New Roman" w:cs="Times New Roman"/>
                <w:sz w:val="19"/>
                <w:szCs w:val="19"/>
              </w:rPr>
              <w:t>46</w:t>
            </w:r>
          </w:p>
        </w:tc>
        <w:tc>
          <w:tcPr>
            <w:tcW w:w="1886" w:type="dxa"/>
            <w:tcBorders>
              <w:top w:val="single" w:color="auto" w:sz="4" w:space="0"/>
              <w:left w:val="single" w:color="auto" w:sz="4" w:space="0"/>
            </w:tcBorders>
            <w:shd w:val="clear" w:color="auto" w:fill="FFFFFF"/>
            <w:vAlign w:val="center"/>
          </w:tcPr>
          <w:p>
            <w:pPr>
              <w:pStyle w:val="21"/>
              <w:spacing w:after="0"/>
              <w:ind w:left="1240" w:firstLine="0"/>
              <w:rPr>
                <w:sz w:val="19"/>
                <w:szCs w:val="19"/>
              </w:rPr>
            </w:pPr>
            <w:r>
              <w:rPr>
                <w:rFonts w:ascii="Times New Roman" w:hAnsi="Times New Roman" w:eastAsia="Times New Roman" w:cs="Times New Roman"/>
                <w:sz w:val="19"/>
                <w:szCs w:val="19"/>
                <w:lang w:val="en-US" w:eastAsia="en-US" w:bidi="en-US"/>
              </w:rPr>
              <w:t xml:space="preserve">633. </w:t>
            </w:r>
            <w:r>
              <w:rPr>
                <w:rFonts w:ascii="Times New Roman" w:hAnsi="Times New Roman" w:eastAsia="Times New Roman" w:cs="Times New Roman"/>
                <w:sz w:val="19"/>
                <w:szCs w:val="19"/>
              </w:rPr>
              <w:t>18</w:t>
            </w:r>
          </w:p>
        </w:tc>
        <w:tc>
          <w:tcPr>
            <w:tcW w:w="1894" w:type="dxa"/>
            <w:tcBorders>
              <w:top w:val="single" w:color="auto" w:sz="4" w:space="0"/>
              <w:left w:val="single" w:color="auto" w:sz="4" w:space="0"/>
            </w:tcBorders>
            <w:shd w:val="clear" w:color="auto" w:fill="FFFFFF"/>
            <w:vAlign w:val="center"/>
          </w:tcPr>
          <w:p>
            <w:pPr>
              <w:pStyle w:val="21"/>
              <w:spacing w:after="0"/>
              <w:ind w:firstLine="0"/>
              <w:jc w:val="right"/>
              <w:rPr>
                <w:sz w:val="19"/>
                <w:szCs w:val="19"/>
              </w:rPr>
            </w:pPr>
            <w:r>
              <w:rPr>
                <w:rFonts w:ascii="Times New Roman" w:hAnsi="Times New Roman" w:eastAsia="Times New Roman" w:cs="Times New Roman"/>
                <w:sz w:val="19"/>
                <w:szCs w:val="19"/>
              </w:rPr>
              <w:t>0</w:t>
            </w:r>
          </w:p>
        </w:tc>
        <w:tc>
          <w:tcPr>
            <w:tcW w:w="1879" w:type="dxa"/>
            <w:tcBorders>
              <w:top w:val="single" w:color="auto" w:sz="4" w:space="0"/>
              <w:left w:val="single" w:color="auto" w:sz="4" w:space="0"/>
            </w:tcBorders>
            <w:shd w:val="clear" w:color="auto" w:fill="FFFFFF"/>
            <w:vAlign w:val="center"/>
          </w:tcPr>
          <w:p>
            <w:pPr>
              <w:pStyle w:val="21"/>
              <w:spacing w:after="0"/>
              <w:ind w:firstLine="0"/>
              <w:jc w:val="right"/>
              <w:rPr>
                <w:sz w:val="19"/>
                <w:szCs w:val="19"/>
              </w:rPr>
            </w:pPr>
            <w:r>
              <w:rPr>
                <w:rFonts w:ascii="Times New Roman" w:hAnsi="Times New Roman" w:eastAsia="Times New Roman" w:cs="Times New Roman"/>
                <w:sz w:val="19"/>
                <w:szCs w:val="19"/>
              </w:rPr>
              <w:t>0</w:t>
            </w:r>
          </w:p>
        </w:tc>
        <w:tc>
          <w:tcPr>
            <w:tcW w:w="1930" w:type="dxa"/>
            <w:tcBorders>
              <w:top w:val="single" w:color="auto" w:sz="4" w:space="0"/>
              <w:left w:val="single" w:color="auto" w:sz="4" w:space="0"/>
              <w:right w:val="single" w:color="auto" w:sz="4" w:space="0"/>
            </w:tcBorders>
            <w:shd w:val="clear" w:color="auto" w:fill="FFFFFF"/>
            <w:vAlign w:val="center"/>
          </w:tcPr>
          <w:p>
            <w:pPr>
              <w:pStyle w:val="21"/>
              <w:spacing w:after="0"/>
              <w:ind w:firstLine="0"/>
              <w:jc w:val="right"/>
              <w:rPr>
                <w:sz w:val="19"/>
                <w:szCs w:val="19"/>
              </w:rPr>
            </w:pPr>
            <w:r>
              <w:rPr>
                <w:rFonts w:ascii="Times New Roman" w:hAnsi="Times New Roman" w:eastAsia="Times New Roman" w:cs="Times New Roman"/>
                <w:sz w:val="19"/>
                <w:szCs w:val="19"/>
              </w:rPr>
              <w:t>0</w:t>
            </w:r>
          </w:p>
        </w:tc>
      </w:tr>
      <w:tr>
        <w:tblPrEx>
          <w:tblCellMar>
            <w:top w:w="0" w:type="dxa"/>
            <w:left w:w="10" w:type="dxa"/>
            <w:bottom w:w="0" w:type="dxa"/>
            <w:right w:w="10" w:type="dxa"/>
          </w:tblCellMar>
        </w:tblPrEx>
        <w:trPr>
          <w:trHeight w:val="475" w:hRule="exact"/>
          <w:jc w:val="center"/>
        </w:trPr>
        <w:tc>
          <w:tcPr>
            <w:tcW w:w="1202" w:type="dxa"/>
            <w:tcBorders>
              <w:top w:val="single" w:color="auto" w:sz="4" w:space="0"/>
              <w:left w:val="single" w:color="auto" w:sz="4" w:space="0"/>
            </w:tcBorders>
            <w:shd w:val="clear" w:color="auto" w:fill="FFFFFF"/>
            <w:vAlign w:val="center"/>
          </w:tcPr>
          <w:p>
            <w:pPr>
              <w:pStyle w:val="21"/>
              <w:spacing w:after="0"/>
              <w:ind w:firstLine="0"/>
              <w:rPr>
                <w:sz w:val="19"/>
                <w:szCs w:val="19"/>
              </w:rPr>
            </w:pPr>
            <w:r>
              <w:rPr>
                <w:rFonts w:ascii="Times New Roman" w:hAnsi="Times New Roman" w:eastAsia="Times New Roman" w:cs="Times New Roman"/>
                <w:sz w:val="19"/>
                <w:szCs w:val="19"/>
              </w:rPr>
              <w:t>2011101</w:t>
            </w:r>
          </w:p>
        </w:tc>
        <w:tc>
          <w:tcPr>
            <w:tcW w:w="1382" w:type="dxa"/>
            <w:tcBorders>
              <w:top w:val="single" w:color="auto" w:sz="4" w:space="0"/>
              <w:left w:val="single" w:color="auto" w:sz="4" w:space="0"/>
            </w:tcBorders>
            <w:shd w:val="clear" w:color="auto" w:fill="FFFFFF"/>
            <w:vAlign w:val="center"/>
          </w:tcPr>
          <w:p>
            <w:pPr>
              <w:pStyle w:val="21"/>
              <w:spacing w:after="0"/>
              <w:ind w:firstLine="0"/>
              <w:rPr>
                <w:sz w:val="19"/>
                <w:szCs w:val="19"/>
              </w:rPr>
            </w:pPr>
            <w:r>
              <w:rPr>
                <w:sz w:val="19"/>
                <w:szCs w:val="19"/>
              </w:rPr>
              <w:t>行政运行</w:t>
            </w:r>
          </w:p>
        </w:tc>
        <w:tc>
          <w:tcPr>
            <w:tcW w:w="1886" w:type="dxa"/>
            <w:tcBorders>
              <w:top w:val="single" w:color="auto" w:sz="4" w:space="0"/>
              <w:left w:val="single" w:color="auto" w:sz="4" w:space="0"/>
            </w:tcBorders>
            <w:shd w:val="clear" w:color="auto" w:fill="FFFFFF"/>
            <w:vAlign w:val="center"/>
          </w:tcPr>
          <w:p>
            <w:pPr>
              <w:pStyle w:val="21"/>
              <w:spacing w:after="0"/>
              <w:ind w:left="1240" w:firstLine="0"/>
              <w:rPr>
                <w:sz w:val="19"/>
                <w:szCs w:val="19"/>
              </w:rPr>
            </w:pPr>
            <w:r>
              <w:rPr>
                <w:rFonts w:ascii="Times New Roman" w:hAnsi="Times New Roman" w:eastAsia="Times New Roman" w:cs="Times New Roman"/>
                <w:sz w:val="19"/>
                <w:szCs w:val="19"/>
                <w:lang w:val="en-US" w:eastAsia="en-US" w:bidi="en-US"/>
              </w:rPr>
              <w:t xml:space="preserve">875. </w:t>
            </w:r>
            <w:r>
              <w:rPr>
                <w:rFonts w:ascii="Times New Roman" w:hAnsi="Times New Roman" w:eastAsia="Times New Roman" w:cs="Times New Roman"/>
                <w:sz w:val="19"/>
                <w:szCs w:val="19"/>
              </w:rPr>
              <w:t>46</w:t>
            </w:r>
          </w:p>
        </w:tc>
        <w:tc>
          <w:tcPr>
            <w:tcW w:w="1894" w:type="dxa"/>
            <w:tcBorders>
              <w:top w:val="single" w:color="auto" w:sz="4" w:space="0"/>
              <w:left w:val="single" w:color="auto" w:sz="4" w:space="0"/>
            </w:tcBorders>
            <w:shd w:val="clear" w:color="auto" w:fill="FFFFFF"/>
            <w:vAlign w:val="center"/>
          </w:tcPr>
          <w:p>
            <w:pPr>
              <w:pStyle w:val="21"/>
              <w:spacing w:after="0"/>
              <w:ind w:left="1260" w:firstLine="0"/>
              <w:rPr>
                <w:sz w:val="19"/>
                <w:szCs w:val="19"/>
              </w:rPr>
            </w:pPr>
            <w:r>
              <w:rPr>
                <w:rFonts w:ascii="Times New Roman" w:hAnsi="Times New Roman" w:eastAsia="Times New Roman" w:cs="Times New Roman"/>
                <w:sz w:val="19"/>
                <w:szCs w:val="19"/>
                <w:lang w:val="en-US" w:eastAsia="en-US" w:bidi="en-US"/>
              </w:rPr>
              <w:t xml:space="preserve">875. </w:t>
            </w:r>
            <w:r>
              <w:rPr>
                <w:rFonts w:ascii="Times New Roman" w:hAnsi="Times New Roman" w:eastAsia="Times New Roman" w:cs="Times New Roman"/>
                <w:sz w:val="19"/>
                <w:szCs w:val="19"/>
              </w:rPr>
              <w:t>46</w:t>
            </w:r>
          </w:p>
        </w:tc>
        <w:tc>
          <w:tcPr>
            <w:tcW w:w="1886" w:type="dxa"/>
            <w:tcBorders>
              <w:top w:val="single" w:color="auto" w:sz="4" w:space="0"/>
              <w:left w:val="single" w:color="auto" w:sz="4" w:space="0"/>
            </w:tcBorders>
            <w:shd w:val="clear" w:color="auto" w:fill="FFFFFF"/>
            <w:vAlign w:val="center"/>
          </w:tcPr>
          <w:p>
            <w:pPr>
              <w:pStyle w:val="21"/>
              <w:spacing w:after="0"/>
              <w:ind w:firstLine="0"/>
              <w:jc w:val="right"/>
              <w:rPr>
                <w:sz w:val="19"/>
                <w:szCs w:val="19"/>
              </w:rPr>
            </w:pPr>
            <w:r>
              <w:rPr>
                <w:rFonts w:ascii="Times New Roman" w:hAnsi="Times New Roman" w:eastAsia="Times New Roman" w:cs="Times New Roman"/>
                <w:sz w:val="19"/>
                <w:szCs w:val="19"/>
              </w:rPr>
              <w:t>0</w:t>
            </w:r>
          </w:p>
        </w:tc>
        <w:tc>
          <w:tcPr>
            <w:tcW w:w="1894" w:type="dxa"/>
            <w:tcBorders>
              <w:top w:val="single" w:color="auto" w:sz="4" w:space="0"/>
              <w:left w:val="single" w:color="auto" w:sz="4" w:space="0"/>
            </w:tcBorders>
            <w:shd w:val="clear" w:color="auto" w:fill="FFFFFF"/>
            <w:vAlign w:val="center"/>
          </w:tcPr>
          <w:p>
            <w:pPr>
              <w:pStyle w:val="21"/>
              <w:spacing w:after="0"/>
              <w:ind w:firstLine="0"/>
              <w:jc w:val="right"/>
              <w:rPr>
                <w:sz w:val="19"/>
                <w:szCs w:val="19"/>
              </w:rPr>
            </w:pPr>
            <w:r>
              <w:rPr>
                <w:rFonts w:ascii="Times New Roman" w:hAnsi="Times New Roman" w:eastAsia="Times New Roman" w:cs="Times New Roman"/>
                <w:sz w:val="19"/>
                <w:szCs w:val="19"/>
              </w:rPr>
              <w:t>0</w:t>
            </w:r>
          </w:p>
        </w:tc>
        <w:tc>
          <w:tcPr>
            <w:tcW w:w="1879" w:type="dxa"/>
            <w:tcBorders>
              <w:top w:val="single" w:color="auto" w:sz="4" w:space="0"/>
              <w:left w:val="single" w:color="auto" w:sz="4" w:space="0"/>
            </w:tcBorders>
            <w:shd w:val="clear" w:color="auto" w:fill="FFFFFF"/>
            <w:vAlign w:val="center"/>
          </w:tcPr>
          <w:p>
            <w:pPr>
              <w:pStyle w:val="21"/>
              <w:spacing w:after="0"/>
              <w:ind w:firstLine="0"/>
              <w:jc w:val="right"/>
              <w:rPr>
                <w:sz w:val="19"/>
                <w:szCs w:val="19"/>
              </w:rPr>
            </w:pPr>
            <w:r>
              <w:rPr>
                <w:rFonts w:ascii="Times New Roman" w:hAnsi="Times New Roman" w:eastAsia="Times New Roman" w:cs="Times New Roman"/>
                <w:sz w:val="19"/>
                <w:szCs w:val="19"/>
              </w:rPr>
              <w:t>0</w:t>
            </w:r>
          </w:p>
        </w:tc>
        <w:tc>
          <w:tcPr>
            <w:tcW w:w="1930" w:type="dxa"/>
            <w:tcBorders>
              <w:top w:val="single" w:color="auto" w:sz="4" w:space="0"/>
              <w:left w:val="single" w:color="auto" w:sz="4" w:space="0"/>
              <w:right w:val="single" w:color="auto" w:sz="4" w:space="0"/>
            </w:tcBorders>
            <w:shd w:val="clear" w:color="auto" w:fill="FFFFFF"/>
            <w:vAlign w:val="center"/>
          </w:tcPr>
          <w:p>
            <w:pPr>
              <w:pStyle w:val="21"/>
              <w:spacing w:after="0"/>
              <w:ind w:firstLine="0"/>
              <w:jc w:val="right"/>
              <w:rPr>
                <w:sz w:val="19"/>
                <w:szCs w:val="19"/>
              </w:rPr>
            </w:pPr>
            <w:r>
              <w:rPr>
                <w:rFonts w:ascii="Times New Roman" w:hAnsi="Times New Roman" w:eastAsia="Times New Roman" w:cs="Times New Roman"/>
                <w:sz w:val="19"/>
                <w:szCs w:val="19"/>
              </w:rPr>
              <w:t>0</w:t>
            </w:r>
          </w:p>
        </w:tc>
      </w:tr>
      <w:tr>
        <w:tblPrEx>
          <w:tblCellMar>
            <w:top w:w="0" w:type="dxa"/>
            <w:left w:w="10" w:type="dxa"/>
            <w:bottom w:w="0" w:type="dxa"/>
            <w:right w:w="10" w:type="dxa"/>
          </w:tblCellMar>
        </w:tblPrEx>
        <w:trPr>
          <w:trHeight w:val="655" w:hRule="exact"/>
          <w:jc w:val="center"/>
        </w:trPr>
        <w:tc>
          <w:tcPr>
            <w:tcW w:w="1202" w:type="dxa"/>
            <w:tcBorders>
              <w:top w:val="single" w:color="auto" w:sz="4" w:space="0"/>
              <w:left w:val="single" w:color="auto" w:sz="4" w:space="0"/>
            </w:tcBorders>
            <w:shd w:val="clear" w:color="auto" w:fill="FFFFFF"/>
            <w:vAlign w:val="center"/>
          </w:tcPr>
          <w:p>
            <w:pPr>
              <w:pStyle w:val="21"/>
              <w:spacing w:after="0"/>
              <w:ind w:firstLine="0"/>
              <w:rPr>
                <w:sz w:val="19"/>
                <w:szCs w:val="19"/>
              </w:rPr>
            </w:pPr>
            <w:r>
              <w:rPr>
                <w:rFonts w:ascii="Times New Roman" w:hAnsi="Times New Roman" w:eastAsia="Times New Roman" w:cs="Times New Roman"/>
                <w:sz w:val="19"/>
                <w:szCs w:val="19"/>
              </w:rPr>
              <w:t>2011102</w:t>
            </w:r>
          </w:p>
        </w:tc>
        <w:tc>
          <w:tcPr>
            <w:tcW w:w="1382" w:type="dxa"/>
            <w:tcBorders>
              <w:top w:val="single" w:color="auto" w:sz="4" w:space="0"/>
              <w:left w:val="single" w:color="auto" w:sz="4" w:space="0"/>
            </w:tcBorders>
            <w:shd w:val="clear" w:color="auto" w:fill="FFFFFF"/>
          </w:tcPr>
          <w:p>
            <w:pPr>
              <w:pStyle w:val="21"/>
              <w:spacing w:after="0" w:line="324" w:lineRule="exact"/>
              <w:ind w:firstLine="0"/>
              <w:jc w:val="center"/>
              <w:rPr>
                <w:sz w:val="19"/>
                <w:szCs w:val="19"/>
              </w:rPr>
            </w:pPr>
            <w:r>
              <w:rPr>
                <w:sz w:val="19"/>
                <w:szCs w:val="19"/>
              </w:rPr>
              <w:t>一般行政管理 事务</w:t>
            </w:r>
          </w:p>
        </w:tc>
        <w:tc>
          <w:tcPr>
            <w:tcW w:w="1886" w:type="dxa"/>
            <w:tcBorders>
              <w:top w:val="single" w:color="auto" w:sz="4" w:space="0"/>
              <w:left w:val="single" w:color="auto" w:sz="4" w:space="0"/>
            </w:tcBorders>
            <w:shd w:val="clear" w:color="auto" w:fill="FFFFFF"/>
            <w:vAlign w:val="center"/>
          </w:tcPr>
          <w:p>
            <w:pPr>
              <w:pStyle w:val="21"/>
              <w:spacing w:after="0"/>
              <w:ind w:left="1560" w:firstLine="0"/>
              <w:rPr>
                <w:sz w:val="19"/>
                <w:szCs w:val="19"/>
              </w:rPr>
            </w:pPr>
            <w:r>
              <w:rPr>
                <w:rFonts w:ascii="Times New Roman" w:hAnsi="Times New Roman" w:eastAsia="Times New Roman" w:cs="Times New Roman"/>
                <w:sz w:val="19"/>
                <w:szCs w:val="19"/>
              </w:rPr>
              <w:t>148</w:t>
            </w:r>
          </w:p>
        </w:tc>
        <w:tc>
          <w:tcPr>
            <w:tcW w:w="1894" w:type="dxa"/>
            <w:tcBorders>
              <w:top w:val="single" w:color="auto" w:sz="4" w:space="0"/>
              <w:left w:val="single" w:color="auto" w:sz="4" w:space="0"/>
            </w:tcBorders>
            <w:shd w:val="clear" w:color="auto" w:fill="FFFFFF"/>
            <w:vAlign w:val="center"/>
          </w:tcPr>
          <w:p>
            <w:pPr>
              <w:pStyle w:val="21"/>
              <w:spacing w:after="0"/>
              <w:ind w:left="1740" w:firstLine="0"/>
              <w:rPr>
                <w:sz w:val="19"/>
                <w:szCs w:val="19"/>
              </w:rPr>
            </w:pPr>
            <w:r>
              <w:rPr>
                <w:rFonts w:ascii="Times New Roman" w:hAnsi="Times New Roman" w:eastAsia="Times New Roman" w:cs="Times New Roman"/>
                <w:sz w:val="19"/>
                <w:szCs w:val="19"/>
              </w:rPr>
              <w:t>0</w:t>
            </w:r>
          </w:p>
        </w:tc>
        <w:tc>
          <w:tcPr>
            <w:tcW w:w="1886" w:type="dxa"/>
            <w:tcBorders>
              <w:top w:val="single" w:color="auto" w:sz="4" w:space="0"/>
              <w:left w:val="single" w:color="auto" w:sz="4" w:space="0"/>
            </w:tcBorders>
            <w:shd w:val="clear" w:color="auto" w:fill="FFFFFF"/>
            <w:vAlign w:val="center"/>
          </w:tcPr>
          <w:p>
            <w:pPr>
              <w:pStyle w:val="21"/>
              <w:spacing w:after="0"/>
              <w:ind w:firstLine="0"/>
              <w:jc w:val="right"/>
              <w:rPr>
                <w:sz w:val="19"/>
                <w:szCs w:val="19"/>
              </w:rPr>
            </w:pPr>
            <w:r>
              <w:rPr>
                <w:rFonts w:ascii="Times New Roman" w:hAnsi="Times New Roman" w:eastAsia="Times New Roman" w:cs="Times New Roman"/>
                <w:sz w:val="19"/>
                <w:szCs w:val="19"/>
              </w:rPr>
              <w:t>148</w:t>
            </w:r>
          </w:p>
        </w:tc>
        <w:tc>
          <w:tcPr>
            <w:tcW w:w="1894" w:type="dxa"/>
            <w:tcBorders>
              <w:top w:val="single" w:color="auto" w:sz="4" w:space="0"/>
              <w:left w:val="single" w:color="auto" w:sz="4" w:space="0"/>
            </w:tcBorders>
            <w:shd w:val="clear" w:color="auto" w:fill="FFFFFF"/>
            <w:vAlign w:val="center"/>
          </w:tcPr>
          <w:p>
            <w:pPr>
              <w:pStyle w:val="21"/>
              <w:spacing w:after="0"/>
              <w:ind w:firstLine="0"/>
              <w:jc w:val="right"/>
              <w:rPr>
                <w:sz w:val="19"/>
                <w:szCs w:val="19"/>
              </w:rPr>
            </w:pPr>
            <w:r>
              <w:rPr>
                <w:rFonts w:ascii="Times New Roman" w:hAnsi="Times New Roman" w:eastAsia="Times New Roman" w:cs="Times New Roman"/>
                <w:sz w:val="19"/>
                <w:szCs w:val="19"/>
              </w:rPr>
              <w:t>0</w:t>
            </w:r>
          </w:p>
        </w:tc>
        <w:tc>
          <w:tcPr>
            <w:tcW w:w="1879" w:type="dxa"/>
            <w:tcBorders>
              <w:top w:val="single" w:color="auto" w:sz="4" w:space="0"/>
              <w:left w:val="single" w:color="auto" w:sz="4" w:space="0"/>
            </w:tcBorders>
            <w:shd w:val="clear" w:color="auto" w:fill="FFFFFF"/>
            <w:vAlign w:val="center"/>
          </w:tcPr>
          <w:p>
            <w:pPr>
              <w:pStyle w:val="21"/>
              <w:spacing w:after="0"/>
              <w:ind w:firstLine="0"/>
              <w:jc w:val="right"/>
              <w:rPr>
                <w:sz w:val="19"/>
                <w:szCs w:val="19"/>
              </w:rPr>
            </w:pPr>
            <w:r>
              <w:rPr>
                <w:rFonts w:ascii="Times New Roman" w:hAnsi="Times New Roman" w:eastAsia="Times New Roman" w:cs="Times New Roman"/>
                <w:sz w:val="19"/>
                <w:szCs w:val="19"/>
              </w:rPr>
              <w:t>0</w:t>
            </w:r>
          </w:p>
        </w:tc>
        <w:tc>
          <w:tcPr>
            <w:tcW w:w="1930" w:type="dxa"/>
            <w:tcBorders>
              <w:top w:val="single" w:color="auto" w:sz="4" w:space="0"/>
              <w:left w:val="single" w:color="auto" w:sz="4" w:space="0"/>
              <w:right w:val="single" w:color="auto" w:sz="4" w:space="0"/>
            </w:tcBorders>
            <w:shd w:val="clear" w:color="auto" w:fill="FFFFFF"/>
            <w:vAlign w:val="center"/>
          </w:tcPr>
          <w:p>
            <w:pPr>
              <w:pStyle w:val="21"/>
              <w:spacing w:after="0"/>
              <w:ind w:firstLine="0"/>
              <w:jc w:val="right"/>
              <w:rPr>
                <w:sz w:val="19"/>
                <w:szCs w:val="19"/>
              </w:rPr>
            </w:pPr>
            <w:r>
              <w:rPr>
                <w:rFonts w:ascii="Times New Roman" w:hAnsi="Times New Roman" w:eastAsia="Times New Roman" w:cs="Times New Roman"/>
                <w:sz w:val="19"/>
                <w:szCs w:val="19"/>
              </w:rPr>
              <w:t>0</w:t>
            </w:r>
          </w:p>
        </w:tc>
      </w:tr>
      <w:tr>
        <w:tblPrEx>
          <w:tblCellMar>
            <w:top w:w="0" w:type="dxa"/>
            <w:left w:w="10" w:type="dxa"/>
            <w:bottom w:w="0" w:type="dxa"/>
            <w:right w:w="10" w:type="dxa"/>
          </w:tblCellMar>
        </w:tblPrEx>
        <w:trPr>
          <w:trHeight w:val="648" w:hRule="exact"/>
          <w:jc w:val="center"/>
        </w:trPr>
        <w:tc>
          <w:tcPr>
            <w:tcW w:w="1202" w:type="dxa"/>
            <w:tcBorders>
              <w:top w:val="single" w:color="auto" w:sz="4" w:space="0"/>
              <w:left w:val="single" w:color="auto" w:sz="4" w:space="0"/>
            </w:tcBorders>
            <w:shd w:val="clear" w:color="auto" w:fill="FFFFFF"/>
            <w:vAlign w:val="center"/>
          </w:tcPr>
          <w:p>
            <w:pPr>
              <w:pStyle w:val="21"/>
              <w:spacing w:after="0"/>
              <w:ind w:firstLine="0"/>
              <w:rPr>
                <w:sz w:val="19"/>
                <w:szCs w:val="19"/>
              </w:rPr>
            </w:pPr>
            <w:r>
              <w:rPr>
                <w:rFonts w:ascii="Times New Roman" w:hAnsi="Times New Roman" w:eastAsia="Times New Roman" w:cs="Times New Roman"/>
                <w:sz w:val="19"/>
                <w:szCs w:val="19"/>
              </w:rPr>
              <w:t>2011199</w:t>
            </w:r>
          </w:p>
        </w:tc>
        <w:tc>
          <w:tcPr>
            <w:tcW w:w="1382" w:type="dxa"/>
            <w:tcBorders>
              <w:top w:val="single" w:color="auto" w:sz="4" w:space="0"/>
              <w:left w:val="single" w:color="auto" w:sz="4" w:space="0"/>
            </w:tcBorders>
            <w:shd w:val="clear" w:color="auto" w:fill="FFFFFF"/>
          </w:tcPr>
          <w:p>
            <w:pPr>
              <w:pStyle w:val="21"/>
              <w:spacing w:after="0" w:line="317" w:lineRule="exact"/>
              <w:ind w:firstLine="0"/>
              <w:rPr>
                <w:sz w:val="19"/>
                <w:szCs w:val="19"/>
              </w:rPr>
            </w:pPr>
            <w:r>
              <w:rPr>
                <w:sz w:val="19"/>
                <w:szCs w:val="19"/>
              </w:rPr>
              <w:t>其他纪检监察 事务支出</w:t>
            </w:r>
          </w:p>
        </w:tc>
        <w:tc>
          <w:tcPr>
            <w:tcW w:w="1886" w:type="dxa"/>
            <w:tcBorders>
              <w:top w:val="single" w:color="auto" w:sz="4" w:space="0"/>
              <w:left w:val="single" w:color="auto" w:sz="4" w:space="0"/>
            </w:tcBorders>
            <w:shd w:val="clear" w:color="auto" w:fill="FFFFFF"/>
            <w:vAlign w:val="center"/>
          </w:tcPr>
          <w:p>
            <w:pPr>
              <w:pStyle w:val="21"/>
              <w:spacing w:after="0"/>
              <w:ind w:left="1240" w:firstLine="0"/>
              <w:rPr>
                <w:sz w:val="19"/>
                <w:szCs w:val="19"/>
              </w:rPr>
            </w:pPr>
            <w:r>
              <w:rPr>
                <w:rFonts w:ascii="Times New Roman" w:hAnsi="Times New Roman" w:eastAsia="Times New Roman" w:cs="Times New Roman"/>
                <w:sz w:val="19"/>
                <w:szCs w:val="19"/>
                <w:lang w:val="en-US" w:eastAsia="en-US" w:bidi="en-US"/>
              </w:rPr>
              <w:t xml:space="preserve">485. </w:t>
            </w:r>
            <w:r>
              <w:rPr>
                <w:rFonts w:ascii="Times New Roman" w:hAnsi="Times New Roman" w:eastAsia="Times New Roman" w:cs="Times New Roman"/>
                <w:sz w:val="19"/>
                <w:szCs w:val="19"/>
              </w:rPr>
              <w:t>17</w:t>
            </w:r>
          </w:p>
        </w:tc>
        <w:tc>
          <w:tcPr>
            <w:tcW w:w="1894" w:type="dxa"/>
            <w:tcBorders>
              <w:top w:val="single" w:color="auto" w:sz="4" w:space="0"/>
              <w:left w:val="single" w:color="auto" w:sz="4" w:space="0"/>
            </w:tcBorders>
            <w:shd w:val="clear" w:color="auto" w:fill="FFFFFF"/>
            <w:vAlign w:val="center"/>
          </w:tcPr>
          <w:p>
            <w:pPr>
              <w:pStyle w:val="21"/>
              <w:spacing w:after="0"/>
              <w:ind w:left="1740" w:firstLine="0"/>
              <w:rPr>
                <w:sz w:val="19"/>
                <w:szCs w:val="19"/>
              </w:rPr>
            </w:pPr>
            <w:r>
              <w:rPr>
                <w:rFonts w:ascii="Times New Roman" w:hAnsi="Times New Roman" w:eastAsia="Times New Roman" w:cs="Times New Roman"/>
                <w:sz w:val="19"/>
                <w:szCs w:val="19"/>
              </w:rPr>
              <w:t>0</w:t>
            </w:r>
          </w:p>
        </w:tc>
        <w:tc>
          <w:tcPr>
            <w:tcW w:w="1886" w:type="dxa"/>
            <w:tcBorders>
              <w:top w:val="single" w:color="auto" w:sz="4" w:space="0"/>
              <w:left w:val="single" w:color="auto" w:sz="4" w:space="0"/>
            </w:tcBorders>
            <w:shd w:val="clear" w:color="auto" w:fill="FFFFFF"/>
            <w:vAlign w:val="center"/>
          </w:tcPr>
          <w:p>
            <w:pPr>
              <w:pStyle w:val="21"/>
              <w:spacing w:after="0"/>
              <w:ind w:left="1240" w:firstLine="0"/>
              <w:rPr>
                <w:sz w:val="19"/>
                <w:szCs w:val="19"/>
              </w:rPr>
            </w:pPr>
            <w:r>
              <w:rPr>
                <w:rFonts w:ascii="Times New Roman" w:hAnsi="Times New Roman" w:eastAsia="Times New Roman" w:cs="Times New Roman"/>
                <w:sz w:val="19"/>
                <w:szCs w:val="19"/>
                <w:lang w:val="en-US" w:eastAsia="en-US" w:bidi="en-US"/>
              </w:rPr>
              <w:t xml:space="preserve">485. </w:t>
            </w:r>
            <w:r>
              <w:rPr>
                <w:rFonts w:ascii="Times New Roman" w:hAnsi="Times New Roman" w:eastAsia="Times New Roman" w:cs="Times New Roman"/>
                <w:sz w:val="19"/>
                <w:szCs w:val="19"/>
              </w:rPr>
              <w:t>17</w:t>
            </w:r>
          </w:p>
        </w:tc>
        <w:tc>
          <w:tcPr>
            <w:tcW w:w="1894" w:type="dxa"/>
            <w:tcBorders>
              <w:top w:val="single" w:color="auto" w:sz="4" w:space="0"/>
              <w:left w:val="single" w:color="auto" w:sz="4" w:space="0"/>
            </w:tcBorders>
            <w:shd w:val="clear" w:color="auto" w:fill="FFFFFF"/>
            <w:vAlign w:val="center"/>
          </w:tcPr>
          <w:p>
            <w:pPr>
              <w:pStyle w:val="21"/>
              <w:spacing w:after="0"/>
              <w:ind w:firstLine="0"/>
              <w:jc w:val="right"/>
              <w:rPr>
                <w:sz w:val="19"/>
                <w:szCs w:val="19"/>
              </w:rPr>
            </w:pPr>
            <w:r>
              <w:rPr>
                <w:rFonts w:ascii="Times New Roman" w:hAnsi="Times New Roman" w:eastAsia="Times New Roman" w:cs="Times New Roman"/>
                <w:sz w:val="19"/>
                <w:szCs w:val="19"/>
              </w:rPr>
              <w:t>0</w:t>
            </w:r>
          </w:p>
        </w:tc>
        <w:tc>
          <w:tcPr>
            <w:tcW w:w="1879" w:type="dxa"/>
            <w:tcBorders>
              <w:top w:val="single" w:color="auto" w:sz="4" w:space="0"/>
              <w:left w:val="single" w:color="auto" w:sz="4" w:space="0"/>
            </w:tcBorders>
            <w:shd w:val="clear" w:color="auto" w:fill="FFFFFF"/>
            <w:vAlign w:val="center"/>
          </w:tcPr>
          <w:p>
            <w:pPr>
              <w:pStyle w:val="21"/>
              <w:spacing w:after="0"/>
              <w:ind w:firstLine="0"/>
              <w:jc w:val="right"/>
              <w:rPr>
                <w:sz w:val="19"/>
                <w:szCs w:val="19"/>
              </w:rPr>
            </w:pPr>
            <w:r>
              <w:rPr>
                <w:rFonts w:ascii="Times New Roman" w:hAnsi="Times New Roman" w:eastAsia="Times New Roman" w:cs="Times New Roman"/>
                <w:sz w:val="19"/>
                <w:szCs w:val="19"/>
              </w:rPr>
              <w:t>0</w:t>
            </w:r>
          </w:p>
        </w:tc>
        <w:tc>
          <w:tcPr>
            <w:tcW w:w="1930" w:type="dxa"/>
            <w:tcBorders>
              <w:top w:val="single" w:color="auto" w:sz="4" w:space="0"/>
              <w:left w:val="single" w:color="auto" w:sz="4" w:space="0"/>
              <w:right w:val="single" w:color="auto" w:sz="4" w:space="0"/>
            </w:tcBorders>
            <w:shd w:val="clear" w:color="auto" w:fill="FFFFFF"/>
            <w:vAlign w:val="center"/>
          </w:tcPr>
          <w:p>
            <w:pPr>
              <w:pStyle w:val="21"/>
              <w:spacing w:after="0"/>
              <w:ind w:firstLine="0"/>
              <w:jc w:val="right"/>
              <w:rPr>
                <w:sz w:val="19"/>
                <w:szCs w:val="19"/>
              </w:rPr>
            </w:pPr>
            <w:r>
              <w:rPr>
                <w:rFonts w:ascii="Times New Roman" w:hAnsi="Times New Roman" w:eastAsia="Times New Roman" w:cs="Times New Roman"/>
                <w:sz w:val="19"/>
                <w:szCs w:val="19"/>
              </w:rPr>
              <w:t>0</w:t>
            </w:r>
          </w:p>
        </w:tc>
      </w:tr>
      <w:tr>
        <w:tblPrEx>
          <w:tblCellMar>
            <w:top w:w="0" w:type="dxa"/>
            <w:left w:w="10" w:type="dxa"/>
            <w:bottom w:w="0" w:type="dxa"/>
            <w:right w:w="10" w:type="dxa"/>
          </w:tblCellMar>
        </w:tblPrEx>
        <w:trPr>
          <w:trHeight w:val="648" w:hRule="exact"/>
          <w:jc w:val="center"/>
        </w:trPr>
        <w:tc>
          <w:tcPr>
            <w:tcW w:w="1202" w:type="dxa"/>
            <w:tcBorders>
              <w:top w:val="single" w:color="auto" w:sz="4" w:space="0"/>
              <w:left w:val="single" w:color="auto" w:sz="4" w:space="0"/>
            </w:tcBorders>
            <w:shd w:val="clear" w:color="auto" w:fill="FFFFFF"/>
            <w:vAlign w:val="center"/>
          </w:tcPr>
          <w:p>
            <w:pPr>
              <w:pStyle w:val="21"/>
              <w:spacing w:after="0"/>
              <w:ind w:firstLine="0"/>
              <w:rPr>
                <w:sz w:val="19"/>
                <w:szCs w:val="19"/>
              </w:rPr>
            </w:pPr>
            <w:r>
              <w:rPr>
                <w:rFonts w:ascii="Times New Roman" w:hAnsi="Times New Roman" w:eastAsia="Times New Roman" w:cs="Times New Roman"/>
                <w:sz w:val="19"/>
                <w:szCs w:val="19"/>
              </w:rPr>
              <w:t>208</w:t>
            </w:r>
          </w:p>
        </w:tc>
        <w:tc>
          <w:tcPr>
            <w:tcW w:w="1382" w:type="dxa"/>
            <w:tcBorders>
              <w:top w:val="single" w:color="auto" w:sz="4" w:space="0"/>
              <w:left w:val="single" w:color="auto" w:sz="4" w:space="0"/>
            </w:tcBorders>
            <w:shd w:val="clear" w:color="auto" w:fill="FFFFFF"/>
          </w:tcPr>
          <w:p>
            <w:pPr>
              <w:pStyle w:val="21"/>
              <w:spacing w:after="0" w:line="310" w:lineRule="exact"/>
              <w:ind w:firstLine="0"/>
              <w:rPr>
                <w:sz w:val="19"/>
                <w:szCs w:val="19"/>
              </w:rPr>
            </w:pPr>
            <w:r>
              <w:rPr>
                <w:sz w:val="19"/>
                <w:szCs w:val="19"/>
              </w:rPr>
              <w:t>社会保障和就 业支出</w:t>
            </w:r>
          </w:p>
        </w:tc>
        <w:tc>
          <w:tcPr>
            <w:tcW w:w="1886" w:type="dxa"/>
            <w:tcBorders>
              <w:top w:val="single" w:color="auto" w:sz="4" w:space="0"/>
              <w:left w:val="single" w:color="auto" w:sz="4" w:space="0"/>
            </w:tcBorders>
            <w:shd w:val="clear" w:color="auto" w:fill="FFFFFF"/>
            <w:vAlign w:val="center"/>
          </w:tcPr>
          <w:p>
            <w:pPr>
              <w:pStyle w:val="21"/>
              <w:spacing w:after="0"/>
              <w:ind w:left="1240" w:firstLine="0"/>
              <w:rPr>
                <w:sz w:val="19"/>
                <w:szCs w:val="19"/>
              </w:rPr>
            </w:pPr>
            <w:r>
              <w:rPr>
                <w:rFonts w:ascii="Times New Roman" w:hAnsi="Times New Roman" w:eastAsia="Times New Roman" w:cs="Times New Roman"/>
                <w:sz w:val="19"/>
                <w:szCs w:val="19"/>
                <w:lang w:val="en-US" w:eastAsia="en-US" w:bidi="en-US"/>
              </w:rPr>
              <w:t xml:space="preserve">146. </w:t>
            </w:r>
            <w:r>
              <w:rPr>
                <w:rFonts w:ascii="Times New Roman" w:hAnsi="Times New Roman" w:eastAsia="Times New Roman" w:cs="Times New Roman"/>
                <w:sz w:val="19"/>
                <w:szCs w:val="19"/>
              </w:rPr>
              <w:t>84</w:t>
            </w:r>
          </w:p>
        </w:tc>
        <w:tc>
          <w:tcPr>
            <w:tcW w:w="1894" w:type="dxa"/>
            <w:tcBorders>
              <w:top w:val="single" w:color="auto" w:sz="4" w:space="0"/>
              <w:left w:val="single" w:color="auto" w:sz="4" w:space="0"/>
            </w:tcBorders>
            <w:shd w:val="clear" w:color="auto" w:fill="FFFFFF"/>
            <w:vAlign w:val="center"/>
          </w:tcPr>
          <w:p>
            <w:pPr>
              <w:pStyle w:val="21"/>
              <w:spacing w:after="0"/>
              <w:ind w:left="1260" w:firstLine="0"/>
              <w:rPr>
                <w:sz w:val="19"/>
                <w:szCs w:val="19"/>
              </w:rPr>
            </w:pPr>
            <w:r>
              <w:rPr>
                <w:rFonts w:ascii="Times New Roman" w:hAnsi="Times New Roman" w:eastAsia="Times New Roman" w:cs="Times New Roman"/>
                <w:sz w:val="19"/>
                <w:szCs w:val="19"/>
                <w:lang w:val="en-US" w:eastAsia="en-US" w:bidi="en-US"/>
              </w:rPr>
              <w:t xml:space="preserve">146. </w:t>
            </w:r>
            <w:r>
              <w:rPr>
                <w:rFonts w:ascii="Times New Roman" w:hAnsi="Times New Roman" w:eastAsia="Times New Roman" w:cs="Times New Roman"/>
                <w:sz w:val="19"/>
                <w:szCs w:val="19"/>
              </w:rPr>
              <w:t>84</w:t>
            </w:r>
          </w:p>
        </w:tc>
        <w:tc>
          <w:tcPr>
            <w:tcW w:w="1886" w:type="dxa"/>
            <w:tcBorders>
              <w:top w:val="single" w:color="auto" w:sz="4" w:space="0"/>
              <w:left w:val="single" w:color="auto" w:sz="4" w:space="0"/>
            </w:tcBorders>
            <w:shd w:val="clear" w:color="auto" w:fill="FFFFFF"/>
            <w:vAlign w:val="center"/>
          </w:tcPr>
          <w:p>
            <w:pPr>
              <w:pStyle w:val="21"/>
              <w:spacing w:after="0"/>
              <w:ind w:firstLine="0"/>
              <w:jc w:val="right"/>
              <w:rPr>
                <w:sz w:val="19"/>
                <w:szCs w:val="19"/>
              </w:rPr>
            </w:pPr>
            <w:r>
              <w:rPr>
                <w:rFonts w:ascii="Times New Roman" w:hAnsi="Times New Roman" w:eastAsia="Times New Roman" w:cs="Times New Roman"/>
                <w:sz w:val="19"/>
                <w:szCs w:val="19"/>
              </w:rPr>
              <w:t>0</w:t>
            </w:r>
          </w:p>
        </w:tc>
        <w:tc>
          <w:tcPr>
            <w:tcW w:w="1894" w:type="dxa"/>
            <w:tcBorders>
              <w:top w:val="single" w:color="auto" w:sz="4" w:space="0"/>
              <w:left w:val="single" w:color="auto" w:sz="4" w:space="0"/>
            </w:tcBorders>
            <w:shd w:val="clear" w:color="auto" w:fill="FFFFFF"/>
            <w:vAlign w:val="center"/>
          </w:tcPr>
          <w:p>
            <w:pPr>
              <w:pStyle w:val="21"/>
              <w:spacing w:after="0"/>
              <w:ind w:firstLine="0"/>
              <w:jc w:val="right"/>
              <w:rPr>
                <w:sz w:val="19"/>
                <w:szCs w:val="19"/>
              </w:rPr>
            </w:pPr>
            <w:r>
              <w:rPr>
                <w:rFonts w:ascii="Times New Roman" w:hAnsi="Times New Roman" w:eastAsia="Times New Roman" w:cs="Times New Roman"/>
                <w:sz w:val="19"/>
                <w:szCs w:val="19"/>
              </w:rPr>
              <w:t>0</w:t>
            </w:r>
          </w:p>
        </w:tc>
        <w:tc>
          <w:tcPr>
            <w:tcW w:w="1879" w:type="dxa"/>
            <w:tcBorders>
              <w:top w:val="single" w:color="auto" w:sz="4" w:space="0"/>
              <w:left w:val="single" w:color="auto" w:sz="4" w:space="0"/>
            </w:tcBorders>
            <w:shd w:val="clear" w:color="auto" w:fill="FFFFFF"/>
            <w:vAlign w:val="center"/>
          </w:tcPr>
          <w:p>
            <w:pPr>
              <w:pStyle w:val="21"/>
              <w:spacing w:after="0"/>
              <w:ind w:firstLine="0"/>
              <w:jc w:val="right"/>
              <w:rPr>
                <w:sz w:val="19"/>
                <w:szCs w:val="19"/>
              </w:rPr>
            </w:pPr>
            <w:r>
              <w:rPr>
                <w:rFonts w:ascii="Times New Roman" w:hAnsi="Times New Roman" w:eastAsia="Times New Roman" w:cs="Times New Roman"/>
                <w:sz w:val="19"/>
                <w:szCs w:val="19"/>
              </w:rPr>
              <w:t>0</w:t>
            </w:r>
          </w:p>
        </w:tc>
        <w:tc>
          <w:tcPr>
            <w:tcW w:w="1930" w:type="dxa"/>
            <w:tcBorders>
              <w:top w:val="single" w:color="auto" w:sz="4" w:space="0"/>
              <w:left w:val="single" w:color="auto" w:sz="4" w:space="0"/>
              <w:right w:val="single" w:color="auto" w:sz="4" w:space="0"/>
            </w:tcBorders>
            <w:shd w:val="clear" w:color="auto" w:fill="FFFFFF"/>
            <w:vAlign w:val="center"/>
          </w:tcPr>
          <w:p>
            <w:pPr>
              <w:pStyle w:val="21"/>
              <w:spacing w:after="0"/>
              <w:ind w:firstLine="0"/>
              <w:jc w:val="right"/>
              <w:rPr>
                <w:sz w:val="19"/>
                <w:szCs w:val="19"/>
              </w:rPr>
            </w:pPr>
            <w:r>
              <w:rPr>
                <w:rFonts w:ascii="Times New Roman" w:hAnsi="Times New Roman" w:eastAsia="Times New Roman" w:cs="Times New Roman"/>
                <w:sz w:val="19"/>
                <w:szCs w:val="19"/>
              </w:rPr>
              <w:t>0</w:t>
            </w:r>
          </w:p>
        </w:tc>
      </w:tr>
      <w:tr>
        <w:tblPrEx>
          <w:tblCellMar>
            <w:top w:w="0" w:type="dxa"/>
            <w:left w:w="10" w:type="dxa"/>
            <w:bottom w:w="0" w:type="dxa"/>
            <w:right w:w="10" w:type="dxa"/>
          </w:tblCellMar>
        </w:tblPrEx>
        <w:trPr>
          <w:trHeight w:val="670" w:hRule="exact"/>
          <w:jc w:val="center"/>
        </w:trPr>
        <w:tc>
          <w:tcPr>
            <w:tcW w:w="1202" w:type="dxa"/>
            <w:tcBorders>
              <w:top w:val="single" w:color="auto" w:sz="4" w:space="0"/>
              <w:left w:val="single" w:color="auto" w:sz="4" w:space="0"/>
              <w:bottom w:val="single" w:color="auto" w:sz="4" w:space="0"/>
            </w:tcBorders>
            <w:shd w:val="clear" w:color="auto" w:fill="FFFFFF"/>
            <w:vAlign w:val="center"/>
          </w:tcPr>
          <w:p>
            <w:pPr>
              <w:pStyle w:val="21"/>
              <w:spacing w:after="0"/>
              <w:ind w:firstLine="0"/>
              <w:rPr>
                <w:sz w:val="19"/>
                <w:szCs w:val="19"/>
              </w:rPr>
            </w:pPr>
            <w:r>
              <w:rPr>
                <w:rFonts w:ascii="Times New Roman" w:hAnsi="Times New Roman" w:eastAsia="Times New Roman" w:cs="Times New Roman"/>
                <w:sz w:val="19"/>
                <w:szCs w:val="19"/>
              </w:rPr>
              <w:t>20805</w:t>
            </w:r>
          </w:p>
        </w:tc>
        <w:tc>
          <w:tcPr>
            <w:tcW w:w="1382" w:type="dxa"/>
            <w:tcBorders>
              <w:top w:val="single" w:color="auto" w:sz="4" w:space="0"/>
              <w:left w:val="single" w:color="auto" w:sz="4" w:space="0"/>
              <w:bottom w:val="single" w:color="auto" w:sz="4" w:space="0"/>
            </w:tcBorders>
            <w:shd w:val="clear" w:color="auto" w:fill="FFFFFF"/>
          </w:tcPr>
          <w:p>
            <w:pPr>
              <w:pStyle w:val="21"/>
              <w:spacing w:after="0" w:line="317" w:lineRule="exact"/>
              <w:ind w:firstLine="0"/>
              <w:rPr>
                <w:sz w:val="19"/>
                <w:szCs w:val="19"/>
              </w:rPr>
            </w:pPr>
            <w:r>
              <w:rPr>
                <w:sz w:val="19"/>
                <w:szCs w:val="19"/>
              </w:rPr>
              <w:t>行政事业单位 离退休</w:t>
            </w:r>
          </w:p>
        </w:tc>
        <w:tc>
          <w:tcPr>
            <w:tcW w:w="1886" w:type="dxa"/>
            <w:tcBorders>
              <w:top w:val="single" w:color="auto" w:sz="4" w:space="0"/>
              <w:left w:val="single" w:color="auto" w:sz="4" w:space="0"/>
              <w:bottom w:val="single" w:color="auto" w:sz="4" w:space="0"/>
            </w:tcBorders>
            <w:shd w:val="clear" w:color="auto" w:fill="FFFFFF"/>
            <w:vAlign w:val="center"/>
          </w:tcPr>
          <w:p>
            <w:pPr>
              <w:pStyle w:val="21"/>
              <w:spacing w:after="0"/>
              <w:ind w:left="1240" w:firstLine="0"/>
              <w:rPr>
                <w:sz w:val="19"/>
                <w:szCs w:val="19"/>
              </w:rPr>
            </w:pPr>
            <w:r>
              <w:rPr>
                <w:rFonts w:ascii="Times New Roman" w:hAnsi="Times New Roman" w:eastAsia="Times New Roman" w:cs="Times New Roman"/>
                <w:sz w:val="19"/>
                <w:szCs w:val="19"/>
                <w:lang w:val="en-US" w:eastAsia="en-US" w:bidi="en-US"/>
              </w:rPr>
              <w:t>146.01</w:t>
            </w:r>
          </w:p>
        </w:tc>
        <w:tc>
          <w:tcPr>
            <w:tcW w:w="1894" w:type="dxa"/>
            <w:tcBorders>
              <w:top w:val="single" w:color="auto" w:sz="4" w:space="0"/>
              <w:left w:val="single" w:color="auto" w:sz="4" w:space="0"/>
              <w:bottom w:val="single" w:color="auto" w:sz="4" w:space="0"/>
            </w:tcBorders>
            <w:shd w:val="clear" w:color="auto" w:fill="FFFFFF"/>
            <w:vAlign w:val="center"/>
          </w:tcPr>
          <w:p>
            <w:pPr>
              <w:pStyle w:val="21"/>
              <w:spacing w:after="0"/>
              <w:ind w:left="1260" w:firstLine="0"/>
              <w:rPr>
                <w:sz w:val="19"/>
                <w:szCs w:val="19"/>
              </w:rPr>
            </w:pPr>
            <w:r>
              <w:rPr>
                <w:rFonts w:ascii="Times New Roman" w:hAnsi="Times New Roman" w:eastAsia="Times New Roman" w:cs="Times New Roman"/>
                <w:sz w:val="19"/>
                <w:szCs w:val="19"/>
                <w:lang w:val="en-US" w:eastAsia="en-US" w:bidi="en-US"/>
              </w:rPr>
              <w:t>146.01</w:t>
            </w:r>
          </w:p>
        </w:tc>
        <w:tc>
          <w:tcPr>
            <w:tcW w:w="1886" w:type="dxa"/>
            <w:tcBorders>
              <w:top w:val="single" w:color="auto" w:sz="4" w:space="0"/>
              <w:left w:val="single" w:color="auto" w:sz="4" w:space="0"/>
              <w:bottom w:val="single" w:color="auto" w:sz="4" w:space="0"/>
            </w:tcBorders>
            <w:shd w:val="clear" w:color="auto" w:fill="FFFFFF"/>
            <w:vAlign w:val="center"/>
          </w:tcPr>
          <w:p>
            <w:pPr>
              <w:pStyle w:val="21"/>
              <w:spacing w:after="0"/>
              <w:ind w:firstLine="0"/>
              <w:jc w:val="right"/>
              <w:rPr>
                <w:sz w:val="19"/>
                <w:szCs w:val="19"/>
              </w:rPr>
            </w:pPr>
            <w:r>
              <w:rPr>
                <w:rFonts w:ascii="Times New Roman" w:hAnsi="Times New Roman" w:eastAsia="Times New Roman" w:cs="Times New Roman"/>
                <w:sz w:val="19"/>
                <w:szCs w:val="19"/>
              </w:rPr>
              <w:t>0</w:t>
            </w:r>
          </w:p>
        </w:tc>
        <w:tc>
          <w:tcPr>
            <w:tcW w:w="1894" w:type="dxa"/>
            <w:tcBorders>
              <w:top w:val="single" w:color="auto" w:sz="4" w:space="0"/>
              <w:left w:val="single" w:color="auto" w:sz="4" w:space="0"/>
              <w:bottom w:val="single" w:color="auto" w:sz="4" w:space="0"/>
            </w:tcBorders>
            <w:shd w:val="clear" w:color="auto" w:fill="FFFFFF"/>
            <w:vAlign w:val="center"/>
          </w:tcPr>
          <w:p>
            <w:pPr>
              <w:pStyle w:val="21"/>
              <w:spacing w:after="0"/>
              <w:ind w:firstLine="0"/>
              <w:jc w:val="right"/>
              <w:rPr>
                <w:sz w:val="19"/>
                <w:szCs w:val="19"/>
              </w:rPr>
            </w:pPr>
            <w:r>
              <w:rPr>
                <w:rFonts w:ascii="Times New Roman" w:hAnsi="Times New Roman" w:eastAsia="Times New Roman" w:cs="Times New Roman"/>
                <w:sz w:val="19"/>
                <w:szCs w:val="19"/>
              </w:rPr>
              <w:t>0</w:t>
            </w:r>
          </w:p>
        </w:tc>
        <w:tc>
          <w:tcPr>
            <w:tcW w:w="1879" w:type="dxa"/>
            <w:tcBorders>
              <w:top w:val="single" w:color="auto" w:sz="4" w:space="0"/>
              <w:left w:val="single" w:color="auto" w:sz="4" w:space="0"/>
              <w:bottom w:val="single" w:color="auto" w:sz="4" w:space="0"/>
            </w:tcBorders>
            <w:shd w:val="clear" w:color="auto" w:fill="FFFFFF"/>
            <w:vAlign w:val="center"/>
          </w:tcPr>
          <w:p>
            <w:pPr>
              <w:pStyle w:val="21"/>
              <w:spacing w:after="0"/>
              <w:ind w:firstLine="0"/>
              <w:jc w:val="right"/>
              <w:rPr>
                <w:sz w:val="19"/>
                <w:szCs w:val="19"/>
              </w:rPr>
            </w:pPr>
            <w:r>
              <w:rPr>
                <w:rFonts w:ascii="Times New Roman" w:hAnsi="Times New Roman" w:eastAsia="Times New Roman" w:cs="Times New Roman"/>
                <w:sz w:val="19"/>
                <w:szCs w:val="19"/>
              </w:rPr>
              <w:t>0</w:t>
            </w:r>
          </w:p>
        </w:tc>
        <w:tc>
          <w:tcPr>
            <w:tcW w:w="193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spacing w:after="0"/>
              <w:ind w:firstLine="0"/>
              <w:jc w:val="right"/>
              <w:rPr>
                <w:sz w:val="19"/>
                <w:szCs w:val="19"/>
              </w:rPr>
            </w:pPr>
            <w:r>
              <w:rPr>
                <w:rFonts w:ascii="Times New Roman" w:hAnsi="Times New Roman" w:eastAsia="Times New Roman" w:cs="Times New Roman"/>
                <w:sz w:val="19"/>
                <w:szCs w:val="19"/>
              </w:rPr>
              <w:t>0</w:t>
            </w:r>
          </w:p>
        </w:tc>
      </w:tr>
    </w:tbl>
    <w:p>
      <w:pPr>
        <w:spacing w:line="1" w:lineRule="exact"/>
        <w:rPr>
          <w:sz w:val="2"/>
          <w:szCs w:val="2"/>
        </w:rPr>
      </w:pPr>
      <w:r>
        <w:br w:type="page"/>
      </w:r>
    </w:p>
    <w:tbl>
      <w:tblPr>
        <w:tblStyle w:val="7"/>
        <w:tblW w:w="0" w:type="auto"/>
        <w:jc w:val="center"/>
        <w:tblLayout w:type="fixed"/>
        <w:tblCellMar>
          <w:top w:w="0" w:type="dxa"/>
          <w:left w:w="10" w:type="dxa"/>
          <w:bottom w:w="0" w:type="dxa"/>
          <w:right w:w="10" w:type="dxa"/>
        </w:tblCellMar>
      </w:tblPr>
      <w:tblGrid>
        <w:gridCol w:w="1202"/>
        <w:gridCol w:w="1375"/>
        <w:gridCol w:w="1886"/>
        <w:gridCol w:w="1886"/>
        <w:gridCol w:w="1901"/>
        <w:gridCol w:w="1886"/>
        <w:gridCol w:w="1879"/>
        <w:gridCol w:w="1922"/>
      </w:tblGrid>
      <w:tr>
        <w:tblPrEx>
          <w:tblCellMar>
            <w:top w:w="0" w:type="dxa"/>
            <w:left w:w="10" w:type="dxa"/>
            <w:bottom w:w="0" w:type="dxa"/>
            <w:right w:w="10" w:type="dxa"/>
          </w:tblCellMar>
        </w:tblPrEx>
        <w:trPr>
          <w:trHeight w:val="670" w:hRule="exact"/>
          <w:jc w:val="center"/>
        </w:trPr>
        <w:tc>
          <w:tcPr>
            <w:tcW w:w="1202" w:type="dxa"/>
            <w:tcBorders>
              <w:top w:val="single" w:color="auto" w:sz="4" w:space="0"/>
              <w:left w:val="single" w:color="auto" w:sz="4" w:space="0"/>
            </w:tcBorders>
            <w:shd w:val="clear" w:color="auto" w:fill="FFFFFF"/>
            <w:vAlign w:val="center"/>
          </w:tcPr>
          <w:p>
            <w:pPr>
              <w:pStyle w:val="21"/>
              <w:spacing w:after="0"/>
              <w:ind w:firstLine="0"/>
              <w:rPr>
                <w:sz w:val="19"/>
                <w:szCs w:val="19"/>
              </w:rPr>
            </w:pPr>
            <w:r>
              <w:rPr>
                <w:rFonts w:ascii="Times New Roman" w:hAnsi="Times New Roman" w:eastAsia="Times New Roman" w:cs="Times New Roman"/>
                <w:sz w:val="19"/>
                <w:szCs w:val="19"/>
              </w:rPr>
              <w:t>2080501</w:t>
            </w:r>
          </w:p>
        </w:tc>
        <w:tc>
          <w:tcPr>
            <w:tcW w:w="1375" w:type="dxa"/>
            <w:tcBorders>
              <w:top w:val="single" w:color="auto" w:sz="4" w:space="0"/>
              <w:left w:val="single" w:color="auto" w:sz="4" w:space="0"/>
            </w:tcBorders>
            <w:shd w:val="clear" w:color="auto" w:fill="FFFFFF"/>
            <w:vAlign w:val="bottom"/>
          </w:tcPr>
          <w:p>
            <w:pPr>
              <w:pStyle w:val="21"/>
              <w:spacing w:after="0" w:line="310" w:lineRule="exact"/>
              <w:ind w:firstLine="0"/>
              <w:rPr>
                <w:sz w:val="19"/>
                <w:szCs w:val="19"/>
              </w:rPr>
            </w:pPr>
            <w:r>
              <w:rPr>
                <w:sz w:val="19"/>
                <w:szCs w:val="19"/>
              </w:rPr>
              <w:t>归口管理的行 政单位离退休</w:t>
            </w:r>
          </w:p>
        </w:tc>
        <w:tc>
          <w:tcPr>
            <w:tcW w:w="1886" w:type="dxa"/>
            <w:tcBorders>
              <w:top w:val="single" w:color="auto" w:sz="4" w:space="0"/>
              <w:left w:val="single" w:color="auto" w:sz="4" w:space="0"/>
            </w:tcBorders>
            <w:shd w:val="clear" w:color="auto" w:fill="FFFFFF"/>
            <w:vAlign w:val="center"/>
          </w:tcPr>
          <w:p>
            <w:pPr>
              <w:pStyle w:val="21"/>
              <w:spacing w:after="0"/>
              <w:ind w:left="1340" w:firstLine="0"/>
              <w:rPr>
                <w:sz w:val="19"/>
                <w:szCs w:val="19"/>
              </w:rPr>
            </w:pPr>
            <w:r>
              <w:rPr>
                <w:rFonts w:ascii="Times New Roman" w:hAnsi="Times New Roman" w:eastAsia="Times New Roman" w:cs="Times New Roman"/>
                <w:sz w:val="19"/>
                <w:szCs w:val="19"/>
                <w:lang w:val="en-US" w:eastAsia="en-US" w:bidi="en-US"/>
              </w:rPr>
              <w:t xml:space="preserve">70. </w:t>
            </w:r>
            <w:r>
              <w:rPr>
                <w:rFonts w:ascii="Times New Roman" w:hAnsi="Times New Roman" w:eastAsia="Times New Roman" w:cs="Times New Roman"/>
                <w:sz w:val="19"/>
                <w:szCs w:val="19"/>
              </w:rPr>
              <w:t>62</w:t>
            </w:r>
          </w:p>
        </w:tc>
        <w:tc>
          <w:tcPr>
            <w:tcW w:w="1886" w:type="dxa"/>
            <w:tcBorders>
              <w:top w:val="single" w:color="auto" w:sz="4" w:space="0"/>
              <w:left w:val="single" w:color="auto" w:sz="4" w:space="0"/>
            </w:tcBorders>
            <w:shd w:val="clear" w:color="auto" w:fill="FFFFFF"/>
            <w:vAlign w:val="center"/>
          </w:tcPr>
          <w:p>
            <w:pPr>
              <w:pStyle w:val="21"/>
              <w:spacing w:after="0"/>
              <w:ind w:firstLine="0"/>
              <w:jc w:val="right"/>
              <w:rPr>
                <w:sz w:val="19"/>
                <w:szCs w:val="19"/>
              </w:rPr>
            </w:pPr>
            <w:r>
              <w:rPr>
                <w:rFonts w:ascii="Times New Roman" w:hAnsi="Times New Roman" w:eastAsia="Times New Roman" w:cs="Times New Roman"/>
                <w:sz w:val="19"/>
                <w:szCs w:val="19"/>
                <w:lang w:val="en-US" w:eastAsia="en-US" w:bidi="en-US"/>
              </w:rPr>
              <w:t xml:space="preserve">70. </w:t>
            </w:r>
            <w:r>
              <w:rPr>
                <w:rFonts w:ascii="Times New Roman" w:hAnsi="Times New Roman" w:eastAsia="Times New Roman" w:cs="Times New Roman"/>
                <w:sz w:val="19"/>
                <w:szCs w:val="19"/>
              </w:rPr>
              <w:t>62</w:t>
            </w:r>
          </w:p>
        </w:tc>
        <w:tc>
          <w:tcPr>
            <w:tcW w:w="1901" w:type="dxa"/>
            <w:tcBorders>
              <w:top w:val="single" w:color="auto" w:sz="4" w:space="0"/>
              <w:left w:val="single" w:color="auto" w:sz="4" w:space="0"/>
            </w:tcBorders>
            <w:shd w:val="clear" w:color="auto" w:fill="FFFFFF"/>
            <w:vAlign w:val="center"/>
          </w:tcPr>
          <w:p>
            <w:pPr>
              <w:pStyle w:val="21"/>
              <w:spacing w:after="0"/>
              <w:ind w:left="1740" w:firstLine="0"/>
              <w:rPr>
                <w:sz w:val="19"/>
                <w:szCs w:val="19"/>
              </w:rPr>
            </w:pPr>
            <w:r>
              <w:rPr>
                <w:rFonts w:ascii="Times New Roman" w:hAnsi="Times New Roman" w:eastAsia="Times New Roman" w:cs="Times New Roman"/>
                <w:sz w:val="19"/>
                <w:szCs w:val="19"/>
              </w:rPr>
              <w:t>0</w:t>
            </w:r>
          </w:p>
        </w:tc>
        <w:tc>
          <w:tcPr>
            <w:tcW w:w="1886" w:type="dxa"/>
            <w:tcBorders>
              <w:top w:val="single" w:color="auto" w:sz="4" w:space="0"/>
              <w:left w:val="single" w:color="auto" w:sz="4" w:space="0"/>
            </w:tcBorders>
            <w:shd w:val="clear" w:color="auto" w:fill="FFFFFF"/>
            <w:vAlign w:val="center"/>
          </w:tcPr>
          <w:p>
            <w:pPr>
              <w:pStyle w:val="21"/>
              <w:spacing w:after="0"/>
              <w:ind w:left="1740" w:firstLine="0"/>
              <w:jc w:val="both"/>
              <w:rPr>
                <w:sz w:val="19"/>
                <w:szCs w:val="19"/>
              </w:rPr>
            </w:pPr>
            <w:r>
              <w:rPr>
                <w:rFonts w:ascii="Times New Roman" w:hAnsi="Times New Roman" w:eastAsia="Times New Roman" w:cs="Times New Roman"/>
                <w:sz w:val="19"/>
                <w:szCs w:val="19"/>
              </w:rPr>
              <w:t>0</w:t>
            </w:r>
          </w:p>
        </w:tc>
        <w:tc>
          <w:tcPr>
            <w:tcW w:w="1879" w:type="dxa"/>
            <w:tcBorders>
              <w:top w:val="single" w:color="auto" w:sz="4" w:space="0"/>
              <w:left w:val="single" w:color="auto" w:sz="4" w:space="0"/>
            </w:tcBorders>
            <w:shd w:val="clear" w:color="auto" w:fill="FFFFFF"/>
            <w:vAlign w:val="center"/>
          </w:tcPr>
          <w:p>
            <w:pPr>
              <w:pStyle w:val="21"/>
              <w:spacing w:after="0"/>
              <w:ind w:firstLine="0"/>
              <w:jc w:val="right"/>
              <w:rPr>
                <w:sz w:val="19"/>
                <w:szCs w:val="19"/>
              </w:rPr>
            </w:pPr>
            <w:r>
              <w:rPr>
                <w:rFonts w:ascii="Times New Roman" w:hAnsi="Times New Roman" w:eastAsia="Times New Roman" w:cs="Times New Roman"/>
                <w:sz w:val="19"/>
                <w:szCs w:val="19"/>
              </w:rPr>
              <w:t>0</w:t>
            </w:r>
          </w:p>
        </w:tc>
        <w:tc>
          <w:tcPr>
            <w:tcW w:w="1922" w:type="dxa"/>
            <w:tcBorders>
              <w:top w:val="single" w:color="auto" w:sz="4" w:space="0"/>
              <w:left w:val="single" w:color="auto" w:sz="4" w:space="0"/>
              <w:right w:val="single" w:color="auto" w:sz="4" w:space="0"/>
            </w:tcBorders>
            <w:shd w:val="clear" w:color="auto" w:fill="FFFFFF"/>
            <w:vAlign w:val="center"/>
          </w:tcPr>
          <w:p>
            <w:pPr>
              <w:pStyle w:val="21"/>
              <w:spacing w:after="0"/>
              <w:ind w:left="1760" w:firstLine="0"/>
              <w:rPr>
                <w:sz w:val="19"/>
                <w:szCs w:val="19"/>
              </w:rPr>
            </w:pPr>
            <w:r>
              <w:rPr>
                <w:rFonts w:ascii="Times New Roman" w:hAnsi="Times New Roman" w:eastAsia="Times New Roman" w:cs="Times New Roman"/>
                <w:sz w:val="19"/>
                <w:szCs w:val="19"/>
              </w:rPr>
              <w:t>0</w:t>
            </w:r>
          </w:p>
        </w:tc>
      </w:tr>
      <w:tr>
        <w:tblPrEx>
          <w:tblCellMar>
            <w:top w:w="0" w:type="dxa"/>
            <w:left w:w="10" w:type="dxa"/>
            <w:bottom w:w="0" w:type="dxa"/>
            <w:right w:w="10" w:type="dxa"/>
          </w:tblCellMar>
        </w:tblPrEx>
        <w:trPr>
          <w:trHeight w:val="972" w:hRule="exact"/>
          <w:jc w:val="center"/>
        </w:trPr>
        <w:tc>
          <w:tcPr>
            <w:tcW w:w="1202" w:type="dxa"/>
            <w:tcBorders>
              <w:top w:val="single" w:color="auto" w:sz="4" w:space="0"/>
              <w:left w:val="single" w:color="auto" w:sz="4" w:space="0"/>
            </w:tcBorders>
            <w:shd w:val="clear" w:color="auto" w:fill="FFFFFF"/>
            <w:vAlign w:val="center"/>
          </w:tcPr>
          <w:p>
            <w:pPr>
              <w:pStyle w:val="21"/>
              <w:spacing w:after="0"/>
              <w:ind w:firstLine="0"/>
              <w:rPr>
                <w:sz w:val="19"/>
                <w:szCs w:val="19"/>
              </w:rPr>
            </w:pPr>
            <w:r>
              <w:rPr>
                <w:rFonts w:ascii="Times New Roman" w:hAnsi="Times New Roman" w:eastAsia="Times New Roman" w:cs="Times New Roman"/>
                <w:sz w:val="19"/>
                <w:szCs w:val="19"/>
              </w:rPr>
              <w:t>2080505</w:t>
            </w:r>
          </w:p>
        </w:tc>
        <w:tc>
          <w:tcPr>
            <w:tcW w:w="1375" w:type="dxa"/>
            <w:tcBorders>
              <w:top w:val="single" w:color="auto" w:sz="4" w:space="0"/>
              <w:left w:val="single" w:color="auto" w:sz="4" w:space="0"/>
            </w:tcBorders>
            <w:shd w:val="clear" w:color="auto" w:fill="FFFFFF"/>
          </w:tcPr>
          <w:p>
            <w:pPr>
              <w:pStyle w:val="21"/>
              <w:spacing w:after="0" w:line="313" w:lineRule="exact"/>
              <w:ind w:firstLine="0"/>
              <w:rPr>
                <w:sz w:val="19"/>
                <w:szCs w:val="19"/>
              </w:rPr>
            </w:pPr>
            <w:r>
              <w:rPr>
                <w:sz w:val="19"/>
                <w:szCs w:val="19"/>
              </w:rPr>
              <w:t>机关事业单位 基本养老保险 缴费支出</w:t>
            </w:r>
          </w:p>
        </w:tc>
        <w:tc>
          <w:tcPr>
            <w:tcW w:w="1886" w:type="dxa"/>
            <w:tcBorders>
              <w:top w:val="single" w:color="auto" w:sz="4" w:space="0"/>
              <w:left w:val="single" w:color="auto" w:sz="4" w:space="0"/>
            </w:tcBorders>
            <w:shd w:val="clear" w:color="auto" w:fill="FFFFFF"/>
            <w:vAlign w:val="center"/>
          </w:tcPr>
          <w:p>
            <w:pPr>
              <w:pStyle w:val="21"/>
              <w:spacing w:after="0"/>
              <w:ind w:left="1340" w:firstLine="0"/>
              <w:rPr>
                <w:sz w:val="19"/>
                <w:szCs w:val="19"/>
              </w:rPr>
            </w:pPr>
            <w:r>
              <w:rPr>
                <w:rFonts w:ascii="Times New Roman" w:hAnsi="Times New Roman" w:eastAsia="Times New Roman" w:cs="Times New Roman"/>
                <w:sz w:val="19"/>
                <w:szCs w:val="19"/>
                <w:lang w:val="en-US" w:eastAsia="en-US" w:bidi="en-US"/>
              </w:rPr>
              <w:t>75.40</w:t>
            </w:r>
          </w:p>
        </w:tc>
        <w:tc>
          <w:tcPr>
            <w:tcW w:w="1886" w:type="dxa"/>
            <w:tcBorders>
              <w:top w:val="single" w:color="auto" w:sz="4" w:space="0"/>
              <w:left w:val="single" w:color="auto" w:sz="4" w:space="0"/>
            </w:tcBorders>
            <w:shd w:val="clear" w:color="auto" w:fill="FFFFFF"/>
            <w:vAlign w:val="center"/>
          </w:tcPr>
          <w:p>
            <w:pPr>
              <w:pStyle w:val="21"/>
              <w:spacing w:after="0"/>
              <w:ind w:firstLine="0"/>
              <w:jc w:val="right"/>
              <w:rPr>
                <w:sz w:val="19"/>
                <w:szCs w:val="19"/>
              </w:rPr>
            </w:pPr>
            <w:r>
              <w:rPr>
                <w:rFonts w:ascii="Times New Roman" w:hAnsi="Times New Roman" w:eastAsia="Times New Roman" w:cs="Times New Roman"/>
                <w:sz w:val="19"/>
                <w:szCs w:val="19"/>
                <w:lang w:val="en-US" w:eastAsia="en-US" w:bidi="en-US"/>
              </w:rPr>
              <w:t xml:space="preserve">75. </w:t>
            </w:r>
            <w:r>
              <w:rPr>
                <w:rFonts w:ascii="Times New Roman" w:hAnsi="Times New Roman" w:eastAsia="Times New Roman" w:cs="Times New Roman"/>
                <w:sz w:val="19"/>
                <w:szCs w:val="19"/>
              </w:rPr>
              <w:t>40</w:t>
            </w:r>
          </w:p>
        </w:tc>
        <w:tc>
          <w:tcPr>
            <w:tcW w:w="1901" w:type="dxa"/>
            <w:tcBorders>
              <w:top w:val="single" w:color="auto" w:sz="4" w:space="0"/>
              <w:left w:val="single" w:color="auto" w:sz="4" w:space="0"/>
            </w:tcBorders>
            <w:shd w:val="clear" w:color="auto" w:fill="FFFFFF"/>
            <w:vAlign w:val="center"/>
          </w:tcPr>
          <w:p>
            <w:pPr>
              <w:pStyle w:val="21"/>
              <w:spacing w:after="0"/>
              <w:ind w:left="1740" w:firstLine="0"/>
              <w:rPr>
                <w:sz w:val="19"/>
                <w:szCs w:val="19"/>
              </w:rPr>
            </w:pPr>
            <w:r>
              <w:rPr>
                <w:rFonts w:ascii="Times New Roman" w:hAnsi="Times New Roman" w:eastAsia="Times New Roman" w:cs="Times New Roman"/>
                <w:sz w:val="19"/>
                <w:szCs w:val="19"/>
              </w:rPr>
              <w:t>0</w:t>
            </w:r>
          </w:p>
        </w:tc>
        <w:tc>
          <w:tcPr>
            <w:tcW w:w="1886" w:type="dxa"/>
            <w:tcBorders>
              <w:top w:val="single" w:color="auto" w:sz="4" w:space="0"/>
              <w:left w:val="single" w:color="auto" w:sz="4" w:space="0"/>
            </w:tcBorders>
            <w:shd w:val="clear" w:color="auto" w:fill="FFFFFF"/>
            <w:vAlign w:val="center"/>
          </w:tcPr>
          <w:p>
            <w:pPr>
              <w:pStyle w:val="21"/>
              <w:spacing w:after="0"/>
              <w:ind w:left="1740" w:firstLine="0"/>
              <w:jc w:val="both"/>
              <w:rPr>
                <w:sz w:val="19"/>
                <w:szCs w:val="19"/>
              </w:rPr>
            </w:pPr>
            <w:r>
              <w:rPr>
                <w:rFonts w:ascii="Times New Roman" w:hAnsi="Times New Roman" w:eastAsia="Times New Roman" w:cs="Times New Roman"/>
                <w:sz w:val="19"/>
                <w:szCs w:val="19"/>
              </w:rPr>
              <w:t>0</w:t>
            </w:r>
          </w:p>
        </w:tc>
        <w:tc>
          <w:tcPr>
            <w:tcW w:w="1879" w:type="dxa"/>
            <w:tcBorders>
              <w:top w:val="single" w:color="auto" w:sz="4" w:space="0"/>
              <w:left w:val="single" w:color="auto" w:sz="4" w:space="0"/>
            </w:tcBorders>
            <w:shd w:val="clear" w:color="auto" w:fill="FFFFFF"/>
            <w:vAlign w:val="center"/>
          </w:tcPr>
          <w:p>
            <w:pPr>
              <w:pStyle w:val="21"/>
              <w:spacing w:after="0"/>
              <w:ind w:firstLine="0"/>
              <w:jc w:val="right"/>
              <w:rPr>
                <w:sz w:val="19"/>
                <w:szCs w:val="19"/>
              </w:rPr>
            </w:pPr>
            <w:r>
              <w:rPr>
                <w:rFonts w:ascii="Times New Roman" w:hAnsi="Times New Roman" w:eastAsia="Times New Roman" w:cs="Times New Roman"/>
                <w:sz w:val="19"/>
                <w:szCs w:val="19"/>
              </w:rPr>
              <w:t>0</w:t>
            </w:r>
          </w:p>
        </w:tc>
        <w:tc>
          <w:tcPr>
            <w:tcW w:w="1922" w:type="dxa"/>
            <w:tcBorders>
              <w:top w:val="single" w:color="auto" w:sz="4" w:space="0"/>
              <w:left w:val="single" w:color="auto" w:sz="4" w:space="0"/>
              <w:right w:val="single" w:color="auto" w:sz="4" w:space="0"/>
            </w:tcBorders>
            <w:shd w:val="clear" w:color="auto" w:fill="FFFFFF"/>
            <w:vAlign w:val="center"/>
          </w:tcPr>
          <w:p>
            <w:pPr>
              <w:pStyle w:val="21"/>
              <w:spacing w:after="0"/>
              <w:ind w:left="1760" w:firstLine="0"/>
              <w:rPr>
                <w:sz w:val="19"/>
                <w:szCs w:val="19"/>
              </w:rPr>
            </w:pPr>
            <w:r>
              <w:rPr>
                <w:rFonts w:ascii="Times New Roman" w:hAnsi="Times New Roman" w:eastAsia="Times New Roman" w:cs="Times New Roman"/>
                <w:sz w:val="19"/>
                <w:szCs w:val="19"/>
              </w:rPr>
              <w:t>0</w:t>
            </w:r>
          </w:p>
        </w:tc>
      </w:tr>
      <w:tr>
        <w:tblPrEx>
          <w:tblCellMar>
            <w:top w:w="0" w:type="dxa"/>
            <w:left w:w="10" w:type="dxa"/>
            <w:bottom w:w="0" w:type="dxa"/>
            <w:right w:w="10" w:type="dxa"/>
          </w:tblCellMar>
        </w:tblPrEx>
        <w:trPr>
          <w:trHeight w:val="475" w:hRule="exact"/>
          <w:jc w:val="center"/>
        </w:trPr>
        <w:tc>
          <w:tcPr>
            <w:tcW w:w="1202" w:type="dxa"/>
            <w:tcBorders>
              <w:top w:val="single" w:color="auto" w:sz="4" w:space="0"/>
              <w:left w:val="single" w:color="auto" w:sz="4" w:space="0"/>
            </w:tcBorders>
            <w:shd w:val="clear" w:color="auto" w:fill="FFFFFF"/>
            <w:vAlign w:val="center"/>
          </w:tcPr>
          <w:p>
            <w:pPr>
              <w:pStyle w:val="21"/>
              <w:spacing w:after="0"/>
              <w:ind w:firstLine="0"/>
              <w:rPr>
                <w:sz w:val="19"/>
                <w:szCs w:val="19"/>
              </w:rPr>
            </w:pPr>
            <w:r>
              <w:rPr>
                <w:rFonts w:ascii="Times New Roman" w:hAnsi="Times New Roman" w:eastAsia="Times New Roman" w:cs="Times New Roman"/>
                <w:sz w:val="19"/>
                <w:szCs w:val="19"/>
              </w:rPr>
              <w:t>20808</w:t>
            </w:r>
          </w:p>
        </w:tc>
        <w:tc>
          <w:tcPr>
            <w:tcW w:w="1375" w:type="dxa"/>
            <w:tcBorders>
              <w:top w:val="single" w:color="auto" w:sz="4" w:space="0"/>
              <w:left w:val="single" w:color="auto" w:sz="4" w:space="0"/>
            </w:tcBorders>
            <w:shd w:val="clear" w:color="auto" w:fill="FFFFFF"/>
            <w:vAlign w:val="center"/>
          </w:tcPr>
          <w:p>
            <w:pPr>
              <w:pStyle w:val="21"/>
              <w:spacing w:after="0"/>
              <w:ind w:firstLine="0"/>
              <w:rPr>
                <w:sz w:val="19"/>
                <w:szCs w:val="19"/>
              </w:rPr>
            </w:pPr>
            <w:r>
              <w:rPr>
                <w:sz w:val="19"/>
                <w:szCs w:val="19"/>
              </w:rPr>
              <w:t>抚恤</w:t>
            </w:r>
          </w:p>
        </w:tc>
        <w:tc>
          <w:tcPr>
            <w:tcW w:w="1886" w:type="dxa"/>
            <w:tcBorders>
              <w:top w:val="single" w:color="auto" w:sz="4" w:space="0"/>
              <w:left w:val="single" w:color="auto" w:sz="4" w:space="0"/>
            </w:tcBorders>
            <w:shd w:val="clear" w:color="auto" w:fill="FFFFFF"/>
            <w:vAlign w:val="center"/>
          </w:tcPr>
          <w:p>
            <w:pPr>
              <w:pStyle w:val="21"/>
              <w:spacing w:after="0"/>
              <w:ind w:left="1260" w:firstLine="0"/>
              <w:rPr>
                <w:sz w:val="19"/>
                <w:szCs w:val="19"/>
              </w:rPr>
            </w:pPr>
            <w:r>
              <w:rPr>
                <w:rFonts w:ascii="Times New Roman" w:hAnsi="Times New Roman" w:eastAsia="Times New Roman" w:cs="Times New Roman"/>
                <w:sz w:val="19"/>
                <w:szCs w:val="19"/>
                <w:lang w:val="en-US" w:eastAsia="en-US" w:bidi="en-US"/>
              </w:rPr>
              <w:t>0.</w:t>
            </w:r>
            <w:r>
              <w:rPr>
                <w:rFonts w:ascii="Times New Roman" w:hAnsi="Times New Roman" w:eastAsia="Times New Roman" w:cs="Times New Roman"/>
                <w:sz w:val="19"/>
                <w:szCs w:val="19"/>
              </w:rPr>
              <w:t>8208</w:t>
            </w:r>
          </w:p>
        </w:tc>
        <w:tc>
          <w:tcPr>
            <w:tcW w:w="1886" w:type="dxa"/>
            <w:tcBorders>
              <w:top w:val="single" w:color="auto" w:sz="4" w:space="0"/>
              <w:left w:val="single" w:color="auto" w:sz="4" w:space="0"/>
            </w:tcBorders>
            <w:shd w:val="clear" w:color="auto" w:fill="FFFFFF"/>
            <w:vAlign w:val="center"/>
          </w:tcPr>
          <w:p>
            <w:pPr>
              <w:pStyle w:val="21"/>
              <w:spacing w:after="0"/>
              <w:ind w:firstLine="0"/>
              <w:jc w:val="right"/>
              <w:rPr>
                <w:sz w:val="19"/>
                <w:szCs w:val="19"/>
              </w:rPr>
            </w:pPr>
            <w:r>
              <w:rPr>
                <w:rFonts w:ascii="Times New Roman" w:hAnsi="Times New Roman" w:eastAsia="Times New Roman" w:cs="Times New Roman"/>
                <w:sz w:val="19"/>
                <w:szCs w:val="19"/>
                <w:lang w:val="en-US" w:eastAsia="en-US" w:bidi="en-US"/>
              </w:rPr>
              <w:t xml:space="preserve">0. </w:t>
            </w:r>
            <w:r>
              <w:rPr>
                <w:rFonts w:ascii="Times New Roman" w:hAnsi="Times New Roman" w:eastAsia="Times New Roman" w:cs="Times New Roman"/>
                <w:sz w:val="19"/>
                <w:szCs w:val="19"/>
              </w:rPr>
              <w:t>8208</w:t>
            </w:r>
          </w:p>
        </w:tc>
        <w:tc>
          <w:tcPr>
            <w:tcW w:w="1901" w:type="dxa"/>
            <w:tcBorders>
              <w:top w:val="single" w:color="auto" w:sz="4" w:space="0"/>
              <w:left w:val="single" w:color="auto" w:sz="4" w:space="0"/>
            </w:tcBorders>
            <w:shd w:val="clear" w:color="auto" w:fill="FFFFFF"/>
            <w:vAlign w:val="center"/>
          </w:tcPr>
          <w:p>
            <w:pPr>
              <w:pStyle w:val="21"/>
              <w:spacing w:after="0"/>
              <w:ind w:left="1740" w:firstLine="0"/>
              <w:rPr>
                <w:sz w:val="19"/>
                <w:szCs w:val="19"/>
              </w:rPr>
            </w:pPr>
            <w:r>
              <w:rPr>
                <w:rFonts w:ascii="Times New Roman" w:hAnsi="Times New Roman" w:eastAsia="Times New Roman" w:cs="Times New Roman"/>
                <w:sz w:val="19"/>
                <w:szCs w:val="19"/>
              </w:rPr>
              <w:t>0</w:t>
            </w:r>
          </w:p>
        </w:tc>
        <w:tc>
          <w:tcPr>
            <w:tcW w:w="1886" w:type="dxa"/>
            <w:tcBorders>
              <w:top w:val="single" w:color="auto" w:sz="4" w:space="0"/>
              <w:left w:val="single" w:color="auto" w:sz="4" w:space="0"/>
            </w:tcBorders>
            <w:shd w:val="clear" w:color="auto" w:fill="FFFFFF"/>
            <w:vAlign w:val="center"/>
          </w:tcPr>
          <w:p>
            <w:pPr>
              <w:pStyle w:val="21"/>
              <w:spacing w:after="0"/>
              <w:ind w:left="1740" w:firstLine="0"/>
              <w:jc w:val="both"/>
              <w:rPr>
                <w:sz w:val="19"/>
                <w:szCs w:val="19"/>
              </w:rPr>
            </w:pPr>
            <w:r>
              <w:rPr>
                <w:rFonts w:ascii="Times New Roman" w:hAnsi="Times New Roman" w:eastAsia="Times New Roman" w:cs="Times New Roman"/>
                <w:sz w:val="19"/>
                <w:szCs w:val="19"/>
              </w:rPr>
              <w:t>0</w:t>
            </w:r>
          </w:p>
        </w:tc>
        <w:tc>
          <w:tcPr>
            <w:tcW w:w="1879" w:type="dxa"/>
            <w:tcBorders>
              <w:top w:val="single" w:color="auto" w:sz="4" w:space="0"/>
              <w:left w:val="single" w:color="auto" w:sz="4" w:space="0"/>
            </w:tcBorders>
            <w:shd w:val="clear" w:color="auto" w:fill="FFFFFF"/>
            <w:vAlign w:val="center"/>
          </w:tcPr>
          <w:p>
            <w:pPr>
              <w:pStyle w:val="21"/>
              <w:spacing w:after="0"/>
              <w:ind w:left="1740" w:firstLine="0"/>
              <w:jc w:val="both"/>
              <w:rPr>
                <w:sz w:val="19"/>
                <w:szCs w:val="19"/>
              </w:rPr>
            </w:pPr>
            <w:r>
              <w:rPr>
                <w:rFonts w:ascii="Times New Roman" w:hAnsi="Times New Roman" w:eastAsia="Times New Roman" w:cs="Times New Roman"/>
                <w:sz w:val="19"/>
                <w:szCs w:val="19"/>
              </w:rPr>
              <w:t>0</w:t>
            </w:r>
          </w:p>
        </w:tc>
        <w:tc>
          <w:tcPr>
            <w:tcW w:w="1922" w:type="dxa"/>
            <w:tcBorders>
              <w:top w:val="single" w:color="auto" w:sz="4" w:space="0"/>
              <w:left w:val="single" w:color="auto" w:sz="4" w:space="0"/>
              <w:right w:val="single" w:color="auto" w:sz="4" w:space="0"/>
            </w:tcBorders>
            <w:shd w:val="clear" w:color="auto" w:fill="FFFFFF"/>
            <w:vAlign w:val="center"/>
          </w:tcPr>
          <w:p>
            <w:pPr>
              <w:pStyle w:val="21"/>
              <w:spacing w:after="0"/>
              <w:ind w:left="1760" w:firstLine="0"/>
              <w:rPr>
                <w:sz w:val="19"/>
                <w:szCs w:val="19"/>
              </w:rPr>
            </w:pPr>
            <w:r>
              <w:rPr>
                <w:rFonts w:ascii="Times New Roman" w:hAnsi="Times New Roman" w:eastAsia="Times New Roman" w:cs="Times New Roman"/>
                <w:sz w:val="19"/>
                <w:szCs w:val="19"/>
              </w:rPr>
              <w:t>0</w:t>
            </w:r>
          </w:p>
        </w:tc>
      </w:tr>
      <w:tr>
        <w:tblPrEx>
          <w:tblCellMar>
            <w:top w:w="0" w:type="dxa"/>
            <w:left w:w="10" w:type="dxa"/>
            <w:bottom w:w="0" w:type="dxa"/>
            <w:right w:w="10" w:type="dxa"/>
          </w:tblCellMar>
        </w:tblPrEx>
        <w:trPr>
          <w:trHeight w:val="475" w:hRule="exact"/>
          <w:jc w:val="center"/>
        </w:trPr>
        <w:tc>
          <w:tcPr>
            <w:tcW w:w="1202" w:type="dxa"/>
            <w:tcBorders>
              <w:top w:val="single" w:color="auto" w:sz="4" w:space="0"/>
              <w:left w:val="single" w:color="auto" w:sz="4" w:space="0"/>
            </w:tcBorders>
            <w:shd w:val="clear" w:color="auto" w:fill="FFFFFF"/>
            <w:vAlign w:val="center"/>
          </w:tcPr>
          <w:p>
            <w:pPr>
              <w:pStyle w:val="21"/>
              <w:spacing w:after="0"/>
              <w:ind w:firstLine="0"/>
              <w:rPr>
                <w:sz w:val="19"/>
                <w:szCs w:val="19"/>
              </w:rPr>
            </w:pPr>
            <w:r>
              <w:rPr>
                <w:rFonts w:ascii="Times New Roman" w:hAnsi="Times New Roman" w:eastAsia="Times New Roman" w:cs="Times New Roman"/>
                <w:sz w:val="19"/>
                <w:szCs w:val="19"/>
              </w:rPr>
              <w:t>2080801</w:t>
            </w:r>
          </w:p>
        </w:tc>
        <w:tc>
          <w:tcPr>
            <w:tcW w:w="1375" w:type="dxa"/>
            <w:tcBorders>
              <w:top w:val="single" w:color="auto" w:sz="4" w:space="0"/>
              <w:left w:val="single" w:color="auto" w:sz="4" w:space="0"/>
            </w:tcBorders>
            <w:shd w:val="clear" w:color="auto" w:fill="FFFFFF"/>
            <w:vAlign w:val="center"/>
          </w:tcPr>
          <w:p>
            <w:pPr>
              <w:pStyle w:val="21"/>
              <w:spacing w:after="0"/>
              <w:ind w:firstLine="0"/>
              <w:rPr>
                <w:sz w:val="19"/>
                <w:szCs w:val="19"/>
              </w:rPr>
            </w:pPr>
            <w:r>
              <w:rPr>
                <w:sz w:val="19"/>
                <w:szCs w:val="19"/>
              </w:rPr>
              <w:t>死亡抚恤</w:t>
            </w:r>
          </w:p>
        </w:tc>
        <w:tc>
          <w:tcPr>
            <w:tcW w:w="1886" w:type="dxa"/>
            <w:tcBorders>
              <w:top w:val="single" w:color="auto" w:sz="4" w:space="0"/>
              <w:left w:val="single" w:color="auto" w:sz="4" w:space="0"/>
            </w:tcBorders>
            <w:shd w:val="clear" w:color="auto" w:fill="FFFFFF"/>
            <w:vAlign w:val="center"/>
          </w:tcPr>
          <w:p>
            <w:pPr>
              <w:pStyle w:val="21"/>
              <w:spacing w:after="0"/>
              <w:ind w:left="1260" w:firstLine="0"/>
              <w:rPr>
                <w:sz w:val="19"/>
                <w:szCs w:val="19"/>
              </w:rPr>
            </w:pPr>
            <w:r>
              <w:rPr>
                <w:rFonts w:ascii="Times New Roman" w:hAnsi="Times New Roman" w:eastAsia="Times New Roman" w:cs="Times New Roman"/>
                <w:sz w:val="19"/>
                <w:szCs w:val="19"/>
                <w:lang w:val="en-US" w:eastAsia="en-US" w:bidi="en-US"/>
              </w:rPr>
              <w:t xml:space="preserve">0. </w:t>
            </w:r>
            <w:r>
              <w:rPr>
                <w:rFonts w:ascii="Times New Roman" w:hAnsi="Times New Roman" w:eastAsia="Times New Roman" w:cs="Times New Roman"/>
                <w:sz w:val="19"/>
                <w:szCs w:val="19"/>
              </w:rPr>
              <w:t>8208</w:t>
            </w:r>
          </w:p>
        </w:tc>
        <w:tc>
          <w:tcPr>
            <w:tcW w:w="1886" w:type="dxa"/>
            <w:tcBorders>
              <w:top w:val="single" w:color="auto" w:sz="4" w:space="0"/>
              <w:left w:val="single" w:color="auto" w:sz="4" w:space="0"/>
            </w:tcBorders>
            <w:shd w:val="clear" w:color="auto" w:fill="FFFFFF"/>
            <w:vAlign w:val="center"/>
          </w:tcPr>
          <w:p>
            <w:pPr>
              <w:pStyle w:val="21"/>
              <w:spacing w:after="0"/>
              <w:ind w:firstLine="0"/>
              <w:jc w:val="right"/>
              <w:rPr>
                <w:sz w:val="19"/>
                <w:szCs w:val="19"/>
              </w:rPr>
            </w:pPr>
            <w:r>
              <w:rPr>
                <w:rFonts w:ascii="Times New Roman" w:hAnsi="Times New Roman" w:eastAsia="Times New Roman" w:cs="Times New Roman"/>
                <w:sz w:val="19"/>
                <w:szCs w:val="19"/>
                <w:lang w:val="en-US" w:eastAsia="en-US" w:bidi="en-US"/>
              </w:rPr>
              <w:t xml:space="preserve">0. </w:t>
            </w:r>
            <w:r>
              <w:rPr>
                <w:rFonts w:ascii="Times New Roman" w:hAnsi="Times New Roman" w:eastAsia="Times New Roman" w:cs="Times New Roman"/>
                <w:sz w:val="19"/>
                <w:szCs w:val="19"/>
              </w:rPr>
              <w:t>8208</w:t>
            </w:r>
          </w:p>
        </w:tc>
        <w:tc>
          <w:tcPr>
            <w:tcW w:w="1901" w:type="dxa"/>
            <w:tcBorders>
              <w:top w:val="single" w:color="auto" w:sz="4" w:space="0"/>
              <w:left w:val="single" w:color="auto" w:sz="4" w:space="0"/>
            </w:tcBorders>
            <w:shd w:val="clear" w:color="auto" w:fill="FFFFFF"/>
            <w:vAlign w:val="center"/>
          </w:tcPr>
          <w:p>
            <w:pPr>
              <w:pStyle w:val="21"/>
              <w:spacing w:after="0"/>
              <w:ind w:left="1740" w:firstLine="0"/>
              <w:rPr>
                <w:sz w:val="19"/>
                <w:szCs w:val="19"/>
              </w:rPr>
            </w:pPr>
            <w:r>
              <w:rPr>
                <w:rFonts w:ascii="Times New Roman" w:hAnsi="Times New Roman" w:eastAsia="Times New Roman" w:cs="Times New Roman"/>
                <w:sz w:val="19"/>
                <w:szCs w:val="19"/>
              </w:rPr>
              <w:t>0</w:t>
            </w:r>
          </w:p>
        </w:tc>
        <w:tc>
          <w:tcPr>
            <w:tcW w:w="1886" w:type="dxa"/>
            <w:tcBorders>
              <w:top w:val="single" w:color="auto" w:sz="4" w:space="0"/>
              <w:left w:val="single" w:color="auto" w:sz="4" w:space="0"/>
            </w:tcBorders>
            <w:shd w:val="clear" w:color="auto" w:fill="FFFFFF"/>
            <w:vAlign w:val="center"/>
          </w:tcPr>
          <w:p>
            <w:pPr>
              <w:pStyle w:val="21"/>
              <w:spacing w:after="0"/>
              <w:ind w:left="1740" w:firstLine="0"/>
              <w:jc w:val="both"/>
              <w:rPr>
                <w:sz w:val="19"/>
                <w:szCs w:val="19"/>
              </w:rPr>
            </w:pPr>
            <w:r>
              <w:rPr>
                <w:rFonts w:ascii="Times New Roman" w:hAnsi="Times New Roman" w:eastAsia="Times New Roman" w:cs="Times New Roman"/>
                <w:sz w:val="19"/>
                <w:szCs w:val="19"/>
              </w:rPr>
              <w:t>0</w:t>
            </w:r>
          </w:p>
        </w:tc>
        <w:tc>
          <w:tcPr>
            <w:tcW w:w="1879" w:type="dxa"/>
            <w:tcBorders>
              <w:top w:val="single" w:color="auto" w:sz="4" w:space="0"/>
              <w:left w:val="single" w:color="auto" w:sz="4" w:space="0"/>
            </w:tcBorders>
            <w:shd w:val="clear" w:color="auto" w:fill="FFFFFF"/>
            <w:vAlign w:val="center"/>
          </w:tcPr>
          <w:p>
            <w:pPr>
              <w:pStyle w:val="21"/>
              <w:spacing w:after="0"/>
              <w:ind w:left="1740" w:firstLine="0"/>
              <w:jc w:val="both"/>
              <w:rPr>
                <w:sz w:val="19"/>
                <w:szCs w:val="19"/>
              </w:rPr>
            </w:pPr>
            <w:r>
              <w:rPr>
                <w:rFonts w:ascii="Times New Roman" w:hAnsi="Times New Roman" w:eastAsia="Times New Roman" w:cs="Times New Roman"/>
                <w:sz w:val="19"/>
                <w:szCs w:val="19"/>
              </w:rPr>
              <w:t>0</w:t>
            </w:r>
          </w:p>
        </w:tc>
        <w:tc>
          <w:tcPr>
            <w:tcW w:w="1922" w:type="dxa"/>
            <w:tcBorders>
              <w:top w:val="single" w:color="auto" w:sz="4" w:space="0"/>
              <w:left w:val="single" w:color="auto" w:sz="4" w:space="0"/>
              <w:right w:val="single" w:color="auto" w:sz="4" w:space="0"/>
            </w:tcBorders>
            <w:shd w:val="clear" w:color="auto" w:fill="FFFFFF"/>
            <w:vAlign w:val="center"/>
          </w:tcPr>
          <w:p>
            <w:pPr>
              <w:pStyle w:val="21"/>
              <w:spacing w:after="0"/>
              <w:ind w:left="1760" w:firstLine="0"/>
              <w:rPr>
                <w:sz w:val="19"/>
                <w:szCs w:val="19"/>
              </w:rPr>
            </w:pPr>
            <w:r>
              <w:rPr>
                <w:rFonts w:ascii="Times New Roman" w:hAnsi="Times New Roman" w:eastAsia="Times New Roman" w:cs="Times New Roman"/>
                <w:sz w:val="19"/>
                <w:szCs w:val="19"/>
              </w:rPr>
              <w:t>0</w:t>
            </w:r>
          </w:p>
        </w:tc>
      </w:tr>
      <w:tr>
        <w:tblPrEx>
          <w:tblCellMar>
            <w:top w:w="0" w:type="dxa"/>
            <w:left w:w="10" w:type="dxa"/>
            <w:bottom w:w="0" w:type="dxa"/>
            <w:right w:w="10" w:type="dxa"/>
          </w:tblCellMar>
        </w:tblPrEx>
        <w:trPr>
          <w:trHeight w:val="482" w:hRule="exact"/>
          <w:jc w:val="center"/>
        </w:trPr>
        <w:tc>
          <w:tcPr>
            <w:tcW w:w="1202" w:type="dxa"/>
            <w:tcBorders>
              <w:top w:val="single" w:color="auto" w:sz="4" w:space="0"/>
              <w:left w:val="single" w:color="auto" w:sz="4" w:space="0"/>
            </w:tcBorders>
            <w:shd w:val="clear" w:color="auto" w:fill="FFFFFF"/>
            <w:vAlign w:val="center"/>
          </w:tcPr>
          <w:p>
            <w:pPr>
              <w:pStyle w:val="21"/>
              <w:spacing w:after="0"/>
              <w:ind w:firstLine="0"/>
              <w:rPr>
                <w:sz w:val="19"/>
                <w:szCs w:val="19"/>
              </w:rPr>
            </w:pPr>
            <w:r>
              <w:rPr>
                <w:rFonts w:ascii="Times New Roman" w:hAnsi="Times New Roman" w:eastAsia="Times New Roman" w:cs="Times New Roman"/>
                <w:sz w:val="19"/>
                <w:szCs w:val="19"/>
              </w:rPr>
              <w:t>210</w:t>
            </w:r>
          </w:p>
        </w:tc>
        <w:tc>
          <w:tcPr>
            <w:tcW w:w="1375" w:type="dxa"/>
            <w:tcBorders>
              <w:top w:val="single" w:color="auto" w:sz="4" w:space="0"/>
              <w:left w:val="single" w:color="auto" w:sz="4" w:space="0"/>
            </w:tcBorders>
            <w:shd w:val="clear" w:color="auto" w:fill="FFFFFF"/>
            <w:vAlign w:val="center"/>
          </w:tcPr>
          <w:p>
            <w:pPr>
              <w:pStyle w:val="21"/>
              <w:spacing w:after="0"/>
              <w:ind w:firstLine="0"/>
              <w:rPr>
                <w:sz w:val="19"/>
                <w:szCs w:val="19"/>
              </w:rPr>
            </w:pPr>
            <w:r>
              <w:rPr>
                <w:sz w:val="19"/>
                <w:szCs w:val="19"/>
              </w:rPr>
              <w:t>卫生健康支出</w:t>
            </w:r>
          </w:p>
        </w:tc>
        <w:tc>
          <w:tcPr>
            <w:tcW w:w="1886" w:type="dxa"/>
            <w:tcBorders>
              <w:top w:val="single" w:color="auto" w:sz="4" w:space="0"/>
              <w:left w:val="single" w:color="auto" w:sz="4" w:space="0"/>
            </w:tcBorders>
            <w:shd w:val="clear" w:color="auto" w:fill="FFFFFF"/>
            <w:vAlign w:val="center"/>
          </w:tcPr>
          <w:p>
            <w:pPr>
              <w:pStyle w:val="21"/>
              <w:spacing w:after="0"/>
              <w:ind w:left="1340" w:firstLine="0"/>
              <w:rPr>
                <w:sz w:val="19"/>
                <w:szCs w:val="19"/>
              </w:rPr>
            </w:pPr>
            <w:r>
              <w:rPr>
                <w:rFonts w:ascii="Times New Roman" w:hAnsi="Times New Roman" w:eastAsia="Times New Roman" w:cs="Times New Roman"/>
                <w:sz w:val="19"/>
                <w:szCs w:val="19"/>
                <w:lang w:val="en-US" w:eastAsia="en-US" w:bidi="en-US"/>
              </w:rPr>
              <w:t xml:space="preserve">39. </w:t>
            </w:r>
            <w:r>
              <w:rPr>
                <w:rFonts w:ascii="Times New Roman" w:hAnsi="Times New Roman" w:eastAsia="Times New Roman" w:cs="Times New Roman"/>
                <w:sz w:val="19"/>
                <w:szCs w:val="19"/>
              </w:rPr>
              <w:t>66</w:t>
            </w:r>
          </w:p>
        </w:tc>
        <w:tc>
          <w:tcPr>
            <w:tcW w:w="1886" w:type="dxa"/>
            <w:tcBorders>
              <w:top w:val="single" w:color="auto" w:sz="4" w:space="0"/>
              <w:left w:val="single" w:color="auto" w:sz="4" w:space="0"/>
            </w:tcBorders>
            <w:shd w:val="clear" w:color="auto" w:fill="FFFFFF"/>
            <w:vAlign w:val="center"/>
          </w:tcPr>
          <w:p>
            <w:pPr>
              <w:pStyle w:val="21"/>
              <w:spacing w:after="0"/>
              <w:ind w:firstLine="0"/>
              <w:jc w:val="right"/>
              <w:rPr>
                <w:sz w:val="19"/>
                <w:szCs w:val="19"/>
              </w:rPr>
            </w:pPr>
            <w:r>
              <w:rPr>
                <w:rFonts w:ascii="Times New Roman" w:hAnsi="Times New Roman" w:eastAsia="Times New Roman" w:cs="Times New Roman"/>
                <w:sz w:val="19"/>
                <w:szCs w:val="19"/>
                <w:lang w:val="en-US" w:eastAsia="en-US" w:bidi="en-US"/>
              </w:rPr>
              <w:t>39.66</w:t>
            </w:r>
          </w:p>
        </w:tc>
        <w:tc>
          <w:tcPr>
            <w:tcW w:w="1901" w:type="dxa"/>
            <w:tcBorders>
              <w:top w:val="single" w:color="auto" w:sz="4" w:space="0"/>
              <w:left w:val="single" w:color="auto" w:sz="4" w:space="0"/>
            </w:tcBorders>
            <w:shd w:val="clear" w:color="auto" w:fill="FFFFFF"/>
            <w:vAlign w:val="center"/>
          </w:tcPr>
          <w:p>
            <w:pPr>
              <w:pStyle w:val="21"/>
              <w:spacing w:after="0"/>
              <w:ind w:left="1740" w:firstLine="0"/>
              <w:rPr>
                <w:sz w:val="19"/>
                <w:szCs w:val="19"/>
              </w:rPr>
            </w:pPr>
            <w:r>
              <w:rPr>
                <w:rFonts w:ascii="Times New Roman" w:hAnsi="Times New Roman" w:eastAsia="Times New Roman" w:cs="Times New Roman"/>
                <w:sz w:val="19"/>
                <w:szCs w:val="19"/>
              </w:rPr>
              <w:t>0</w:t>
            </w:r>
          </w:p>
        </w:tc>
        <w:tc>
          <w:tcPr>
            <w:tcW w:w="1886" w:type="dxa"/>
            <w:tcBorders>
              <w:top w:val="single" w:color="auto" w:sz="4" w:space="0"/>
              <w:left w:val="single" w:color="auto" w:sz="4" w:space="0"/>
            </w:tcBorders>
            <w:shd w:val="clear" w:color="auto" w:fill="FFFFFF"/>
            <w:vAlign w:val="center"/>
          </w:tcPr>
          <w:p>
            <w:pPr>
              <w:pStyle w:val="21"/>
              <w:spacing w:after="0"/>
              <w:ind w:left="1740" w:firstLine="0"/>
              <w:jc w:val="both"/>
              <w:rPr>
                <w:sz w:val="19"/>
                <w:szCs w:val="19"/>
              </w:rPr>
            </w:pPr>
            <w:r>
              <w:rPr>
                <w:rFonts w:ascii="Times New Roman" w:hAnsi="Times New Roman" w:eastAsia="Times New Roman" w:cs="Times New Roman"/>
                <w:sz w:val="19"/>
                <w:szCs w:val="19"/>
              </w:rPr>
              <w:t>0</w:t>
            </w:r>
          </w:p>
        </w:tc>
        <w:tc>
          <w:tcPr>
            <w:tcW w:w="1879" w:type="dxa"/>
            <w:tcBorders>
              <w:top w:val="single" w:color="auto" w:sz="4" w:space="0"/>
              <w:left w:val="single" w:color="auto" w:sz="4" w:space="0"/>
            </w:tcBorders>
            <w:shd w:val="clear" w:color="auto" w:fill="FFFFFF"/>
            <w:vAlign w:val="center"/>
          </w:tcPr>
          <w:p>
            <w:pPr>
              <w:pStyle w:val="21"/>
              <w:spacing w:after="0"/>
              <w:ind w:left="1740" w:firstLine="0"/>
              <w:jc w:val="both"/>
              <w:rPr>
                <w:sz w:val="19"/>
                <w:szCs w:val="19"/>
              </w:rPr>
            </w:pPr>
            <w:r>
              <w:rPr>
                <w:rFonts w:ascii="Times New Roman" w:hAnsi="Times New Roman" w:eastAsia="Times New Roman" w:cs="Times New Roman"/>
                <w:sz w:val="19"/>
                <w:szCs w:val="19"/>
              </w:rPr>
              <w:t>0</w:t>
            </w:r>
          </w:p>
        </w:tc>
        <w:tc>
          <w:tcPr>
            <w:tcW w:w="1922" w:type="dxa"/>
            <w:tcBorders>
              <w:top w:val="single" w:color="auto" w:sz="4" w:space="0"/>
              <w:left w:val="single" w:color="auto" w:sz="4" w:space="0"/>
              <w:right w:val="single" w:color="auto" w:sz="4" w:space="0"/>
            </w:tcBorders>
            <w:shd w:val="clear" w:color="auto" w:fill="FFFFFF"/>
            <w:vAlign w:val="center"/>
          </w:tcPr>
          <w:p>
            <w:pPr>
              <w:pStyle w:val="21"/>
              <w:spacing w:after="0"/>
              <w:ind w:left="1760" w:firstLine="0"/>
              <w:rPr>
                <w:sz w:val="19"/>
                <w:szCs w:val="19"/>
              </w:rPr>
            </w:pPr>
            <w:r>
              <w:rPr>
                <w:rFonts w:ascii="Times New Roman" w:hAnsi="Times New Roman" w:eastAsia="Times New Roman" w:cs="Times New Roman"/>
                <w:sz w:val="19"/>
                <w:szCs w:val="19"/>
              </w:rPr>
              <w:t>0</w:t>
            </w:r>
          </w:p>
        </w:tc>
      </w:tr>
      <w:tr>
        <w:tblPrEx>
          <w:tblCellMar>
            <w:top w:w="0" w:type="dxa"/>
            <w:left w:w="10" w:type="dxa"/>
            <w:bottom w:w="0" w:type="dxa"/>
            <w:right w:w="10" w:type="dxa"/>
          </w:tblCellMar>
        </w:tblPrEx>
        <w:trPr>
          <w:trHeight w:val="641" w:hRule="exact"/>
          <w:jc w:val="center"/>
        </w:trPr>
        <w:tc>
          <w:tcPr>
            <w:tcW w:w="1202" w:type="dxa"/>
            <w:tcBorders>
              <w:top w:val="single" w:color="auto" w:sz="4" w:space="0"/>
              <w:left w:val="single" w:color="auto" w:sz="4" w:space="0"/>
            </w:tcBorders>
            <w:shd w:val="clear" w:color="auto" w:fill="FFFFFF"/>
            <w:vAlign w:val="center"/>
          </w:tcPr>
          <w:p>
            <w:pPr>
              <w:pStyle w:val="21"/>
              <w:spacing w:after="0"/>
              <w:ind w:firstLine="0"/>
              <w:rPr>
                <w:sz w:val="19"/>
                <w:szCs w:val="19"/>
              </w:rPr>
            </w:pPr>
            <w:r>
              <w:rPr>
                <w:rFonts w:ascii="Times New Roman" w:hAnsi="Times New Roman" w:eastAsia="Times New Roman" w:cs="Times New Roman"/>
                <w:sz w:val="19"/>
                <w:szCs w:val="19"/>
              </w:rPr>
              <w:t>21011</w:t>
            </w:r>
          </w:p>
        </w:tc>
        <w:tc>
          <w:tcPr>
            <w:tcW w:w="1375" w:type="dxa"/>
            <w:tcBorders>
              <w:top w:val="single" w:color="auto" w:sz="4" w:space="0"/>
              <w:left w:val="single" w:color="auto" w:sz="4" w:space="0"/>
            </w:tcBorders>
            <w:shd w:val="clear" w:color="auto" w:fill="FFFFFF"/>
          </w:tcPr>
          <w:p>
            <w:pPr>
              <w:pStyle w:val="21"/>
              <w:spacing w:after="0" w:line="317" w:lineRule="exact"/>
              <w:ind w:firstLine="0"/>
              <w:rPr>
                <w:sz w:val="19"/>
                <w:szCs w:val="19"/>
              </w:rPr>
            </w:pPr>
            <w:r>
              <w:rPr>
                <w:sz w:val="19"/>
                <w:szCs w:val="19"/>
              </w:rPr>
              <w:t>行政事业单位 医疗</w:t>
            </w:r>
          </w:p>
        </w:tc>
        <w:tc>
          <w:tcPr>
            <w:tcW w:w="1886" w:type="dxa"/>
            <w:tcBorders>
              <w:top w:val="single" w:color="auto" w:sz="4" w:space="0"/>
              <w:left w:val="single" w:color="auto" w:sz="4" w:space="0"/>
            </w:tcBorders>
            <w:shd w:val="clear" w:color="auto" w:fill="FFFFFF"/>
            <w:vAlign w:val="center"/>
          </w:tcPr>
          <w:p>
            <w:pPr>
              <w:pStyle w:val="21"/>
              <w:spacing w:after="0"/>
              <w:ind w:left="1340" w:firstLine="0"/>
              <w:rPr>
                <w:sz w:val="19"/>
                <w:szCs w:val="19"/>
              </w:rPr>
            </w:pPr>
            <w:r>
              <w:rPr>
                <w:rFonts w:ascii="Times New Roman" w:hAnsi="Times New Roman" w:eastAsia="Times New Roman" w:cs="Times New Roman"/>
                <w:sz w:val="19"/>
                <w:szCs w:val="19"/>
                <w:lang w:val="en-US" w:eastAsia="en-US" w:bidi="en-US"/>
              </w:rPr>
              <w:t>39.66</w:t>
            </w:r>
          </w:p>
        </w:tc>
        <w:tc>
          <w:tcPr>
            <w:tcW w:w="1886" w:type="dxa"/>
            <w:tcBorders>
              <w:top w:val="single" w:color="auto" w:sz="4" w:space="0"/>
              <w:left w:val="single" w:color="auto" w:sz="4" w:space="0"/>
            </w:tcBorders>
            <w:shd w:val="clear" w:color="auto" w:fill="FFFFFF"/>
            <w:vAlign w:val="center"/>
          </w:tcPr>
          <w:p>
            <w:pPr>
              <w:pStyle w:val="21"/>
              <w:spacing w:after="0"/>
              <w:ind w:firstLine="0"/>
              <w:jc w:val="right"/>
              <w:rPr>
                <w:sz w:val="19"/>
                <w:szCs w:val="19"/>
              </w:rPr>
            </w:pPr>
            <w:r>
              <w:rPr>
                <w:rFonts w:ascii="Times New Roman" w:hAnsi="Times New Roman" w:eastAsia="Times New Roman" w:cs="Times New Roman"/>
                <w:sz w:val="19"/>
                <w:szCs w:val="19"/>
                <w:lang w:val="en-US" w:eastAsia="en-US" w:bidi="en-US"/>
              </w:rPr>
              <w:t>39.66</w:t>
            </w:r>
          </w:p>
        </w:tc>
        <w:tc>
          <w:tcPr>
            <w:tcW w:w="1901" w:type="dxa"/>
            <w:tcBorders>
              <w:top w:val="single" w:color="auto" w:sz="4" w:space="0"/>
              <w:left w:val="single" w:color="auto" w:sz="4" w:space="0"/>
            </w:tcBorders>
            <w:shd w:val="clear" w:color="auto" w:fill="FFFFFF"/>
            <w:vAlign w:val="center"/>
          </w:tcPr>
          <w:p>
            <w:pPr>
              <w:pStyle w:val="21"/>
              <w:spacing w:after="0"/>
              <w:ind w:left="1740" w:firstLine="0"/>
              <w:rPr>
                <w:sz w:val="19"/>
                <w:szCs w:val="19"/>
              </w:rPr>
            </w:pPr>
            <w:r>
              <w:rPr>
                <w:rFonts w:ascii="Times New Roman" w:hAnsi="Times New Roman" w:eastAsia="Times New Roman" w:cs="Times New Roman"/>
                <w:sz w:val="19"/>
                <w:szCs w:val="19"/>
              </w:rPr>
              <w:t>0</w:t>
            </w:r>
          </w:p>
        </w:tc>
        <w:tc>
          <w:tcPr>
            <w:tcW w:w="1886" w:type="dxa"/>
            <w:tcBorders>
              <w:top w:val="single" w:color="auto" w:sz="4" w:space="0"/>
              <w:left w:val="single" w:color="auto" w:sz="4" w:space="0"/>
            </w:tcBorders>
            <w:shd w:val="clear" w:color="auto" w:fill="FFFFFF"/>
            <w:vAlign w:val="center"/>
          </w:tcPr>
          <w:p>
            <w:pPr>
              <w:pStyle w:val="21"/>
              <w:spacing w:after="0"/>
              <w:ind w:left="1740" w:firstLine="0"/>
              <w:jc w:val="both"/>
              <w:rPr>
                <w:sz w:val="19"/>
                <w:szCs w:val="19"/>
              </w:rPr>
            </w:pPr>
            <w:r>
              <w:rPr>
                <w:rFonts w:ascii="Times New Roman" w:hAnsi="Times New Roman" w:eastAsia="Times New Roman" w:cs="Times New Roman"/>
                <w:sz w:val="19"/>
                <w:szCs w:val="19"/>
              </w:rPr>
              <w:t>0</w:t>
            </w:r>
          </w:p>
        </w:tc>
        <w:tc>
          <w:tcPr>
            <w:tcW w:w="1879" w:type="dxa"/>
            <w:tcBorders>
              <w:top w:val="single" w:color="auto" w:sz="4" w:space="0"/>
              <w:left w:val="single" w:color="auto" w:sz="4" w:space="0"/>
            </w:tcBorders>
            <w:shd w:val="clear" w:color="auto" w:fill="FFFFFF"/>
            <w:vAlign w:val="center"/>
          </w:tcPr>
          <w:p>
            <w:pPr>
              <w:pStyle w:val="21"/>
              <w:spacing w:after="0"/>
              <w:ind w:left="1740" w:firstLine="0"/>
              <w:jc w:val="both"/>
              <w:rPr>
                <w:sz w:val="19"/>
                <w:szCs w:val="19"/>
              </w:rPr>
            </w:pPr>
            <w:r>
              <w:rPr>
                <w:rFonts w:ascii="Times New Roman" w:hAnsi="Times New Roman" w:eastAsia="Times New Roman" w:cs="Times New Roman"/>
                <w:sz w:val="19"/>
                <w:szCs w:val="19"/>
              </w:rPr>
              <w:t>0</w:t>
            </w:r>
          </w:p>
        </w:tc>
        <w:tc>
          <w:tcPr>
            <w:tcW w:w="1922" w:type="dxa"/>
            <w:tcBorders>
              <w:top w:val="single" w:color="auto" w:sz="4" w:space="0"/>
              <w:left w:val="single" w:color="auto" w:sz="4" w:space="0"/>
              <w:right w:val="single" w:color="auto" w:sz="4" w:space="0"/>
            </w:tcBorders>
            <w:shd w:val="clear" w:color="auto" w:fill="FFFFFF"/>
            <w:vAlign w:val="center"/>
          </w:tcPr>
          <w:p>
            <w:pPr>
              <w:pStyle w:val="21"/>
              <w:spacing w:after="0"/>
              <w:ind w:left="1760" w:firstLine="0"/>
              <w:rPr>
                <w:sz w:val="19"/>
                <w:szCs w:val="19"/>
              </w:rPr>
            </w:pPr>
            <w:r>
              <w:rPr>
                <w:rFonts w:ascii="Times New Roman" w:hAnsi="Times New Roman" w:eastAsia="Times New Roman" w:cs="Times New Roman"/>
                <w:sz w:val="19"/>
                <w:szCs w:val="19"/>
              </w:rPr>
              <w:t>0</w:t>
            </w:r>
          </w:p>
        </w:tc>
      </w:tr>
      <w:tr>
        <w:tblPrEx>
          <w:tblCellMar>
            <w:top w:w="0" w:type="dxa"/>
            <w:left w:w="10" w:type="dxa"/>
            <w:bottom w:w="0" w:type="dxa"/>
            <w:right w:w="10" w:type="dxa"/>
          </w:tblCellMar>
        </w:tblPrEx>
        <w:trPr>
          <w:trHeight w:val="482" w:hRule="exact"/>
          <w:jc w:val="center"/>
        </w:trPr>
        <w:tc>
          <w:tcPr>
            <w:tcW w:w="1202" w:type="dxa"/>
            <w:tcBorders>
              <w:top w:val="single" w:color="auto" w:sz="4" w:space="0"/>
              <w:left w:val="single" w:color="auto" w:sz="4" w:space="0"/>
            </w:tcBorders>
            <w:shd w:val="clear" w:color="auto" w:fill="FFFFFF"/>
            <w:vAlign w:val="center"/>
          </w:tcPr>
          <w:p>
            <w:pPr>
              <w:pStyle w:val="21"/>
              <w:spacing w:after="0"/>
              <w:ind w:firstLine="0"/>
              <w:rPr>
                <w:sz w:val="19"/>
                <w:szCs w:val="19"/>
              </w:rPr>
            </w:pPr>
            <w:r>
              <w:rPr>
                <w:rFonts w:ascii="Times New Roman" w:hAnsi="Times New Roman" w:eastAsia="Times New Roman" w:cs="Times New Roman"/>
                <w:sz w:val="19"/>
                <w:szCs w:val="19"/>
              </w:rPr>
              <w:t>2101101</w:t>
            </w:r>
          </w:p>
        </w:tc>
        <w:tc>
          <w:tcPr>
            <w:tcW w:w="1375" w:type="dxa"/>
            <w:tcBorders>
              <w:top w:val="single" w:color="auto" w:sz="4" w:space="0"/>
              <w:left w:val="single" w:color="auto" w:sz="4" w:space="0"/>
            </w:tcBorders>
            <w:shd w:val="clear" w:color="auto" w:fill="FFFFFF"/>
            <w:vAlign w:val="center"/>
          </w:tcPr>
          <w:p>
            <w:pPr>
              <w:pStyle w:val="21"/>
              <w:spacing w:after="0"/>
              <w:ind w:firstLine="0"/>
              <w:rPr>
                <w:sz w:val="19"/>
                <w:szCs w:val="19"/>
              </w:rPr>
            </w:pPr>
            <w:r>
              <w:rPr>
                <w:sz w:val="19"/>
                <w:szCs w:val="19"/>
              </w:rPr>
              <w:t>行政单位医疗</w:t>
            </w:r>
          </w:p>
        </w:tc>
        <w:tc>
          <w:tcPr>
            <w:tcW w:w="1886" w:type="dxa"/>
            <w:tcBorders>
              <w:top w:val="single" w:color="auto" w:sz="4" w:space="0"/>
              <w:left w:val="single" w:color="auto" w:sz="4" w:space="0"/>
            </w:tcBorders>
            <w:shd w:val="clear" w:color="auto" w:fill="FFFFFF"/>
            <w:vAlign w:val="center"/>
          </w:tcPr>
          <w:p>
            <w:pPr>
              <w:pStyle w:val="21"/>
              <w:spacing w:after="0"/>
              <w:ind w:left="1340" w:firstLine="0"/>
              <w:rPr>
                <w:sz w:val="19"/>
                <w:szCs w:val="19"/>
              </w:rPr>
            </w:pPr>
            <w:r>
              <w:rPr>
                <w:rFonts w:ascii="Times New Roman" w:hAnsi="Times New Roman" w:eastAsia="Times New Roman" w:cs="Times New Roman"/>
                <w:sz w:val="19"/>
                <w:szCs w:val="19"/>
                <w:lang w:val="en-US" w:eastAsia="en-US" w:bidi="en-US"/>
              </w:rPr>
              <w:t>39.66</w:t>
            </w:r>
          </w:p>
        </w:tc>
        <w:tc>
          <w:tcPr>
            <w:tcW w:w="1886" w:type="dxa"/>
            <w:tcBorders>
              <w:top w:val="single" w:color="auto" w:sz="4" w:space="0"/>
              <w:left w:val="single" w:color="auto" w:sz="4" w:space="0"/>
            </w:tcBorders>
            <w:shd w:val="clear" w:color="auto" w:fill="FFFFFF"/>
            <w:vAlign w:val="center"/>
          </w:tcPr>
          <w:p>
            <w:pPr>
              <w:pStyle w:val="21"/>
              <w:spacing w:after="0"/>
              <w:ind w:firstLine="0"/>
              <w:jc w:val="right"/>
              <w:rPr>
                <w:sz w:val="19"/>
                <w:szCs w:val="19"/>
              </w:rPr>
            </w:pPr>
            <w:r>
              <w:rPr>
                <w:rFonts w:ascii="Times New Roman" w:hAnsi="Times New Roman" w:eastAsia="Times New Roman" w:cs="Times New Roman"/>
                <w:sz w:val="19"/>
                <w:szCs w:val="19"/>
                <w:lang w:val="en-US" w:eastAsia="en-US" w:bidi="en-US"/>
              </w:rPr>
              <w:t xml:space="preserve">39. </w:t>
            </w:r>
            <w:r>
              <w:rPr>
                <w:rFonts w:ascii="Times New Roman" w:hAnsi="Times New Roman" w:eastAsia="Times New Roman" w:cs="Times New Roman"/>
                <w:sz w:val="19"/>
                <w:szCs w:val="19"/>
              </w:rPr>
              <w:t>66</w:t>
            </w:r>
          </w:p>
        </w:tc>
        <w:tc>
          <w:tcPr>
            <w:tcW w:w="1901" w:type="dxa"/>
            <w:tcBorders>
              <w:top w:val="single" w:color="auto" w:sz="4" w:space="0"/>
              <w:left w:val="single" w:color="auto" w:sz="4" w:space="0"/>
            </w:tcBorders>
            <w:shd w:val="clear" w:color="auto" w:fill="FFFFFF"/>
            <w:vAlign w:val="center"/>
          </w:tcPr>
          <w:p>
            <w:pPr>
              <w:pStyle w:val="21"/>
              <w:spacing w:after="0"/>
              <w:ind w:left="1740" w:firstLine="0"/>
              <w:rPr>
                <w:sz w:val="19"/>
                <w:szCs w:val="19"/>
              </w:rPr>
            </w:pPr>
            <w:r>
              <w:rPr>
                <w:rFonts w:ascii="Times New Roman" w:hAnsi="Times New Roman" w:eastAsia="Times New Roman" w:cs="Times New Roman"/>
                <w:sz w:val="19"/>
                <w:szCs w:val="19"/>
              </w:rPr>
              <w:t>0</w:t>
            </w:r>
          </w:p>
        </w:tc>
        <w:tc>
          <w:tcPr>
            <w:tcW w:w="1886" w:type="dxa"/>
            <w:tcBorders>
              <w:top w:val="single" w:color="auto" w:sz="4" w:space="0"/>
              <w:left w:val="single" w:color="auto" w:sz="4" w:space="0"/>
            </w:tcBorders>
            <w:shd w:val="clear" w:color="auto" w:fill="FFFFFF"/>
            <w:vAlign w:val="center"/>
          </w:tcPr>
          <w:p>
            <w:pPr>
              <w:pStyle w:val="21"/>
              <w:spacing w:after="0"/>
              <w:ind w:left="1740" w:firstLine="0"/>
              <w:jc w:val="both"/>
              <w:rPr>
                <w:sz w:val="19"/>
                <w:szCs w:val="19"/>
              </w:rPr>
            </w:pPr>
            <w:r>
              <w:rPr>
                <w:rFonts w:ascii="Times New Roman" w:hAnsi="Times New Roman" w:eastAsia="Times New Roman" w:cs="Times New Roman"/>
                <w:sz w:val="19"/>
                <w:szCs w:val="19"/>
              </w:rPr>
              <w:t>0</w:t>
            </w:r>
          </w:p>
        </w:tc>
        <w:tc>
          <w:tcPr>
            <w:tcW w:w="1879" w:type="dxa"/>
            <w:tcBorders>
              <w:top w:val="single" w:color="auto" w:sz="4" w:space="0"/>
              <w:left w:val="single" w:color="auto" w:sz="4" w:space="0"/>
            </w:tcBorders>
            <w:shd w:val="clear" w:color="auto" w:fill="FFFFFF"/>
            <w:vAlign w:val="center"/>
          </w:tcPr>
          <w:p>
            <w:pPr>
              <w:pStyle w:val="21"/>
              <w:spacing w:after="0"/>
              <w:ind w:left="1740" w:firstLine="0"/>
              <w:jc w:val="both"/>
              <w:rPr>
                <w:sz w:val="19"/>
                <w:szCs w:val="19"/>
              </w:rPr>
            </w:pPr>
            <w:r>
              <w:rPr>
                <w:rFonts w:ascii="Times New Roman" w:hAnsi="Times New Roman" w:eastAsia="Times New Roman" w:cs="Times New Roman"/>
                <w:sz w:val="19"/>
                <w:szCs w:val="19"/>
              </w:rPr>
              <w:t>0</w:t>
            </w:r>
          </w:p>
        </w:tc>
        <w:tc>
          <w:tcPr>
            <w:tcW w:w="1922" w:type="dxa"/>
            <w:tcBorders>
              <w:top w:val="single" w:color="auto" w:sz="4" w:space="0"/>
              <w:left w:val="single" w:color="auto" w:sz="4" w:space="0"/>
              <w:right w:val="single" w:color="auto" w:sz="4" w:space="0"/>
            </w:tcBorders>
            <w:shd w:val="clear" w:color="auto" w:fill="FFFFFF"/>
            <w:vAlign w:val="center"/>
          </w:tcPr>
          <w:p>
            <w:pPr>
              <w:pStyle w:val="21"/>
              <w:spacing w:after="0"/>
              <w:ind w:left="1760" w:firstLine="0"/>
              <w:rPr>
                <w:sz w:val="19"/>
                <w:szCs w:val="19"/>
              </w:rPr>
            </w:pPr>
            <w:r>
              <w:rPr>
                <w:rFonts w:ascii="Times New Roman" w:hAnsi="Times New Roman" w:eastAsia="Times New Roman" w:cs="Times New Roman"/>
                <w:sz w:val="19"/>
                <w:szCs w:val="19"/>
              </w:rPr>
              <w:t>0</w:t>
            </w:r>
          </w:p>
        </w:tc>
      </w:tr>
      <w:tr>
        <w:tblPrEx>
          <w:tblCellMar>
            <w:top w:w="0" w:type="dxa"/>
            <w:left w:w="10" w:type="dxa"/>
            <w:bottom w:w="0" w:type="dxa"/>
            <w:right w:w="10" w:type="dxa"/>
          </w:tblCellMar>
        </w:tblPrEx>
        <w:trPr>
          <w:trHeight w:val="475" w:hRule="exact"/>
          <w:jc w:val="center"/>
        </w:trPr>
        <w:tc>
          <w:tcPr>
            <w:tcW w:w="1202" w:type="dxa"/>
            <w:tcBorders>
              <w:top w:val="single" w:color="auto" w:sz="4" w:space="0"/>
              <w:left w:val="single" w:color="auto" w:sz="4" w:space="0"/>
            </w:tcBorders>
            <w:shd w:val="clear" w:color="auto" w:fill="FFFFFF"/>
            <w:vAlign w:val="center"/>
          </w:tcPr>
          <w:p>
            <w:pPr>
              <w:pStyle w:val="21"/>
              <w:spacing w:after="0"/>
              <w:ind w:firstLine="0"/>
              <w:rPr>
                <w:sz w:val="19"/>
                <w:szCs w:val="19"/>
              </w:rPr>
            </w:pPr>
            <w:r>
              <w:rPr>
                <w:rFonts w:ascii="Times New Roman" w:hAnsi="Times New Roman" w:eastAsia="Times New Roman" w:cs="Times New Roman"/>
                <w:sz w:val="19"/>
                <w:szCs w:val="19"/>
              </w:rPr>
              <w:t>221</w:t>
            </w:r>
          </w:p>
        </w:tc>
        <w:tc>
          <w:tcPr>
            <w:tcW w:w="1375" w:type="dxa"/>
            <w:tcBorders>
              <w:top w:val="single" w:color="auto" w:sz="4" w:space="0"/>
              <w:left w:val="single" w:color="auto" w:sz="4" w:space="0"/>
            </w:tcBorders>
            <w:shd w:val="clear" w:color="auto" w:fill="FFFFFF"/>
            <w:vAlign w:val="center"/>
          </w:tcPr>
          <w:p>
            <w:pPr>
              <w:pStyle w:val="21"/>
              <w:spacing w:after="0"/>
              <w:ind w:firstLine="0"/>
              <w:rPr>
                <w:sz w:val="19"/>
                <w:szCs w:val="19"/>
              </w:rPr>
            </w:pPr>
            <w:r>
              <w:rPr>
                <w:sz w:val="19"/>
                <w:szCs w:val="19"/>
              </w:rPr>
              <w:t>住房保障支出</w:t>
            </w:r>
          </w:p>
        </w:tc>
        <w:tc>
          <w:tcPr>
            <w:tcW w:w="1886" w:type="dxa"/>
            <w:tcBorders>
              <w:top w:val="single" w:color="auto" w:sz="4" w:space="0"/>
              <w:left w:val="single" w:color="auto" w:sz="4" w:space="0"/>
            </w:tcBorders>
            <w:shd w:val="clear" w:color="auto" w:fill="FFFFFF"/>
            <w:vAlign w:val="center"/>
          </w:tcPr>
          <w:p>
            <w:pPr>
              <w:pStyle w:val="21"/>
              <w:spacing w:after="0"/>
              <w:ind w:left="1340" w:firstLine="0"/>
              <w:rPr>
                <w:sz w:val="19"/>
                <w:szCs w:val="19"/>
              </w:rPr>
            </w:pPr>
            <w:r>
              <w:rPr>
                <w:rFonts w:ascii="Times New Roman" w:hAnsi="Times New Roman" w:eastAsia="Times New Roman" w:cs="Times New Roman"/>
                <w:sz w:val="19"/>
                <w:szCs w:val="19"/>
                <w:lang w:val="en-US" w:eastAsia="en-US" w:bidi="en-US"/>
              </w:rPr>
              <w:t xml:space="preserve">55. </w:t>
            </w:r>
            <w:r>
              <w:rPr>
                <w:rFonts w:ascii="Times New Roman" w:hAnsi="Times New Roman" w:eastAsia="Times New Roman" w:cs="Times New Roman"/>
                <w:sz w:val="19"/>
                <w:szCs w:val="19"/>
              </w:rPr>
              <w:t>19</w:t>
            </w:r>
          </w:p>
        </w:tc>
        <w:tc>
          <w:tcPr>
            <w:tcW w:w="1886" w:type="dxa"/>
            <w:tcBorders>
              <w:top w:val="single" w:color="auto" w:sz="4" w:space="0"/>
              <w:left w:val="single" w:color="auto" w:sz="4" w:space="0"/>
            </w:tcBorders>
            <w:shd w:val="clear" w:color="auto" w:fill="FFFFFF"/>
            <w:vAlign w:val="center"/>
          </w:tcPr>
          <w:p>
            <w:pPr>
              <w:pStyle w:val="21"/>
              <w:spacing w:after="0"/>
              <w:ind w:firstLine="0"/>
              <w:jc w:val="right"/>
              <w:rPr>
                <w:sz w:val="19"/>
                <w:szCs w:val="19"/>
              </w:rPr>
            </w:pPr>
            <w:r>
              <w:rPr>
                <w:rFonts w:ascii="Times New Roman" w:hAnsi="Times New Roman" w:eastAsia="Times New Roman" w:cs="Times New Roman"/>
                <w:sz w:val="19"/>
                <w:szCs w:val="19"/>
                <w:lang w:val="en-US" w:eastAsia="en-US" w:bidi="en-US"/>
              </w:rPr>
              <w:t xml:space="preserve">55. </w:t>
            </w:r>
            <w:r>
              <w:rPr>
                <w:rFonts w:ascii="Times New Roman" w:hAnsi="Times New Roman" w:eastAsia="Times New Roman" w:cs="Times New Roman"/>
                <w:sz w:val="19"/>
                <w:szCs w:val="19"/>
              </w:rPr>
              <w:t>19</w:t>
            </w:r>
          </w:p>
        </w:tc>
        <w:tc>
          <w:tcPr>
            <w:tcW w:w="1901" w:type="dxa"/>
            <w:tcBorders>
              <w:top w:val="single" w:color="auto" w:sz="4" w:space="0"/>
              <w:left w:val="single" w:color="auto" w:sz="4" w:space="0"/>
            </w:tcBorders>
            <w:shd w:val="clear" w:color="auto" w:fill="FFFFFF"/>
            <w:vAlign w:val="center"/>
          </w:tcPr>
          <w:p>
            <w:pPr>
              <w:pStyle w:val="21"/>
              <w:spacing w:after="0"/>
              <w:ind w:left="1740" w:firstLine="0"/>
              <w:rPr>
                <w:sz w:val="19"/>
                <w:szCs w:val="19"/>
              </w:rPr>
            </w:pPr>
            <w:r>
              <w:rPr>
                <w:rFonts w:ascii="Times New Roman" w:hAnsi="Times New Roman" w:eastAsia="Times New Roman" w:cs="Times New Roman"/>
                <w:sz w:val="19"/>
                <w:szCs w:val="19"/>
              </w:rPr>
              <w:t>0</w:t>
            </w:r>
          </w:p>
        </w:tc>
        <w:tc>
          <w:tcPr>
            <w:tcW w:w="1886" w:type="dxa"/>
            <w:tcBorders>
              <w:top w:val="single" w:color="auto" w:sz="4" w:space="0"/>
              <w:left w:val="single" w:color="auto" w:sz="4" w:space="0"/>
            </w:tcBorders>
            <w:shd w:val="clear" w:color="auto" w:fill="FFFFFF"/>
            <w:vAlign w:val="center"/>
          </w:tcPr>
          <w:p>
            <w:pPr>
              <w:pStyle w:val="21"/>
              <w:spacing w:after="0"/>
              <w:ind w:left="1740" w:firstLine="0"/>
              <w:jc w:val="both"/>
              <w:rPr>
                <w:sz w:val="19"/>
                <w:szCs w:val="19"/>
              </w:rPr>
            </w:pPr>
            <w:r>
              <w:rPr>
                <w:rFonts w:ascii="Times New Roman" w:hAnsi="Times New Roman" w:eastAsia="Times New Roman" w:cs="Times New Roman"/>
                <w:sz w:val="19"/>
                <w:szCs w:val="19"/>
              </w:rPr>
              <w:t>0</w:t>
            </w:r>
          </w:p>
        </w:tc>
        <w:tc>
          <w:tcPr>
            <w:tcW w:w="1879" w:type="dxa"/>
            <w:tcBorders>
              <w:top w:val="single" w:color="auto" w:sz="4" w:space="0"/>
              <w:left w:val="single" w:color="auto" w:sz="4" w:space="0"/>
            </w:tcBorders>
            <w:shd w:val="clear" w:color="auto" w:fill="FFFFFF"/>
            <w:vAlign w:val="center"/>
          </w:tcPr>
          <w:p>
            <w:pPr>
              <w:pStyle w:val="21"/>
              <w:spacing w:after="0"/>
              <w:ind w:left="1740" w:firstLine="0"/>
              <w:jc w:val="both"/>
              <w:rPr>
                <w:sz w:val="19"/>
                <w:szCs w:val="19"/>
              </w:rPr>
            </w:pPr>
            <w:r>
              <w:rPr>
                <w:rFonts w:ascii="Times New Roman" w:hAnsi="Times New Roman" w:eastAsia="Times New Roman" w:cs="Times New Roman"/>
                <w:sz w:val="19"/>
                <w:szCs w:val="19"/>
              </w:rPr>
              <w:t>0</w:t>
            </w:r>
          </w:p>
        </w:tc>
        <w:tc>
          <w:tcPr>
            <w:tcW w:w="1922" w:type="dxa"/>
            <w:tcBorders>
              <w:top w:val="single" w:color="auto" w:sz="4" w:space="0"/>
              <w:left w:val="single" w:color="auto" w:sz="4" w:space="0"/>
              <w:right w:val="single" w:color="auto" w:sz="4" w:space="0"/>
            </w:tcBorders>
            <w:shd w:val="clear" w:color="auto" w:fill="FFFFFF"/>
            <w:vAlign w:val="center"/>
          </w:tcPr>
          <w:p>
            <w:pPr>
              <w:pStyle w:val="21"/>
              <w:spacing w:after="0"/>
              <w:ind w:left="1760" w:firstLine="0"/>
              <w:rPr>
                <w:sz w:val="19"/>
                <w:szCs w:val="19"/>
              </w:rPr>
            </w:pPr>
            <w:r>
              <w:rPr>
                <w:rFonts w:ascii="Times New Roman" w:hAnsi="Times New Roman" w:eastAsia="Times New Roman" w:cs="Times New Roman"/>
                <w:sz w:val="19"/>
                <w:szCs w:val="19"/>
              </w:rPr>
              <w:t>0</w:t>
            </w:r>
          </w:p>
        </w:tc>
      </w:tr>
      <w:tr>
        <w:tblPrEx>
          <w:tblCellMar>
            <w:top w:w="0" w:type="dxa"/>
            <w:left w:w="10" w:type="dxa"/>
            <w:bottom w:w="0" w:type="dxa"/>
            <w:right w:w="10" w:type="dxa"/>
          </w:tblCellMar>
        </w:tblPrEx>
        <w:trPr>
          <w:trHeight w:val="482" w:hRule="exact"/>
          <w:jc w:val="center"/>
        </w:trPr>
        <w:tc>
          <w:tcPr>
            <w:tcW w:w="1202" w:type="dxa"/>
            <w:tcBorders>
              <w:top w:val="single" w:color="auto" w:sz="4" w:space="0"/>
              <w:left w:val="single" w:color="auto" w:sz="4" w:space="0"/>
            </w:tcBorders>
            <w:shd w:val="clear" w:color="auto" w:fill="FFFFFF"/>
            <w:vAlign w:val="center"/>
          </w:tcPr>
          <w:p>
            <w:pPr>
              <w:pStyle w:val="21"/>
              <w:spacing w:after="0"/>
              <w:ind w:firstLine="0"/>
              <w:rPr>
                <w:sz w:val="19"/>
                <w:szCs w:val="19"/>
              </w:rPr>
            </w:pPr>
            <w:r>
              <w:rPr>
                <w:rFonts w:ascii="Times New Roman" w:hAnsi="Times New Roman" w:eastAsia="Times New Roman" w:cs="Times New Roman"/>
                <w:sz w:val="19"/>
                <w:szCs w:val="19"/>
              </w:rPr>
              <w:t>22102</w:t>
            </w:r>
          </w:p>
        </w:tc>
        <w:tc>
          <w:tcPr>
            <w:tcW w:w="1375" w:type="dxa"/>
            <w:tcBorders>
              <w:top w:val="single" w:color="auto" w:sz="4" w:space="0"/>
              <w:left w:val="single" w:color="auto" w:sz="4" w:space="0"/>
            </w:tcBorders>
            <w:shd w:val="clear" w:color="auto" w:fill="FFFFFF"/>
            <w:vAlign w:val="center"/>
          </w:tcPr>
          <w:p>
            <w:pPr>
              <w:pStyle w:val="21"/>
              <w:spacing w:after="0"/>
              <w:ind w:firstLine="0"/>
              <w:rPr>
                <w:sz w:val="19"/>
                <w:szCs w:val="19"/>
              </w:rPr>
            </w:pPr>
            <w:r>
              <w:rPr>
                <w:sz w:val="19"/>
                <w:szCs w:val="19"/>
              </w:rPr>
              <w:t>住房改革支出</w:t>
            </w:r>
          </w:p>
        </w:tc>
        <w:tc>
          <w:tcPr>
            <w:tcW w:w="1886" w:type="dxa"/>
            <w:tcBorders>
              <w:top w:val="single" w:color="auto" w:sz="4" w:space="0"/>
              <w:left w:val="single" w:color="auto" w:sz="4" w:space="0"/>
            </w:tcBorders>
            <w:shd w:val="clear" w:color="auto" w:fill="FFFFFF"/>
            <w:vAlign w:val="center"/>
          </w:tcPr>
          <w:p>
            <w:pPr>
              <w:pStyle w:val="21"/>
              <w:spacing w:after="0"/>
              <w:ind w:left="1340" w:firstLine="0"/>
              <w:rPr>
                <w:sz w:val="19"/>
                <w:szCs w:val="19"/>
              </w:rPr>
            </w:pPr>
            <w:r>
              <w:rPr>
                <w:rFonts w:ascii="Times New Roman" w:hAnsi="Times New Roman" w:eastAsia="Times New Roman" w:cs="Times New Roman"/>
                <w:sz w:val="19"/>
                <w:szCs w:val="19"/>
                <w:lang w:val="en-US" w:eastAsia="en-US" w:bidi="en-US"/>
              </w:rPr>
              <w:t xml:space="preserve">55. </w:t>
            </w:r>
            <w:r>
              <w:rPr>
                <w:rFonts w:ascii="Times New Roman" w:hAnsi="Times New Roman" w:eastAsia="Times New Roman" w:cs="Times New Roman"/>
                <w:sz w:val="19"/>
                <w:szCs w:val="19"/>
              </w:rPr>
              <w:t>19</w:t>
            </w:r>
          </w:p>
        </w:tc>
        <w:tc>
          <w:tcPr>
            <w:tcW w:w="1886" w:type="dxa"/>
            <w:tcBorders>
              <w:top w:val="single" w:color="auto" w:sz="4" w:space="0"/>
              <w:left w:val="single" w:color="auto" w:sz="4" w:space="0"/>
            </w:tcBorders>
            <w:shd w:val="clear" w:color="auto" w:fill="FFFFFF"/>
            <w:vAlign w:val="center"/>
          </w:tcPr>
          <w:p>
            <w:pPr>
              <w:pStyle w:val="21"/>
              <w:spacing w:after="0"/>
              <w:ind w:firstLine="0"/>
              <w:jc w:val="right"/>
              <w:rPr>
                <w:sz w:val="19"/>
                <w:szCs w:val="19"/>
              </w:rPr>
            </w:pPr>
            <w:r>
              <w:rPr>
                <w:rFonts w:ascii="Times New Roman" w:hAnsi="Times New Roman" w:eastAsia="Times New Roman" w:cs="Times New Roman"/>
                <w:sz w:val="19"/>
                <w:szCs w:val="19"/>
                <w:lang w:val="en-US" w:eastAsia="en-US" w:bidi="en-US"/>
              </w:rPr>
              <w:t xml:space="preserve">55. </w:t>
            </w:r>
            <w:r>
              <w:rPr>
                <w:rFonts w:ascii="Times New Roman" w:hAnsi="Times New Roman" w:eastAsia="Times New Roman" w:cs="Times New Roman"/>
                <w:sz w:val="19"/>
                <w:szCs w:val="19"/>
              </w:rPr>
              <w:t>19</w:t>
            </w:r>
          </w:p>
        </w:tc>
        <w:tc>
          <w:tcPr>
            <w:tcW w:w="1901" w:type="dxa"/>
            <w:tcBorders>
              <w:top w:val="single" w:color="auto" w:sz="4" w:space="0"/>
              <w:left w:val="single" w:color="auto" w:sz="4" w:space="0"/>
            </w:tcBorders>
            <w:shd w:val="clear" w:color="auto" w:fill="FFFFFF"/>
            <w:vAlign w:val="center"/>
          </w:tcPr>
          <w:p>
            <w:pPr>
              <w:pStyle w:val="21"/>
              <w:spacing w:after="0"/>
              <w:ind w:left="1740" w:firstLine="0"/>
              <w:rPr>
                <w:sz w:val="19"/>
                <w:szCs w:val="19"/>
              </w:rPr>
            </w:pPr>
            <w:r>
              <w:rPr>
                <w:rFonts w:ascii="Times New Roman" w:hAnsi="Times New Roman" w:eastAsia="Times New Roman" w:cs="Times New Roman"/>
                <w:sz w:val="19"/>
                <w:szCs w:val="19"/>
              </w:rPr>
              <w:t>0</w:t>
            </w:r>
          </w:p>
        </w:tc>
        <w:tc>
          <w:tcPr>
            <w:tcW w:w="1886" w:type="dxa"/>
            <w:tcBorders>
              <w:top w:val="single" w:color="auto" w:sz="4" w:space="0"/>
              <w:left w:val="single" w:color="auto" w:sz="4" w:space="0"/>
            </w:tcBorders>
            <w:shd w:val="clear" w:color="auto" w:fill="FFFFFF"/>
            <w:vAlign w:val="center"/>
          </w:tcPr>
          <w:p>
            <w:pPr>
              <w:pStyle w:val="21"/>
              <w:spacing w:after="0"/>
              <w:ind w:left="1740" w:firstLine="0"/>
              <w:jc w:val="both"/>
              <w:rPr>
                <w:sz w:val="19"/>
                <w:szCs w:val="19"/>
              </w:rPr>
            </w:pPr>
            <w:r>
              <w:rPr>
                <w:rFonts w:ascii="Times New Roman" w:hAnsi="Times New Roman" w:eastAsia="Times New Roman" w:cs="Times New Roman"/>
                <w:sz w:val="19"/>
                <w:szCs w:val="19"/>
              </w:rPr>
              <w:t>0</w:t>
            </w:r>
          </w:p>
        </w:tc>
        <w:tc>
          <w:tcPr>
            <w:tcW w:w="1879" w:type="dxa"/>
            <w:tcBorders>
              <w:top w:val="single" w:color="auto" w:sz="4" w:space="0"/>
              <w:left w:val="single" w:color="auto" w:sz="4" w:space="0"/>
            </w:tcBorders>
            <w:shd w:val="clear" w:color="auto" w:fill="FFFFFF"/>
            <w:vAlign w:val="center"/>
          </w:tcPr>
          <w:p>
            <w:pPr>
              <w:pStyle w:val="21"/>
              <w:spacing w:after="0"/>
              <w:ind w:firstLine="0"/>
              <w:jc w:val="right"/>
              <w:rPr>
                <w:sz w:val="19"/>
                <w:szCs w:val="19"/>
              </w:rPr>
            </w:pPr>
            <w:r>
              <w:rPr>
                <w:rFonts w:ascii="Times New Roman" w:hAnsi="Times New Roman" w:eastAsia="Times New Roman" w:cs="Times New Roman"/>
                <w:sz w:val="19"/>
                <w:szCs w:val="19"/>
              </w:rPr>
              <w:t>0</w:t>
            </w:r>
          </w:p>
        </w:tc>
        <w:tc>
          <w:tcPr>
            <w:tcW w:w="1922" w:type="dxa"/>
            <w:tcBorders>
              <w:top w:val="single" w:color="auto" w:sz="4" w:space="0"/>
              <w:left w:val="single" w:color="auto" w:sz="4" w:space="0"/>
              <w:right w:val="single" w:color="auto" w:sz="4" w:space="0"/>
            </w:tcBorders>
            <w:shd w:val="clear" w:color="auto" w:fill="FFFFFF"/>
            <w:vAlign w:val="center"/>
          </w:tcPr>
          <w:p>
            <w:pPr>
              <w:pStyle w:val="21"/>
              <w:spacing w:after="0"/>
              <w:ind w:left="1760" w:firstLine="0"/>
              <w:rPr>
                <w:sz w:val="19"/>
                <w:szCs w:val="19"/>
              </w:rPr>
            </w:pPr>
            <w:r>
              <w:rPr>
                <w:rFonts w:ascii="Times New Roman" w:hAnsi="Times New Roman" w:eastAsia="Times New Roman" w:cs="Times New Roman"/>
                <w:sz w:val="19"/>
                <w:szCs w:val="19"/>
              </w:rPr>
              <w:t>0</w:t>
            </w:r>
          </w:p>
        </w:tc>
      </w:tr>
      <w:tr>
        <w:tblPrEx>
          <w:tblCellMar>
            <w:top w:w="0" w:type="dxa"/>
            <w:left w:w="10" w:type="dxa"/>
            <w:bottom w:w="0" w:type="dxa"/>
            <w:right w:w="10" w:type="dxa"/>
          </w:tblCellMar>
        </w:tblPrEx>
        <w:trPr>
          <w:trHeight w:val="497" w:hRule="exact"/>
          <w:jc w:val="center"/>
        </w:trPr>
        <w:tc>
          <w:tcPr>
            <w:tcW w:w="1202" w:type="dxa"/>
            <w:tcBorders>
              <w:top w:val="single" w:color="auto" w:sz="4" w:space="0"/>
              <w:left w:val="single" w:color="auto" w:sz="4" w:space="0"/>
              <w:bottom w:val="single" w:color="auto" w:sz="4" w:space="0"/>
            </w:tcBorders>
            <w:shd w:val="clear" w:color="auto" w:fill="FFFFFF"/>
            <w:vAlign w:val="center"/>
          </w:tcPr>
          <w:p>
            <w:pPr>
              <w:pStyle w:val="21"/>
              <w:spacing w:after="0"/>
              <w:ind w:firstLine="0"/>
              <w:rPr>
                <w:sz w:val="19"/>
                <w:szCs w:val="19"/>
              </w:rPr>
            </w:pPr>
            <w:r>
              <w:rPr>
                <w:rFonts w:ascii="Times New Roman" w:hAnsi="Times New Roman" w:eastAsia="Times New Roman" w:cs="Times New Roman"/>
                <w:sz w:val="19"/>
                <w:szCs w:val="19"/>
              </w:rPr>
              <w:t>2210201</w:t>
            </w:r>
          </w:p>
        </w:tc>
        <w:tc>
          <w:tcPr>
            <w:tcW w:w="1375" w:type="dxa"/>
            <w:tcBorders>
              <w:top w:val="single" w:color="auto" w:sz="4" w:space="0"/>
              <w:left w:val="single" w:color="auto" w:sz="4" w:space="0"/>
              <w:bottom w:val="single" w:color="auto" w:sz="4" w:space="0"/>
            </w:tcBorders>
            <w:shd w:val="clear" w:color="auto" w:fill="FFFFFF"/>
            <w:vAlign w:val="center"/>
          </w:tcPr>
          <w:p>
            <w:pPr>
              <w:pStyle w:val="21"/>
              <w:spacing w:after="0"/>
              <w:ind w:firstLine="0"/>
              <w:rPr>
                <w:sz w:val="19"/>
                <w:szCs w:val="19"/>
              </w:rPr>
            </w:pPr>
            <w:r>
              <w:rPr>
                <w:sz w:val="19"/>
                <w:szCs w:val="19"/>
              </w:rPr>
              <w:t>住房公积金</w:t>
            </w:r>
          </w:p>
        </w:tc>
        <w:tc>
          <w:tcPr>
            <w:tcW w:w="1886" w:type="dxa"/>
            <w:tcBorders>
              <w:top w:val="single" w:color="auto" w:sz="4" w:space="0"/>
              <w:left w:val="single" w:color="auto" w:sz="4" w:space="0"/>
              <w:bottom w:val="single" w:color="auto" w:sz="4" w:space="0"/>
            </w:tcBorders>
            <w:shd w:val="clear" w:color="auto" w:fill="FFFFFF"/>
            <w:vAlign w:val="center"/>
          </w:tcPr>
          <w:p>
            <w:pPr>
              <w:pStyle w:val="21"/>
              <w:spacing w:after="0"/>
              <w:ind w:left="1340" w:firstLine="0"/>
              <w:rPr>
                <w:sz w:val="19"/>
                <w:szCs w:val="19"/>
              </w:rPr>
            </w:pPr>
            <w:r>
              <w:rPr>
                <w:rFonts w:ascii="Times New Roman" w:hAnsi="Times New Roman" w:eastAsia="Times New Roman" w:cs="Times New Roman"/>
                <w:sz w:val="19"/>
                <w:szCs w:val="19"/>
                <w:lang w:val="en-US" w:eastAsia="en-US" w:bidi="en-US"/>
              </w:rPr>
              <w:t>55.</w:t>
            </w:r>
            <w:r>
              <w:rPr>
                <w:rFonts w:ascii="Times New Roman" w:hAnsi="Times New Roman" w:eastAsia="Times New Roman" w:cs="Times New Roman"/>
                <w:sz w:val="19"/>
                <w:szCs w:val="19"/>
              </w:rPr>
              <w:t>19</w:t>
            </w:r>
          </w:p>
        </w:tc>
        <w:tc>
          <w:tcPr>
            <w:tcW w:w="1886" w:type="dxa"/>
            <w:tcBorders>
              <w:top w:val="single" w:color="auto" w:sz="4" w:space="0"/>
              <w:left w:val="single" w:color="auto" w:sz="4" w:space="0"/>
              <w:bottom w:val="single" w:color="auto" w:sz="4" w:space="0"/>
            </w:tcBorders>
            <w:shd w:val="clear" w:color="auto" w:fill="FFFFFF"/>
            <w:vAlign w:val="center"/>
          </w:tcPr>
          <w:p>
            <w:pPr>
              <w:pStyle w:val="21"/>
              <w:spacing w:after="0"/>
              <w:ind w:firstLine="0"/>
              <w:jc w:val="right"/>
              <w:rPr>
                <w:sz w:val="19"/>
                <w:szCs w:val="19"/>
              </w:rPr>
            </w:pPr>
            <w:r>
              <w:rPr>
                <w:rFonts w:ascii="Times New Roman" w:hAnsi="Times New Roman" w:eastAsia="Times New Roman" w:cs="Times New Roman"/>
                <w:sz w:val="19"/>
                <w:szCs w:val="19"/>
                <w:lang w:val="en-US" w:eastAsia="en-US" w:bidi="en-US"/>
              </w:rPr>
              <w:t xml:space="preserve">55. </w:t>
            </w:r>
            <w:r>
              <w:rPr>
                <w:rFonts w:ascii="Times New Roman" w:hAnsi="Times New Roman" w:eastAsia="Times New Roman" w:cs="Times New Roman"/>
                <w:sz w:val="19"/>
                <w:szCs w:val="19"/>
              </w:rPr>
              <w:t>19</w:t>
            </w:r>
          </w:p>
        </w:tc>
        <w:tc>
          <w:tcPr>
            <w:tcW w:w="1901" w:type="dxa"/>
            <w:tcBorders>
              <w:top w:val="single" w:color="auto" w:sz="4" w:space="0"/>
              <w:left w:val="single" w:color="auto" w:sz="4" w:space="0"/>
              <w:bottom w:val="single" w:color="auto" w:sz="4" w:space="0"/>
            </w:tcBorders>
            <w:shd w:val="clear" w:color="auto" w:fill="FFFFFF"/>
            <w:vAlign w:val="center"/>
          </w:tcPr>
          <w:p>
            <w:pPr>
              <w:pStyle w:val="21"/>
              <w:spacing w:after="0"/>
              <w:ind w:left="1740" w:firstLine="0"/>
              <w:rPr>
                <w:sz w:val="19"/>
                <w:szCs w:val="19"/>
              </w:rPr>
            </w:pPr>
            <w:r>
              <w:rPr>
                <w:rFonts w:ascii="Times New Roman" w:hAnsi="Times New Roman" w:eastAsia="Times New Roman" w:cs="Times New Roman"/>
                <w:sz w:val="19"/>
                <w:szCs w:val="19"/>
              </w:rPr>
              <w:t>0</w:t>
            </w:r>
          </w:p>
        </w:tc>
        <w:tc>
          <w:tcPr>
            <w:tcW w:w="1886" w:type="dxa"/>
            <w:tcBorders>
              <w:top w:val="single" w:color="auto" w:sz="4" w:space="0"/>
              <w:left w:val="single" w:color="auto" w:sz="4" w:space="0"/>
              <w:bottom w:val="single" w:color="auto" w:sz="4" w:space="0"/>
            </w:tcBorders>
            <w:shd w:val="clear" w:color="auto" w:fill="FFFFFF"/>
            <w:vAlign w:val="center"/>
          </w:tcPr>
          <w:p>
            <w:pPr>
              <w:pStyle w:val="21"/>
              <w:spacing w:after="0"/>
              <w:ind w:left="1740" w:firstLine="0"/>
              <w:jc w:val="both"/>
              <w:rPr>
                <w:sz w:val="19"/>
                <w:szCs w:val="19"/>
              </w:rPr>
            </w:pPr>
            <w:r>
              <w:rPr>
                <w:rFonts w:ascii="Times New Roman" w:hAnsi="Times New Roman" w:eastAsia="Times New Roman" w:cs="Times New Roman"/>
                <w:sz w:val="19"/>
                <w:szCs w:val="19"/>
              </w:rPr>
              <w:t>0</w:t>
            </w:r>
          </w:p>
        </w:tc>
        <w:tc>
          <w:tcPr>
            <w:tcW w:w="1879" w:type="dxa"/>
            <w:tcBorders>
              <w:top w:val="single" w:color="auto" w:sz="4" w:space="0"/>
              <w:left w:val="single" w:color="auto" w:sz="4" w:space="0"/>
              <w:bottom w:val="single" w:color="auto" w:sz="4" w:space="0"/>
            </w:tcBorders>
            <w:shd w:val="clear" w:color="auto" w:fill="FFFFFF"/>
            <w:vAlign w:val="center"/>
          </w:tcPr>
          <w:p>
            <w:pPr>
              <w:pStyle w:val="21"/>
              <w:spacing w:after="0"/>
              <w:ind w:firstLine="0"/>
              <w:jc w:val="right"/>
              <w:rPr>
                <w:sz w:val="19"/>
                <w:szCs w:val="19"/>
              </w:rPr>
            </w:pPr>
            <w:r>
              <w:rPr>
                <w:rFonts w:ascii="Times New Roman" w:hAnsi="Times New Roman" w:eastAsia="Times New Roman" w:cs="Times New Roman"/>
                <w:sz w:val="19"/>
                <w:szCs w:val="19"/>
              </w:rPr>
              <w:t>0</w:t>
            </w:r>
          </w:p>
        </w:tc>
        <w:tc>
          <w:tcPr>
            <w:tcW w:w="192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spacing w:after="0"/>
              <w:ind w:left="1760" w:firstLine="0"/>
              <w:rPr>
                <w:sz w:val="19"/>
                <w:szCs w:val="19"/>
              </w:rPr>
            </w:pPr>
            <w:r>
              <w:rPr>
                <w:rFonts w:ascii="Times New Roman" w:hAnsi="Times New Roman" w:eastAsia="Times New Roman" w:cs="Times New Roman"/>
                <w:sz w:val="19"/>
                <w:szCs w:val="19"/>
              </w:rPr>
              <w:t>0</w:t>
            </w:r>
          </w:p>
        </w:tc>
      </w:tr>
    </w:tbl>
    <w:p>
      <w:pPr>
        <w:pStyle w:val="19"/>
        <w:sectPr>
          <w:pgSz w:w="16840" w:h="11900" w:orient="landscape"/>
          <w:pgMar w:top="1868" w:right="1565" w:bottom="2050" w:left="1321" w:header="1440" w:footer="3" w:gutter="0"/>
          <w:cols w:space="720" w:num="1"/>
          <w:docGrid w:linePitch="360" w:charSpace="0"/>
        </w:sectPr>
      </w:pPr>
      <w:r>
        <w:t>注：本表反映部门本年度各项支出情况。本表金额转换为万元时，因四舍五入可能存在尾差。</w:t>
      </w:r>
    </w:p>
    <w:p>
      <w:pPr>
        <w:pStyle w:val="23"/>
        <w:keepNext/>
        <w:keepLines/>
        <w:spacing w:after="180"/>
      </w:pPr>
      <w:bookmarkStart w:id="28" w:name="bookmark29"/>
      <w:bookmarkStart w:id="29" w:name="bookmark30"/>
      <w:bookmarkStart w:id="30" w:name="bookmark28"/>
      <w:r>
        <w:t>财政拨款收入支岀决算总表</w:t>
      </w:r>
      <w:bookmarkEnd w:id="28"/>
      <w:bookmarkEnd w:id="29"/>
      <w:bookmarkEnd w:id="30"/>
    </w:p>
    <w:p>
      <w:pPr>
        <w:pStyle w:val="19"/>
        <w:ind w:left="13032"/>
      </w:pPr>
      <w:r>
        <w:t>公开</w:t>
      </w:r>
      <w:r>
        <w:rPr>
          <w:rFonts w:ascii="Times New Roman" w:hAnsi="Times New Roman" w:eastAsia="Times New Roman" w:cs="Times New Roman"/>
        </w:rPr>
        <w:t>04</w:t>
      </w:r>
      <w:r>
        <w:t>表</w:t>
      </w:r>
    </w:p>
    <w:tbl>
      <w:tblPr>
        <w:tblStyle w:val="7"/>
        <w:tblW w:w="0" w:type="auto"/>
        <w:jc w:val="center"/>
        <w:tblLayout w:type="fixed"/>
        <w:tblCellMar>
          <w:top w:w="0" w:type="dxa"/>
          <w:left w:w="10" w:type="dxa"/>
          <w:bottom w:w="0" w:type="dxa"/>
          <w:right w:w="10" w:type="dxa"/>
        </w:tblCellMar>
      </w:tblPr>
      <w:tblGrid>
        <w:gridCol w:w="4003"/>
        <w:gridCol w:w="720"/>
        <w:gridCol w:w="1195"/>
        <w:gridCol w:w="3384"/>
        <w:gridCol w:w="590"/>
        <w:gridCol w:w="698"/>
        <w:gridCol w:w="1663"/>
        <w:gridCol w:w="1699"/>
      </w:tblGrid>
      <w:tr>
        <w:tblPrEx>
          <w:tblCellMar>
            <w:top w:w="0" w:type="dxa"/>
            <w:left w:w="10" w:type="dxa"/>
            <w:bottom w:w="0" w:type="dxa"/>
            <w:right w:w="10" w:type="dxa"/>
          </w:tblCellMar>
        </w:tblPrEx>
        <w:trPr>
          <w:trHeight w:val="310" w:hRule="exact"/>
          <w:jc w:val="center"/>
        </w:trPr>
        <w:tc>
          <w:tcPr>
            <w:tcW w:w="13952" w:type="dxa"/>
            <w:gridSpan w:val="8"/>
            <w:shd w:val="clear" w:color="auto" w:fill="FFFFFF"/>
          </w:tcPr>
          <w:p>
            <w:pPr>
              <w:pStyle w:val="21"/>
              <w:tabs>
                <w:tab w:val="left" w:pos="12823"/>
              </w:tabs>
              <w:spacing w:after="0"/>
              <w:ind w:firstLine="0"/>
              <w:rPr>
                <w:sz w:val="19"/>
                <w:szCs w:val="19"/>
              </w:rPr>
            </w:pPr>
            <w:r>
              <w:rPr>
                <w:sz w:val="19"/>
                <w:szCs w:val="19"/>
              </w:rPr>
              <w:t>部门：中国共产党洛阳市洛龙区纪律检查委员会</w:t>
            </w:r>
            <w:r>
              <w:rPr>
                <w:sz w:val="19"/>
                <w:szCs w:val="19"/>
              </w:rPr>
              <w:tab/>
            </w:r>
            <w:r>
              <w:rPr>
                <w:sz w:val="19"/>
                <w:szCs w:val="19"/>
              </w:rPr>
              <w:t>单位：万元</w:t>
            </w:r>
          </w:p>
        </w:tc>
      </w:tr>
      <w:tr>
        <w:tblPrEx>
          <w:tblCellMar>
            <w:top w:w="0" w:type="dxa"/>
            <w:left w:w="10" w:type="dxa"/>
            <w:bottom w:w="0" w:type="dxa"/>
            <w:right w:w="10" w:type="dxa"/>
          </w:tblCellMar>
        </w:tblPrEx>
        <w:trPr>
          <w:trHeight w:val="432" w:hRule="exact"/>
          <w:jc w:val="center"/>
        </w:trPr>
        <w:tc>
          <w:tcPr>
            <w:tcW w:w="5918" w:type="dxa"/>
            <w:gridSpan w:val="3"/>
            <w:tcBorders>
              <w:top w:val="single" w:color="auto" w:sz="4" w:space="0"/>
              <w:left w:val="single" w:color="auto" w:sz="4" w:space="0"/>
            </w:tcBorders>
            <w:shd w:val="clear" w:color="auto" w:fill="FFFFFF"/>
            <w:vAlign w:val="center"/>
          </w:tcPr>
          <w:p>
            <w:pPr>
              <w:pStyle w:val="21"/>
              <w:spacing w:after="0"/>
              <w:ind w:firstLine="0"/>
              <w:jc w:val="center"/>
              <w:rPr>
                <w:sz w:val="19"/>
                <w:szCs w:val="19"/>
              </w:rPr>
            </w:pPr>
            <w:r>
              <w:rPr>
                <w:sz w:val="19"/>
                <w:szCs w:val="19"/>
              </w:rPr>
              <w:t>收入</w:t>
            </w:r>
          </w:p>
        </w:tc>
        <w:tc>
          <w:tcPr>
            <w:tcW w:w="8034" w:type="dxa"/>
            <w:gridSpan w:val="5"/>
            <w:tcBorders>
              <w:top w:val="single" w:color="auto" w:sz="4" w:space="0"/>
              <w:left w:val="single" w:color="auto" w:sz="4" w:space="0"/>
              <w:right w:val="single" w:color="auto" w:sz="4" w:space="0"/>
            </w:tcBorders>
            <w:shd w:val="clear" w:color="auto" w:fill="FFFFFF"/>
            <w:vAlign w:val="center"/>
          </w:tcPr>
          <w:p>
            <w:pPr>
              <w:pStyle w:val="21"/>
              <w:spacing w:after="0"/>
              <w:ind w:firstLine="0"/>
              <w:jc w:val="center"/>
              <w:rPr>
                <w:sz w:val="19"/>
                <w:szCs w:val="19"/>
              </w:rPr>
            </w:pPr>
            <w:r>
              <w:rPr>
                <w:sz w:val="19"/>
                <w:szCs w:val="19"/>
              </w:rPr>
              <w:t>支出</w:t>
            </w:r>
          </w:p>
        </w:tc>
      </w:tr>
      <w:tr>
        <w:tblPrEx>
          <w:tblCellMar>
            <w:top w:w="0" w:type="dxa"/>
            <w:left w:w="10" w:type="dxa"/>
            <w:bottom w:w="0" w:type="dxa"/>
            <w:right w:w="10" w:type="dxa"/>
          </w:tblCellMar>
        </w:tblPrEx>
        <w:trPr>
          <w:trHeight w:val="655" w:hRule="exact"/>
          <w:jc w:val="center"/>
        </w:trPr>
        <w:tc>
          <w:tcPr>
            <w:tcW w:w="4003" w:type="dxa"/>
            <w:tcBorders>
              <w:top w:val="single" w:color="auto" w:sz="4" w:space="0"/>
              <w:left w:val="single" w:color="auto" w:sz="4" w:space="0"/>
            </w:tcBorders>
            <w:shd w:val="clear" w:color="auto" w:fill="FFFFFF"/>
            <w:vAlign w:val="center"/>
          </w:tcPr>
          <w:p>
            <w:pPr>
              <w:pStyle w:val="21"/>
              <w:spacing w:after="0"/>
              <w:ind w:firstLine="0"/>
              <w:jc w:val="center"/>
              <w:rPr>
                <w:sz w:val="19"/>
                <w:szCs w:val="19"/>
              </w:rPr>
            </w:pPr>
            <w:r>
              <w:rPr>
                <w:sz w:val="19"/>
                <w:szCs w:val="19"/>
              </w:rPr>
              <w:t>项 目</w:t>
            </w:r>
          </w:p>
        </w:tc>
        <w:tc>
          <w:tcPr>
            <w:tcW w:w="720" w:type="dxa"/>
            <w:tcBorders>
              <w:top w:val="single" w:color="auto" w:sz="4" w:space="0"/>
              <w:left w:val="single" w:color="auto" w:sz="4" w:space="0"/>
            </w:tcBorders>
            <w:shd w:val="clear" w:color="auto" w:fill="FFFFFF"/>
            <w:vAlign w:val="center"/>
          </w:tcPr>
          <w:p>
            <w:pPr>
              <w:pStyle w:val="21"/>
              <w:spacing w:after="0"/>
              <w:ind w:firstLine="0"/>
              <w:jc w:val="center"/>
              <w:rPr>
                <w:sz w:val="19"/>
                <w:szCs w:val="19"/>
              </w:rPr>
            </w:pPr>
            <w:r>
              <w:rPr>
                <w:sz w:val="19"/>
                <w:szCs w:val="19"/>
              </w:rPr>
              <w:t>行次</w:t>
            </w:r>
          </w:p>
        </w:tc>
        <w:tc>
          <w:tcPr>
            <w:tcW w:w="1195" w:type="dxa"/>
            <w:tcBorders>
              <w:top w:val="single" w:color="auto" w:sz="4" w:space="0"/>
              <w:left w:val="single" w:color="auto" w:sz="4" w:space="0"/>
            </w:tcBorders>
            <w:shd w:val="clear" w:color="auto" w:fill="FFFFFF"/>
            <w:vAlign w:val="center"/>
          </w:tcPr>
          <w:p>
            <w:pPr>
              <w:pStyle w:val="21"/>
              <w:spacing w:after="0"/>
              <w:rPr>
                <w:sz w:val="19"/>
                <w:szCs w:val="19"/>
              </w:rPr>
            </w:pPr>
            <w:r>
              <w:rPr>
                <w:sz w:val="19"/>
                <w:szCs w:val="19"/>
              </w:rPr>
              <w:t>金额</w:t>
            </w:r>
          </w:p>
        </w:tc>
        <w:tc>
          <w:tcPr>
            <w:tcW w:w="3384" w:type="dxa"/>
            <w:tcBorders>
              <w:top w:val="single" w:color="auto" w:sz="4" w:space="0"/>
              <w:left w:val="single" w:color="auto" w:sz="4" w:space="0"/>
            </w:tcBorders>
            <w:shd w:val="clear" w:color="auto" w:fill="FFFFFF"/>
            <w:vAlign w:val="center"/>
          </w:tcPr>
          <w:p>
            <w:pPr>
              <w:pStyle w:val="21"/>
              <w:spacing w:after="0"/>
              <w:ind w:left="1280" w:firstLine="0"/>
              <w:rPr>
                <w:sz w:val="19"/>
                <w:szCs w:val="19"/>
              </w:rPr>
            </w:pPr>
            <w:r>
              <w:rPr>
                <w:sz w:val="19"/>
                <w:szCs w:val="19"/>
              </w:rPr>
              <w:t>项 目</w:t>
            </w:r>
          </w:p>
        </w:tc>
        <w:tc>
          <w:tcPr>
            <w:tcW w:w="590" w:type="dxa"/>
            <w:tcBorders>
              <w:top w:val="single" w:color="auto" w:sz="4" w:space="0"/>
              <w:left w:val="single" w:color="auto" w:sz="4" w:space="0"/>
            </w:tcBorders>
            <w:shd w:val="clear" w:color="auto" w:fill="FFFFFF"/>
            <w:vAlign w:val="center"/>
          </w:tcPr>
          <w:p>
            <w:pPr>
              <w:pStyle w:val="21"/>
              <w:spacing w:after="0"/>
              <w:ind w:firstLine="0"/>
              <w:jc w:val="center"/>
              <w:rPr>
                <w:sz w:val="19"/>
                <w:szCs w:val="19"/>
              </w:rPr>
            </w:pPr>
            <w:r>
              <w:rPr>
                <w:sz w:val="19"/>
                <w:szCs w:val="19"/>
              </w:rPr>
              <w:t>行次</w:t>
            </w:r>
          </w:p>
        </w:tc>
        <w:tc>
          <w:tcPr>
            <w:tcW w:w="698" w:type="dxa"/>
            <w:tcBorders>
              <w:top w:val="single" w:color="auto" w:sz="4" w:space="0"/>
              <w:left w:val="single" w:color="auto" w:sz="4" w:space="0"/>
            </w:tcBorders>
            <w:shd w:val="clear" w:color="auto" w:fill="FFFFFF"/>
            <w:vAlign w:val="center"/>
          </w:tcPr>
          <w:p>
            <w:pPr>
              <w:pStyle w:val="21"/>
              <w:spacing w:after="0"/>
              <w:ind w:firstLine="0"/>
              <w:jc w:val="center"/>
              <w:rPr>
                <w:sz w:val="19"/>
                <w:szCs w:val="19"/>
              </w:rPr>
            </w:pPr>
            <w:r>
              <w:rPr>
                <w:sz w:val="19"/>
                <w:szCs w:val="19"/>
              </w:rPr>
              <w:t>合计</w:t>
            </w:r>
          </w:p>
        </w:tc>
        <w:tc>
          <w:tcPr>
            <w:tcW w:w="1663" w:type="dxa"/>
            <w:tcBorders>
              <w:top w:val="single" w:color="auto" w:sz="4" w:space="0"/>
              <w:left w:val="single" w:color="auto" w:sz="4" w:space="0"/>
            </w:tcBorders>
            <w:shd w:val="clear" w:color="auto" w:fill="FFFFFF"/>
            <w:vAlign w:val="bottom"/>
          </w:tcPr>
          <w:p>
            <w:pPr>
              <w:pStyle w:val="21"/>
              <w:spacing w:after="0" w:line="317" w:lineRule="exact"/>
              <w:ind w:firstLine="0"/>
              <w:jc w:val="center"/>
              <w:rPr>
                <w:sz w:val="19"/>
                <w:szCs w:val="19"/>
              </w:rPr>
            </w:pPr>
            <w:r>
              <w:rPr>
                <w:sz w:val="19"/>
                <w:szCs w:val="19"/>
              </w:rPr>
              <w:t>一般公共预算财政 拨款</w:t>
            </w:r>
          </w:p>
        </w:tc>
        <w:tc>
          <w:tcPr>
            <w:tcW w:w="1699" w:type="dxa"/>
            <w:tcBorders>
              <w:top w:val="single" w:color="auto" w:sz="4" w:space="0"/>
              <w:left w:val="single" w:color="auto" w:sz="4" w:space="0"/>
              <w:right w:val="single" w:color="auto" w:sz="4" w:space="0"/>
            </w:tcBorders>
            <w:shd w:val="clear" w:color="auto" w:fill="FFFFFF"/>
            <w:vAlign w:val="bottom"/>
          </w:tcPr>
          <w:p>
            <w:pPr>
              <w:pStyle w:val="21"/>
              <w:spacing w:after="0" w:line="317" w:lineRule="exact"/>
              <w:ind w:firstLine="0"/>
              <w:jc w:val="center"/>
              <w:rPr>
                <w:sz w:val="19"/>
                <w:szCs w:val="19"/>
              </w:rPr>
            </w:pPr>
            <w:r>
              <w:rPr>
                <w:sz w:val="19"/>
                <w:szCs w:val="19"/>
              </w:rPr>
              <w:t>政府性基金预算财 政拨款</w:t>
            </w:r>
          </w:p>
        </w:tc>
      </w:tr>
      <w:tr>
        <w:tblPrEx>
          <w:tblCellMar>
            <w:top w:w="0" w:type="dxa"/>
            <w:left w:w="10" w:type="dxa"/>
            <w:bottom w:w="0" w:type="dxa"/>
            <w:right w:w="10" w:type="dxa"/>
          </w:tblCellMar>
        </w:tblPrEx>
        <w:trPr>
          <w:trHeight w:val="432" w:hRule="exact"/>
          <w:jc w:val="center"/>
        </w:trPr>
        <w:tc>
          <w:tcPr>
            <w:tcW w:w="4003" w:type="dxa"/>
            <w:tcBorders>
              <w:top w:val="single" w:color="auto" w:sz="4" w:space="0"/>
              <w:left w:val="single" w:color="auto" w:sz="4" w:space="0"/>
            </w:tcBorders>
            <w:shd w:val="clear" w:color="auto" w:fill="FFFFFF"/>
            <w:vAlign w:val="center"/>
          </w:tcPr>
          <w:p>
            <w:pPr>
              <w:pStyle w:val="21"/>
              <w:spacing w:after="0"/>
              <w:ind w:firstLine="0"/>
              <w:jc w:val="center"/>
              <w:rPr>
                <w:sz w:val="19"/>
                <w:szCs w:val="19"/>
              </w:rPr>
            </w:pPr>
            <w:r>
              <w:rPr>
                <w:sz w:val="19"/>
                <w:szCs w:val="19"/>
              </w:rPr>
              <w:t>栏 次</w:t>
            </w:r>
          </w:p>
        </w:tc>
        <w:tc>
          <w:tcPr>
            <w:tcW w:w="720" w:type="dxa"/>
            <w:tcBorders>
              <w:top w:val="single" w:color="auto" w:sz="4" w:space="0"/>
              <w:left w:val="single" w:color="auto" w:sz="4" w:space="0"/>
            </w:tcBorders>
            <w:shd w:val="clear" w:color="auto" w:fill="FFFFFF"/>
          </w:tcPr>
          <w:p>
            <w:pPr>
              <w:rPr>
                <w:sz w:val="10"/>
                <w:szCs w:val="10"/>
              </w:rPr>
            </w:pPr>
          </w:p>
        </w:tc>
        <w:tc>
          <w:tcPr>
            <w:tcW w:w="1195" w:type="dxa"/>
            <w:tcBorders>
              <w:top w:val="single" w:color="auto" w:sz="4" w:space="0"/>
              <w:left w:val="single" w:color="auto" w:sz="4" w:space="0"/>
            </w:tcBorders>
            <w:shd w:val="clear" w:color="auto" w:fill="FFFFFF"/>
            <w:vAlign w:val="center"/>
          </w:tcPr>
          <w:p>
            <w:pPr>
              <w:pStyle w:val="21"/>
              <w:spacing w:after="0"/>
              <w:ind w:firstLine="560"/>
              <w:rPr>
                <w:sz w:val="19"/>
                <w:szCs w:val="19"/>
              </w:rPr>
            </w:pPr>
            <w:r>
              <w:rPr>
                <w:rFonts w:ascii="Times New Roman" w:hAnsi="Times New Roman" w:eastAsia="Times New Roman" w:cs="Times New Roman"/>
                <w:sz w:val="19"/>
                <w:szCs w:val="19"/>
              </w:rPr>
              <w:t>1</w:t>
            </w:r>
          </w:p>
        </w:tc>
        <w:tc>
          <w:tcPr>
            <w:tcW w:w="3384" w:type="dxa"/>
            <w:tcBorders>
              <w:top w:val="single" w:color="auto" w:sz="4" w:space="0"/>
              <w:left w:val="single" w:color="auto" w:sz="4" w:space="0"/>
            </w:tcBorders>
            <w:shd w:val="clear" w:color="auto" w:fill="FFFFFF"/>
            <w:vAlign w:val="center"/>
          </w:tcPr>
          <w:p>
            <w:pPr>
              <w:pStyle w:val="21"/>
              <w:spacing w:after="0"/>
              <w:ind w:left="1280" w:firstLine="0"/>
              <w:rPr>
                <w:sz w:val="19"/>
                <w:szCs w:val="19"/>
              </w:rPr>
            </w:pPr>
            <w:r>
              <w:rPr>
                <w:sz w:val="19"/>
                <w:szCs w:val="19"/>
              </w:rPr>
              <w:t>栏 次</w:t>
            </w:r>
          </w:p>
        </w:tc>
        <w:tc>
          <w:tcPr>
            <w:tcW w:w="590" w:type="dxa"/>
            <w:tcBorders>
              <w:top w:val="single" w:color="auto" w:sz="4" w:space="0"/>
              <w:left w:val="single" w:color="auto" w:sz="4" w:space="0"/>
            </w:tcBorders>
            <w:shd w:val="clear" w:color="auto" w:fill="FFFFFF"/>
          </w:tcPr>
          <w:p>
            <w:pPr>
              <w:rPr>
                <w:sz w:val="10"/>
                <w:szCs w:val="10"/>
              </w:rPr>
            </w:pPr>
          </w:p>
        </w:tc>
        <w:tc>
          <w:tcPr>
            <w:tcW w:w="698" w:type="dxa"/>
            <w:tcBorders>
              <w:top w:val="single" w:color="auto" w:sz="4" w:space="0"/>
              <w:left w:val="single" w:color="auto" w:sz="4" w:space="0"/>
            </w:tcBorders>
            <w:shd w:val="clear" w:color="auto" w:fill="FFFFFF"/>
            <w:vAlign w:val="center"/>
          </w:tcPr>
          <w:p>
            <w:pPr>
              <w:pStyle w:val="21"/>
              <w:spacing w:after="0"/>
              <w:ind w:firstLine="0"/>
              <w:jc w:val="center"/>
              <w:rPr>
                <w:sz w:val="19"/>
                <w:szCs w:val="19"/>
              </w:rPr>
            </w:pPr>
            <w:r>
              <w:rPr>
                <w:rFonts w:ascii="Times New Roman" w:hAnsi="Times New Roman" w:eastAsia="Times New Roman" w:cs="Times New Roman"/>
                <w:sz w:val="19"/>
                <w:szCs w:val="19"/>
              </w:rPr>
              <w:t>2</w:t>
            </w:r>
          </w:p>
        </w:tc>
        <w:tc>
          <w:tcPr>
            <w:tcW w:w="1663" w:type="dxa"/>
            <w:tcBorders>
              <w:top w:val="single" w:color="auto" w:sz="4" w:space="0"/>
              <w:left w:val="single" w:color="auto" w:sz="4" w:space="0"/>
            </w:tcBorders>
            <w:shd w:val="clear" w:color="auto" w:fill="FFFFFF"/>
            <w:vAlign w:val="center"/>
          </w:tcPr>
          <w:p>
            <w:pPr>
              <w:pStyle w:val="21"/>
              <w:spacing w:after="0"/>
              <w:ind w:firstLine="0"/>
              <w:jc w:val="center"/>
              <w:rPr>
                <w:sz w:val="19"/>
                <w:szCs w:val="19"/>
              </w:rPr>
            </w:pPr>
            <w:r>
              <w:rPr>
                <w:rFonts w:ascii="Times New Roman" w:hAnsi="Times New Roman" w:eastAsia="Times New Roman" w:cs="Times New Roman"/>
                <w:sz w:val="19"/>
                <w:szCs w:val="19"/>
              </w:rPr>
              <w:t>3</w:t>
            </w:r>
          </w:p>
        </w:tc>
        <w:tc>
          <w:tcPr>
            <w:tcW w:w="1699" w:type="dxa"/>
            <w:tcBorders>
              <w:top w:val="single" w:color="auto" w:sz="4" w:space="0"/>
              <w:left w:val="single" w:color="auto" w:sz="4" w:space="0"/>
              <w:right w:val="single" w:color="auto" w:sz="4" w:space="0"/>
            </w:tcBorders>
            <w:shd w:val="clear" w:color="auto" w:fill="FFFFFF"/>
            <w:vAlign w:val="center"/>
          </w:tcPr>
          <w:p>
            <w:pPr>
              <w:pStyle w:val="21"/>
              <w:spacing w:after="0"/>
              <w:ind w:firstLine="0"/>
              <w:jc w:val="center"/>
              <w:rPr>
                <w:sz w:val="19"/>
                <w:szCs w:val="19"/>
              </w:rPr>
            </w:pPr>
            <w:r>
              <w:rPr>
                <w:rFonts w:ascii="Times New Roman" w:hAnsi="Times New Roman" w:eastAsia="Times New Roman" w:cs="Times New Roman"/>
                <w:sz w:val="19"/>
                <w:szCs w:val="19"/>
              </w:rPr>
              <w:t>4</w:t>
            </w:r>
          </w:p>
        </w:tc>
      </w:tr>
      <w:tr>
        <w:tblPrEx>
          <w:tblCellMar>
            <w:top w:w="0" w:type="dxa"/>
            <w:left w:w="10" w:type="dxa"/>
            <w:bottom w:w="0" w:type="dxa"/>
            <w:right w:w="10" w:type="dxa"/>
          </w:tblCellMar>
        </w:tblPrEx>
        <w:trPr>
          <w:trHeight w:val="432" w:hRule="exact"/>
          <w:jc w:val="center"/>
        </w:trPr>
        <w:tc>
          <w:tcPr>
            <w:tcW w:w="4003" w:type="dxa"/>
            <w:tcBorders>
              <w:top w:val="single" w:color="auto" w:sz="4" w:space="0"/>
              <w:left w:val="single" w:color="auto" w:sz="4" w:space="0"/>
            </w:tcBorders>
            <w:shd w:val="clear" w:color="auto" w:fill="FFFFFF"/>
            <w:vAlign w:val="center"/>
          </w:tcPr>
          <w:p>
            <w:pPr>
              <w:pStyle w:val="21"/>
              <w:spacing w:after="0"/>
              <w:ind w:firstLine="0"/>
              <w:rPr>
                <w:sz w:val="19"/>
                <w:szCs w:val="19"/>
              </w:rPr>
            </w:pPr>
            <w:r>
              <w:rPr>
                <w:sz w:val="19"/>
                <w:szCs w:val="19"/>
              </w:rPr>
              <w:t>一、一般公共预算财政拨款</w:t>
            </w:r>
          </w:p>
        </w:tc>
        <w:tc>
          <w:tcPr>
            <w:tcW w:w="720" w:type="dxa"/>
            <w:tcBorders>
              <w:top w:val="single" w:color="auto" w:sz="4" w:space="0"/>
              <w:left w:val="single" w:color="auto" w:sz="4" w:space="0"/>
            </w:tcBorders>
            <w:shd w:val="clear" w:color="auto" w:fill="FFFFFF"/>
            <w:vAlign w:val="center"/>
          </w:tcPr>
          <w:p>
            <w:pPr>
              <w:pStyle w:val="21"/>
              <w:spacing w:after="0"/>
              <w:ind w:firstLine="0"/>
              <w:jc w:val="center"/>
              <w:rPr>
                <w:sz w:val="19"/>
                <w:szCs w:val="19"/>
              </w:rPr>
            </w:pPr>
            <w:r>
              <w:rPr>
                <w:rFonts w:ascii="Times New Roman" w:hAnsi="Times New Roman" w:eastAsia="Times New Roman" w:cs="Times New Roman"/>
                <w:sz w:val="19"/>
                <w:szCs w:val="19"/>
              </w:rPr>
              <w:t>1</w:t>
            </w:r>
          </w:p>
        </w:tc>
        <w:tc>
          <w:tcPr>
            <w:tcW w:w="1195" w:type="dxa"/>
            <w:tcBorders>
              <w:top w:val="single" w:color="auto" w:sz="4" w:space="0"/>
              <w:left w:val="single" w:color="auto" w:sz="4" w:space="0"/>
            </w:tcBorders>
            <w:shd w:val="clear" w:color="auto" w:fill="FFFFFF"/>
            <w:vAlign w:val="center"/>
          </w:tcPr>
          <w:p>
            <w:pPr>
              <w:pStyle w:val="21"/>
              <w:spacing w:after="0"/>
              <w:ind w:firstLine="480"/>
              <w:jc w:val="both"/>
              <w:rPr>
                <w:sz w:val="19"/>
                <w:szCs w:val="19"/>
              </w:rPr>
            </w:pPr>
            <w:r>
              <w:rPr>
                <w:rFonts w:ascii="Times New Roman" w:hAnsi="Times New Roman" w:eastAsia="Times New Roman" w:cs="Times New Roman"/>
                <w:sz w:val="19"/>
                <w:szCs w:val="19"/>
                <w:lang w:val="en-US" w:eastAsia="en-US" w:bidi="en-US"/>
              </w:rPr>
              <w:t xml:space="preserve">1646. </w:t>
            </w:r>
            <w:r>
              <w:rPr>
                <w:rFonts w:ascii="Times New Roman" w:hAnsi="Times New Roman" w:eastAsia="Times New Roman" w:cs="Times New Roman"/>
                <w:sz w:val="19"/>
                <w:szCs w:val="19"/>
              </w:rPr>
              <w:t>93</w:t>
            </w:r>
          </w:p>
        </w:tc>
        <w:tc>
          <w:tcPr>
            <w:tcW w:w="3384" w:type="dxa"/>
            <w:tcBorders>
              <w:top w:val="single" w:color="auto" w:sz="4" w:space="0"/>
              <w:left w:val="single" w:color="auto" w:sz="4" w:space="0"/>
            </w:tcBorders>
            <w:shd w:val="clear" w:color="auto" w:fill="FFFFFF"/>
            <w:vAlign w:val="center"/>
          </w:tcPr>
          <w:p>
            <w:pPr>
              <w:pStyle w:val="21"/>
              <w:spacing w:after="0"/>
              <w:ind w:firstLine="0"/>
              <w:rPr>
                <w:sz w:val="19"/>
                <w:szCs w:val="19"/>
              </w:rPr>
            </w:pPr>
            <w:r>
              <w:rPr>
                <w:sz w:val="19"/>
                <w:szCs w:val="19"/>
              </w:rPr>
              <w:t>一、一般公共服务支出</w:t>
            </w:r>
          </w:p>
        </w:tc>
        <w:tc>
          <w:tcPr>
            <w:tcW w:w="590" w:type="dxa"/>
            <w:tcBorders>
              <w:top w:val="single" w:color="auto" w:sz="4" w:space="0"/>
              <w:left w:val="single" w:color="auto" w:sz="4" w:space="0"/>
            </w:tcBorders>
            <w:shd w:val="clear" w:color="auto" w:fill="FFFFFF"/>
            <w:vAlign w:val="center"/>
          </w:tcPr>
          <w:p>
            <w:pPr>
              <w:pStyle w:val="21"/>
              <w:spacing w:after="0"/>
              <w:ind w:firstLine="160"/>
              <w:jc w:val="both"/>
              <w:rPr>
                <w:sz w:val="19"/>
                <w:szCs w:val="19"/>
              </w:rPr>
            </w:pPr>
            <w:r>
              <w:rPr>
                <w:rFonts w:ascii="Times New Roman" w:hAnsi="Times New Roman" w:eastAsia="Times New Roman" w:cs="Times New Roman"/>
                <w:sz w:val="19"/>
                <w:szCs w:val="19"/>
              </w:rPr>
              <w:t>15</w:t>
            </w:r>
          </w:p>
        </w:tc>
        <w:tc>
          <w:tcPr>
            <w:tcW w:w="698" w:type="dxa"/>
            <w:tcBorders>
              <w:top w:val="single" w:color="auto" w:sz="4" w:space="0"/>
              <w:left w:val="single" w:color="auto" w:sz="4" w:space="0"/>
            </w:tcBorders>
            <w:shd w:val="clear" w:color="auto" w:fill="FFFFFF"/>
          </w:tcPr>
          <w:p>
            <w:pPr>
              <w:rPr>
                <w:sz w:val="10"/>
                <w:szCs w:val="10"/>
              </w:rPr>
            </w:pPr>
          </w:p>
        </w:tc>
        <w:tc>
          <w:tcPr>
            <w:tcW w:w="1663" w:type="dxa"/>
            <w:tcBorders>
              <w:top w:val="single" w:color="auto" w:sz="4" w:space="0"/>
              <w:left w:val="single" w:color="auto" w:sz="4" w:space="0"/>
            </w:tcBorders>
            <w:shd w:val="clear" w:color="auto" w:fill="FFFFFF"/>
            <w:vAlign w:val="center"/>
          </w:tcPr>
          <w:p>
            <w:pPr>
              <w:pStyle w:val="21"/>
              <w:spacing w:after="0"/>
              <w:ind w:firstLine="500"/>
              <w:rPr>
                <w:sz w:val="19"/>
                <w:szCs w:val="19"/>
              </w:rPr>
            </w:pPr>
            <w:r>
              <w:rPr>
                <w:rFonts w:ascii="Times New Roman" w:hAnsi="Times New Roman" w:eastAsia="Times New Roman" w:cs="Times New Roman"/>
                <w:sz w:val="19"/>
                <w:szCs w:val="19"/>
                <w:lang w:val="en-US" w:eastAsia="en-US" w:bidi="en-US"/>
              </w:rPr>
              <w:t xml:space="preserve">1508. </w:t>
            </w:r>
            <w:r>
              <w:rPr>
                <w:rFonts w:ascii="Times New Roman" w:hAnsi="Times New Roman" w:eastAsia="Times New Roman" w:cs="Times New Roman"/>
                <w:sz w:val="19"/>
                <w:szCs w:val="19"/>
              </w:rPr>
              <w:t>64</w:t>
            </w:r>
          </w:p>
        </w:tc>
        <w:tc>
          <w:tcPr>
            <w:tcW w:w="1699" w:type="dxa"/>
            <w:tcBorders>
              <w:top w:val="single" w:color="auto" w:sz="4" w:space="0"/>
              <w:left w:val="single" w:color="auto" w:sz="4" w:space="0"/>
              <w:right w:val="single" w:color="auto" w:sz="4" w:space="0"/>
            </w:tcBorders>
            <w:shd w:val="clear" w:color="auto" w:fill="FFFFFF"/>
          </w:tcPr>
          <w:p>
            <w:pPr>
              <w:rPr>
                <w:sz w:val="10"/>
                <w:szCs w:val="10"/>
              </w:rPr>
            </w:pPr>
          </w:p>
        </w:tc>
      </w:tr>
      <w:tr>
        <w:tblPrEx>
          <w:tblCellMar>
            <w:top w:w="0" w:type="dxa"/>
            <w:left w:w="10" w:type="dxa"/>
            <w:bottom w:w="0" w:type="dxa"/>
            <w:right w:w="10" w:type="dxa"/>
          </w:tblCellMar>
        </w:tblPrEx>
        <w:trPr>
          <w:trHeight w:val="432" w:hRule="exact"/>
          <w:jc w:val="center"/>
        </w:trPr>
        <w:tc>
          <w:tcPr>
            <w:tcW w:w="4003" w:type="dxa"/>
            <w:tcBorders>
              <w:top w:val="single" w:color="auto" w:sz="4" w:space="0"/>
              <w:left w:val="single" w:color="auto" w:sz="4" w:space="0"/>
            </w:tcBorders>
            <w:shd w:val="clear" w:color="auto" w:fill="FFFFFF"/>
            <w:vAlign w:val="center"/>
          </w:tcPr>
          <w:p>
            <w:pPr>
              <w:pStyle w:val="21"/>
              <w:spacing w:after="0"/>
              <w:ind w:firstLine="0"/>
              <w:rPr>
                <w:sz w:val="19"/>
                <w:szCs w:val="19"/>
              </w:rPr>
            </w:pPr>
            <w:r>
              <w:rPr>
                <w:sz w:val="19"/>
                <w:szCs w:val="19"/>
              </w:rPr>
              <w:t>二、政府性基金预算财政拨款</w:t>
            </w:r>
          </w:p>
        </w:tc>
        <w:tc>
          <w:tcPr>
            <w:tcW w:w="720" w:type="dxa"/>
            <w:tcBorders>
              <w:top w:val="single" w:color="auto" w:sz="4" w:space="0"/>
              <w:left w:val="single" w:color="auto" w:sz="4" w:space="0"/>
            </w:tcBorders>
            <w:shd w:val="clear" w:color="auto" w:fill="FFFFFF"/>
            <w:vAlign w:val="center"/>
          </w:tcPr>
          <w:p>
            <w:pPr>
              <w:pStyle w:val="21"/>
              <w:spacing w:after="0"/>
              <w:ind w:firstLine="280"/>
              <w:rPr>
                <w:sz w:val="19"/>
                <w:szCs w:val="19"/>
              </w:rPr>
            </w:pPr>
            <w:r>
              <w:rPr>
                <w:rFonts w:ascii="Times New Roman" w:hAnsi="Times New Roman" w:eastAsia="Times New Roman" w:cs="Times New Roman"/>
                <w:sz w:val="19"/>
                <w:szCs w:val="19"/>
              </w:rPr>
              <w:t>2</w:t>
            </w:r>
          </w:p>
        </w:tc>
        <w:tc>
          <w:tcPr>
            <w:tcW w:w="1195" w:type="dxa"/>
            <w:tcBorders>
              <w:top w:val="single" w:color="auto" w:sz="4" w:space="0"/>
              <w:left w:val="single" w:color="auto" w:sz="4" w:space="0"/>
            </w:tcBorders>
            <w:shd w:val="clear" w:color="auto" w:fill="FFFFFF"/>
          </w:tcPr>
          <w:p>
            <w:pPr>
              <w:rPr>
                <w:sz w:val="10"/>
                <w:szCs w:val="10"/>
              </w:rPr>
            </w:pPr>
          </w:p>
        </w:tc>
        <w:tc>
          <w:tcPr>
            <w:tcW w:w="3384" w:type="dxa"/>
            <w:tcBorders>
              <w:top w:val="single" w:color="auto" w:sz="4" w:space="0"/>
              <w:left w:val="single" w:color="auto" w:sz="4" w:space="0"/>
            </w:tcBorders>
            <w:shd w:val="clear" w:color="auto" w:fill="FFFFFF"/>
            <w:vAlign w:val="center"/>
          </w:tcPr>
          <w:p>
            <w:pPr>
              <w:pStyle w:val="21"/>
              <w:spacing w:after="0"/>
              <w:ind w:firstLine="0"/>
              <w:rPr>
                <w:sz w:val="19"/>
                <w:szCs w:val="19"/>
              </w:rPr>
            </w:pPr>
            <w:r>
              <w:rPr>
                <w:sz w:val="19"/>
                <w:szCs w:val="19"/>
              </w:rPr>
              <w:t>二、外交支出</w:t>
            </w:r>
          </w:p>
        </w:tc>
        <w:tc>
          <w:tcPr>
            <w:tcW w:w="590" w:type="dxa"/>
            <w:tcBorders>
              <w:top w:val="single" w:color="auto" w:sz="4" w:space="0"/>
              <w:left w:val="single" w:color="auto" w:sz="4" w:space="0"/>
            </w:tcBorders>
            <w:shd w:val="clear" w:color="auto" w:fill="FFFFFF"/>
            <w:vAlign w:val="center"/>
          </w:tcPr>
          <w:p>
            <w:pPr>
              <w:pStyle w:val="21"/>
              <w:spacing w:after="0"/>
              <w:ind w:firstLine="160"/>
              <w:jc w:val="both"/>
              <w:rPr>
                <w:sz w:val="19"/>
                <w:szCs w:val="19"/>
              </w:rPr>
            </w:pPr>
            <w:r>
              <w:rPr>
                <w:rFonts w:ascii="Times New Roman" w:hAnsi="Times New Roman" w:eastAsia="Times New Roman" w:cs="Times New Roman"/>
                <w:sz w:val="19"/>
                <w:szCs w:val="19"/>
              </w:rPr>
              <w:t>16</w:t>
            </w:r>
          </w:p>
        </w:tc>
        <w:tc>
          <w:tcPr>
            <w:tcW w:w="698" w:type="dxa"/>
            <w:tcBorders>
              <w:top w:val="single" w:color="auto" w:sz="4" w:space="0"/>
              <w:left w:val="single" w:color="auto" w:sz="4" w:space="0"/>
            </w:tcBorders>
            <w:shd w:val="clear" w:color="auto" w:fill="FFFFFF"/>
          </w:tcPr>
          <w:p>
            <w:pPr>
              <w:rPr>
                <w:sz w:val="10"/>
                <w:szCs w:val="10"/>
              </w:rPr>
            </w:pPr>
          </w:p>
        </w:tc>
        <w:tc>
          <w:tcPr>
            <w:tcW w:w="1663" w:type="dxa"/>
            <w:tcBorders>
              <w:top w:val="single" w:color="auto" w:sz="4" w:space="0"/>
              <w:left w:val="single" w:color="auto" w:sz="4" w:space="0"/>
            </w:tcBorders>
            <w:shd w:val="clear" w:color="auto" w:fill="FFFFFF"/>
          </w:tcPr>
          <w:p>
            <w:pPr>
              <w:rPr>
                <w:sz w:val="10"/>
                <w:szCs w:val="10"/>
              </w:rPr>
            </w:pPr>
          </w:p>
        </w:tc>
        <w:tc>
          <w:tcPr>
            <w:tcW w:w="1699" w:type="dxa"/>
            <w:tcBorders>
              <w:top w:val="single" w:color="auto" w:sz="4" w:space="0"/>
              <w:left w:val="single" w:color="auto" w:sz="4" w:space="0"/>
              <w:right w:val="single" w:color="auto" w:sz="4" w:space="0"/>
            </w:tcBorders>
            <w:shd w:val="clear" w:color="auto" w:fill="FFFFFF"/>
          </w:tcPr>
          <w:p>
            <w:pPr>
              <w:rPr>
                <w:sz w:val="10"/>
                <w:szCs w:val="10"/>
              </w:rPr>
            </w:pPr>
          </w:p>
        </w:tc>
      </w:tr>
      <w:tr>
        <w:tblPrEx>
          <w:tblCellMar>
            <w:top w:w="0" w:type="dxa"/>
            <w:left w:w="10" w:type="dxa"/>
            <w:bottom w:w="0" w:type="dxa"/>
            <w:right w:w="10" w:type="dxa"/>
          </w:tblCellMar>
        </w:tblPrEx>
        <w:trPr>
          <w:trHeight w:val="425" w:hRule="exact"/>
          <w:jc w:val="center"/>
        </w:trPr>
        <w:tc>
          <w:tcPr>
            <w:tcW w:w="4003" w:type="dxa"/>
            <w:tcBorders>
              <w:top w:val="single" w:color="auto" w:sz="4" w:space="0"/>
              <w:left w:val="single" w:color="auto" w:sz="4" w:space="0"/>
            </w:tcBorders>
            <w:shd w:val="clear" w:color="auto" w:fill="FFFFFF"/>
          </w:tcPr>
          <w:p>
            <w:pPr>
              <w:rPr>
                <w:sz w:val="10"/>
                <w:szCs w:val="10"/>
              </w:rPr>
            </w:pPr>
          </w:p>
        </w:tc>
        <w:tc>
          <w:tcPr>
            <w:tcW w:w="720" w:type="dxa"/>
            <w:tcBorders>
              <w:top w:val="single" w:color="auto" w:sz="4" w:space="0"/>
              <w:left w:val="single" w:color="auto" w:sz="4" w:space="0"/>
            </w:tcBorders>
            <w:shd w:val="clear" w:color="auto" w:fill="FFFFFF"/>
            <w:vAlign w:val="center"/>
          </w:tcPr>
          <w:p>
            <w:pPr>
              <w:pStyle w:val="21"/>
              <w:spacing w:after="0"/>
              <w:ind w:firstLine="280"/>
              <w:rPr>
                <w:sz w:val="19"/>
                <w:szCs w:val="19"/>
              </w:rPr>
            </w:pPr>
            <w:r>
              <w:rPr>
                <w:rFonts w:ascii="Times New Roman" w:hAnsi="Times New Roman" w:eastAsia="Times New Roman" w:cs="Times New Roman"/>
                <w:sz w:val="19"/>
                <w:szCs w:val="19"/>
              </w:rPr>
              <w:t>3</w:t>
            </w:r>
          </w:p>
        </w:tc>
        <w:tc>
          <w:tcPr>
            <w:tcW w:w="1195" w:type="dxa"/>
            <w:tcBorders>
              <w:top w:val="single" w:color="auto" w:sz="4" w:space="0"/>
              <w:left w:val="single" w:color="auto" w:sz="4" w:space="0"/>
            </w:tcBorders>
            <w:shd w:val="clear" w:color="auto" w:fill="FFFFFF"/>
          </w:tcPr>
          <w:p>
            <w:pPr>
              <w:rPr>
                <w:sz w:val="10"/>
                <w:szCs w:val="10"/>
              </w:rPr>
            </w:pPr>
          </w:p>
        </w:tc>
        <w:tc>
          <w:tcPr>
            <w:tcW w:w="3384" w:type="dxa"/>
            <w:tcBorders>
              <w:top w:val="single" w:color="auto" w:sz="4" w:space="0"/>
              <w:left w:val="single" w:color="auto" w:sz="4" w:space="0"/>
            </w:tcBorders>
            <w:shd w:val="clear" w:color="auto" w:fill="FFFFFF"/>
            <w:vAlign w:val="center"/>
          </w:tcPr>
          <w:p>
            <w:pPr>
              <w:pStyle w:val="21"/>
              <w:spacing w:after="0"/>
              <w:ind w:firstLine="0"/>
              <w:rPr>
                <w:sz w:val="19"/>
                <w:szCs w:val="19"/>
              </w:rPr>
            </w:pPr>
            <w:r>
              <w:rPr>
                <w:sz w:val="19"/>
                <w:szCs w:val="19"/>
              </w:rPr>
              <w:t>三、国防支出</w:t>
            </w:r>
          </w:p>
        </w:tc>
        <w:tc>
          <w:tcPr>
            <w:tcW w:w="590" w:type="dxa"/>
            <w:tcBorders>
              <w:top w:val="single" w:color="auto" w:sz="4" w:space="0"/>
              <w:left w:val="single" w:color="auto" w:sz="4" w:space="0"/>
            </w:tcBorders>
            <w:shd w:val="clear" w:color="auto" w:fill="FFFFFF"/>
            <w:vAlign w:val="center"/>
          </w:tcPr>
          <w:p>
            <w:pPr>
              <w:pStyle w:val="21"/>
              <w:spacing w:after="0"/>
              <w:ind w:firstLine="160"/>
              <w:jc w:val="both"/>
              <w:rPr>
                <w:sz w:val="19"/>
                <w:szCs w:val="19"/>
              </w:rPr>
            </w:pPr>
            <w:r>
              <w:rPr>
                <w:rFonts w:ascii="Times New Roman" w:hAnsi="Times New Roman" w:eastAsia="Times New Roman" w:cs="Times New Roman"/>
                <w:sz w:val="19"/>
                <w:szCs w:val="19"/>
              </w:rPr>
              <w:t>17</w:t>
            </w:r>
          </w:p>
        </w:tc>
        <w:tc>
          <w:tcPr>
            <w:tcW w:w="698" w:type="dxa"/>
            <w:tcBorders>
              <w:top w:val="single" w:color="auto" w:sz="4" w:space="0"/>
              <w:left w:val="single" w:color="auto" w:sz="4" w:space="0"/>
            </w:tcBorders>
            <w:shd w:val="clear" w:color="auto" w:fill="FFFFFF"/>
          </w:tcPr>
          <w:p>
            <w:pPr>
              <w:rPr>
                <w:sz w:val="10"/>
                <w:szCs w:val="10"/>
              </w:rPr>
            </w:pPr>
          </w:p>
        </w:tc>
        <w:tc>
          <w:tcPr>
            <w:tcW w:w="1663" w:type="dxa"/>
            <w:tcBorders>
              <w:top w:val="single" w:color="auto" w:sz="4" w:space="0"/>
              <w:left w:val="single" w:color="auto" w:sz="4" w:space="0"/>
            </w:tcBorders>
            <w:shd w:val="clear" w:color="auto" w:fill="FFFFFF"/>
          </w:tcPr>
          <w:p>
            <w:pPr>
              <w:rPr>
                <w:sz w:val="10"/>
                <w:szCs w:val="10"/>
              </w:rPr>
            </w:pPr>
          </w:p>
        </w:tc>
        <w:tc>
          <w:tcPr>
            <w:tcW w:w="1699" w:type="dxa"/>
            <w:tcBorders>
              <w:top w:val="single" w:color="auto" w:sz="4" w:space="0"/>
              <w:left w:val="single" w:color="auto" w:sz="4" w:space="0"/>
              <w:right w:val="single" w:color="auto" w:sz="4" w:space="0"/>
            </w:tcBorders>
            <w:shd w:val="clear" w:color="auto" w:fill="FFFFFF"/>
          </w:tcPr>
          <w:p>
            <w:pPr>
              <w:rPr>
                <w:sz w:val="10"/>
                <w:szCs w:val="10"/>
              </w:rPr>
            </w:pPr>
          </w:p>
        </w:tc>
      </w:tr>
      <w:tr>
        <w:tblPrEx>
          <w:tblCellMar>
            <w:top w:w="0" w:type="dxa"/>
            <w:left w:w="10" w:type="dxa"/>
            <w:bottom w:w="0" w:type="dxa"/>
            <w:right w:w="10" w:type="dxa"/>
          </w:tblCellMar>
        </w:tblPrEx>
        <w:trPr>
          <w:trHeight w:val="432" w:hRule="exact"/>
          <w:jc w:val="center"/>
        </w:trPr>
        <w:tc>
          <w:tcPr>
            <w:tcW w:w="4003" w:type="dxa"/>
            <w:tcBorders>
              <w:top w:val="single" w:color="auto" w:sz="4" w:space="0"/>
              <w:left w:val="single" w:color="auto" w:sz="4" w:space="0"/>
            </w:tcBorders>
            <w:shd w:val="clear" w:color="auto" w:fill="FFFFFF"/>
          </w:tcPr>
          <w:p>
            <w:pPr>
              <w:rPr>
                <w:sz w:val="10"/>
                <w:szCs w:val="10"/>
              </w:rPr>
            </w:pPr>
          </w:p>
        </w:tc>
        <w:tc>
          <w:tcPr>
            <w:tcW w:w="720" w:type="dxa"/>
            <w:tcBorders>
              <w:top w:val="single" w:color="auto" w:sz="4" w:space="0"/>
              <w:left w:val="single" w:color="auto" w:sz="4" w:space="0"/>
            </w:tcBorders>
            <w:shd w:val="clear" w:color="auto" w:fill="FFFFFF"/>
            <w:vAlign w:val="center"/>
          </w:tcPr>
          <w:p>
            <w:pPr>
              <w:pStyle w:val="21"/>
              <w:spacing w:after="0"/>
              <w:ind w:firstLine="280"/>
              <w:rPr>
                <w:sz w:val="19"/>
                <w:szCs w:val="19"/>
              </w:rPr>
            </w:pPr>
            <w:r>
              <w:rPr>
                <w:rFonts w:ascii="Times New Roman" w:hAnsi="Times New Roman" w:eastAsia="Times New Roman" w:cs="Times New Roman"/>
                <w:sz w:val="19"/>
                <w:szCs w:val="19"/>
              </w:rPr>
              <w:t>4</w:t>
            </w:r>
          </w:p>
        </w:tc>
        <w:tc>
          <w:tcPr>
            <w:tcW w:w="1195" w:type="dxa"/>
            <w:tcBorders>
              <w:top w:val="single" w:color="auto" w:sz="4" w:space="0"/>
              <w:left w:val="single" w:color="auto" w:sz="4" w:space="0"/>
            </w:tcBorders>
            <w:shd w:val="clear" w:color="auto" w:fill="FFFFFF"/>
          </w:tcPr>
          <w:p>
            <w:pPr>
              <w:rPr>
                <w:sz w:val="10"/>
                <w:szCs w:val="10"/>
              </w:rPr>
            </w:pPr>
          </w:p>
        </w:tc>
        <w:tc>
          <w:tcPr>
            <w:tcW w:w="3384" w:type="dxa"/>
            <w:tcBorders>
              <w:top w:val="single" w:color="auto" w:sz="4" w:space="0"/>
              <w:left w:val="single" w:color="auto" w:sz="4" w:space="0"/>
            </w:tcBorders>
            <w:shd w:val="clear" w:color="auto" w:fill="FFFFFF"/>
            <w:vAlign w:val="center"/>
          </w:tcPr>
          <w:p>
            <w:pPr>
              <w:pStyle w:val="21"/>
              <w:spacing w:after="0"/>
              <w:ind w:firstLine="0"/>
              <w:rPr>
                <w:sz w:val="19"/>
                <w:szCs w:val="19"/>
              </w:rPr>
            </w:pPr>
            <w:r>
              <w:rPr>
                <w:sz w:val="19"/>
                <w:szCs w:val="19"/>
              </w:rPr>
              <w:t>四、公共安全支出</w:t>
            </w:r>
          </w:p>
        </w:tc>
        <w:tc>
          <w:tcPr>
            <w:tcW w:w="590" w:type="dxa"/>
            <w:tcBorders>
              <w:top w:val="single" w:color="auto" w:sz="4" w:space="0"/>
              <w:left w:val="single" w:color="auto" w:sz="4" w:space="0"/>
            </w:tcBorders>
            <w:shd w:val="clear" w:color="auto" w:fill="FFFFFF"/>
            <w:vAlign w:val="center"/>
          </w:tcPr>
          <w:p>
            <w:pPr>
              <w:pStyle w:val="21"/>
              <w:spacing w:after="0"/>
              <w:ind w:firstLine="160"/>
              <w:jc w:val="both"/>
              <w:rPr>
                <w:sz w:val="19"/>
                <w:szCs w:val="19"/>
              </w:rPr>
            </w:pPr>
            <w:r>
              <w:rPr>
                <w:rFonts w:ascii="Times New Roman" w:hAnsi="Times New Roman" w:eastAsia="Times New Roman" w:cs="Times New Roman"/>
                <w:sz w:val="19"/>
                <w:szCs w:val="19"/>
              </w:rPr>
              <w:t>18</w:t>
            </w:r>
          </w:p>
        </w:tc>
        <w:tc>
          <w:tcPr>
            <w:tcW w:w="698" w:type="dxa"/>
            <w:tcBorders>
              <w:top w:val="single" w:color="auto" w:sz="4" w:space="0"/>
              <w:left w:val="single" w:color="auto" w:sz="4" w:space="0"/>
            </w:tcBorders>
            <w:shd w:val="clear" w:color="auto" w:fill="FFFFFF"/>
          </w:tcPr>
          <w:p>
            <w:pPr>
              <w:rPr>
                <w:sz w:val="10"/>
                <w:szCs w:val="10"/>
              </w:rPr>
            </w:pPr>
          </w:p>
        </w:tc>
        <w:tc>
          <w:tcPr>
            <w:tcW w:w="1663" w:type="dxa"/>
            <w:tcBorders>
              <w:top w:val="single" w:color="auto" w:sz="4" w:space="0"/>
              <w:left w:val="single" w:color="auto" w:sz="4" w:space="0"/>
            </w:tcBorders>
            <w:shd w:val="clear" w:color="auto" w:fill="FFFFFF"/>
          </w:tcPr>
          <w:p>
            <w:pPr>
              <w:rPr>
                <w:sz w:val="10"/>
                <w:szCs w:val="10"/>
              </w:rPr>
            </w:pPr>
          </w:p>
        </w:tc>
        <w:tc>
          <w:tcPr>
            <w:tcW w:w="1699" w:type="dxa"/>
            <w:tcBorders>
              <w:top w:val="single" w:color="auto" w:sz="4" w:space="0"/>
              <w:left w:val="single" w:color="auto" w:sz="4" w:space="0"/>
              <w:right w:val="single" w:color="auto" w:sz="4" w:space="0"/>
            </w:tcBorders>
            <w:shd w:val="clear" w:color="auto" w:fill="FFFFFF"/>
          </w:tcPr>
          <w:p>
            <w:pPr>
              <w:rPr>
                <w:sz w:val="10"/>
                <w:szCs w:val="10"/>
              </w:rPr>
            </w:pPr>
          </w:p>
        </w:tc>
      </w:tr>
      <w:tr>
        <w:tblPrEx>
          <w:tblCellMar>
            <w:top w:w="0" w:type="dxa"/>
            <w:left w:w="10" w:type="dxa"/>
            <w:bottom w:w="0" w:type="dxa"/>
            <w:right w:w="10" w:type="dxa"/>
          </w:tblCellMar>
        </w:tblPrEx>
        <w:trPr>
          <w:trHeight w:val="425" w:hRule="exact"/>
          <w:jc w:val="center"/>
        </w:trPr>
        <w:tc>
          <w:tcPr>
            <w:tcW w:w="4003" w:type="dxa"/>
            <w:tcBorders>
              <w:top w:val="single" w:color="auto" w:sz="4" w:space="0"/>
              <w:left w:val="single" w:color="auto" w:sz="4" w:space="0"/>
            </w:tcBorders>
            <w:shd w:val="clear" w:color="auto" w:fill="FFFFFF"/>
          </w:tcPr>
          <w:p>
            <w:pPr>
              <w:rPr>
                <w:sz w:val="10"/>
                <w:szCs w:val="10"/>
              </w:rPr>
            </w:pPr>
          </w:p>
        </w:tc>
        <w:tc>
          <w:tcPr>
            <w:tcW w:w="720" w:type="dxa"/>
            <w:tcBorders>
              <w:top w:val="single" w:color="auto" w:sz="4" w:space="0"/>
              <w:left w:val="single" w:color="auto" w:sz="4" w:space="0"/>
            </w:tcBorders>
            <w:shd w:val="clear" w:color="auto" w:fill="FFFFFF"/>
            <w:vAlign w:val="center"/>
          </w:tcPr>
          <w:p>
            <w:pPr>
              <w:pStyle w:val="21"/>
              <w:spacing w:after="0"/>
              <w:ind w:firstLine="280"/>
              <w:rPr>
                <w:sz w:val="19"/>
                <w:szCs w:val="19"/>
              </w:rPr>
            </w:pPr>
            <w:r>
              <w:rPr>
                <w:rFonts w:ascii="Times New Roman" w:hAnsi="Times New Roman" w:eastAsia="Times New Roman" w:cs="Times New Roman"/>
                <w:sz w:val="19"/>
                <w:szCs w:val="19"/>
              </w:rPr>
              <w:t>5</w:t>
            </w:r>
          </w:p>
        </w:tc>
        <w:tc>
          <w:tcPr>
            <w:tcW w:w="1195" w:type="dxa"/>
            <w:tcBorders>
              <w:top w:val="single" w:color="auto" w:sz="4" w:space="0"/>
              <w:left w:val="single" w:color="auto" w:sz="4" w:space="0"/>
            </w:tcBorders>
            <w:shd w:val="clear" w:color="auto" w:fill="FFFFFF"/>
          </w:tcPr>
          <w:p>
            <w:pPr>
              <w:rPr>
                <w:sz w:val="10"/>
                <w:szCs w:val="10"/>
              </w:rPr>
            </w:pPr>
          </w:p>
        </w:tc>
        <w:tc>
          <w:tcPr>
            <w:tcW w:w="3384" w:type="dxa"/>
            <w:tcBorders>
              <w:top w:val="single" w:color="auto" w:sz="4" w:space="0"/>
              <w:left w:val="single" w:color="auto" w:sz="4" w:space="0"/>
            </w:tcBorders>
            <w:shd w:val="clear" w:color="auto" w:fill="FFFFFF"/>
            <w:vAlign w:val="center"/>
          </w:tcPr>
          <w:p>
            <w:pPr>
              <w:pStyle w:val="21"/>
              <w:spacing w:after="0"/>
              <w:ind w:firstLine="0"/>
              <w:rPr>
                <w:sz w:val="19"/>
                <w:szCs w:val="19"/>
              </w:rPr>
            </w:pPr>
            <w:r>
              <w:rPr>
                <w:sz w:val="19"/>
                <w:szCs w:val="19"/>
              </w:rPr>
              <w:t>五、教育支岀</w:t>
            </w:r>
          </w:p>
        </w:tc>
        <w:tc>
          <w:tcPr>
            <w:tcW w:w="590" w:type="dxa"/>
            <w:tcBorders>
              <w:top w:val="single" w:color="auto" w:sz="4" w:space="0"/>
              <w:left w:val="single" w:color="auto" w:sz="4" w:space="0"/>
            </w:tcBorders>
            <w:shd w:val="clear" w:color="auto" w:fill="FFFFFF"/>
            <w:vAlign w:val="center"/>
          </w:tcPr>
          <w:p>
            <w:pPr>
              <w:pStyle w:val="21"/>
              <w:spacing w:after="0"/>
              <w:ind w:firstLine="0"/>
              <w:jc w:val="center"/>
              <w:rPr>
                <w:sz w:val="19"/>
                <w:szCs w:val="19"/>
              </w:rPr>
            </w:pPr>
            <w:r>
              <w:rPr>
                <w:rFonts w:ascii="Times New Roman" w:hAnsi="Times New Roman" w:eastAsia="Times New Roman" w:cs="Times New Roman"/>
                <w:sz w:val="19"/>
                <w:szCs w:val="19"/>
              </w:rPr>
              <w:t>19</w:t>
            </w:r>
          </w:p>
        </w:tc>
        <w:tc>
          <w:tcPr>
            <w:tcW w:w="698" w:type="dxa"/>
            <w:tcBorders>
              <w:top w:val="single" w:color="auto" w:sz="4" w:space="0"/>
              <w:left w:val="single" w:color="auto" w:sz="4" w:space="0"/>
            </w:tcBorders>
            <w:shd w:val="clear" w:color="auto" w:fill="FFFFFF"/>
          </w:tcPr>
          <w:p>
            <w:pPr>
              <w:rPr>
                <w:sz w:val="10"/>
                <w:szCs w:val="10"/>
              </w:rPr>
            </w:pPr>
          </w:p>
        </w:tc>
        <w:tc>
          <w:tcPr>
            <w:tcW w:w="1663" w:type="dxa"/>
            <w:tcBorders>
              <w:top w:val="single" w:color="auto" w:sz="4" w:space="0"/>
              <w:left w:val="single" w:color="auto" w:sz="4" w:space="0"/>
            </w:tcBorders>
            <w:shd w:val="clear" w:color="auto" w:fill="FFFFFF"/>
          </w:tcPr>
          <w:p>
            <w:pPr>
              <w:rPr>
                <w:sz w:val="10"/>
                <w:szCs w:val="10"/>
              </w:rPr>
            </w:pPr>
          </w:p>
        </w:tc>
        <w:tc>
          <w:tcPr>
            <w:tcW w:w="1699" w:type="dxa"/>
            <w:tcBorders>
              <w:top w:val="single" w:color="auto" w:sz="4" w:space="0"/>
              <w:left w:val="single" w:color="auto" w:sz="4" w:space="0"/>
              <w:right w:val="single" w:color="auto" w:sz="4" w:space="0"/>
            </w:tcBorders>
            <w:shd w:val="clear" w:color="auto" w:fill="FFFFFF"/>
          </w:tcPr>
          <w:p>
            <w:pPr>
              <w:rPr>
                <w:sz w:val="10"/>
                <w:szCs w:val="10"/>
              </w:rPr>
            </w:pPr>
          </w:p>
        </w:tc>
      </w:tr>
      <w:tr>
        <w:tblPrEx>
          <w:tblCellMar>
            <w:top w:w="0" w:type="dxa"/>
            <w:left w:w="10" w:type="dxa"/>
            <w:bottom w:w="0" w:type="dxa"/>
            <w:right w:w="10" w:type="dxa"/>
          </w:tblCellMar>
        </w:tblPrEx>
        <w:trPr>
          <w:trHeight w:val="425" w:hRule="exact"/>
          <w:jc w:val="center"/>
        </w:trPr>
        <w:tc>
          <w:tcPr>
            <w:tcW w:w="4003" w:type="dxa"/>
            <w:tcBorders>
              <w:top w:val="single" w:color="auto" w:sz="4" w:space="0"/>
              <w:left w:val="single" w:color="auto" w:sz="4" w:space="0"/>
            </w:tcBorders>
            <w:shd w:val="clear" w:color="auto" w:fill="FFFFFF"/>
          </w:tcPr>
          <w:p>
            <w:pPr>
              <w:rPr>
                <w:sz w:val="10"/>
                <w:szCs w:val="10"/>
              </w:rPr>
            </w:pPr>
          </w:p>
        </w:tc>
        <w:tc>
          <w:tcPr>
            <w:tcW w:w="720" w:type="dxa"/>
            <w:tcBorders>
              <w:top w:val="single" w:color="auto" w:sz="4" w:space="0"/>
              <w:left w:val="single" w:color="auto" w:sz="4" w:space="0"/>
            </w:tcBorders>
            <w:shd w:val="clear" w:color="auto" w:fill="FFFFFF"/>
            <w:vAlign w:val="center"/>
          </w:tcPr>
          <w:p>
            <w:pPr>
              <w:pStyle w:val="21"/>
              <w:spacing w:after="0"/>
              <w:ind w:firstLine="280"/>
              <w:rPr>
                <w:sz w:val="19"/>
                <w:szCs w:val="19"/>
              </w:rPr>
            </w:pPr>
            <w:r>
              <w:rPr>
                <w:rFonts w:ascii="Times New Roman" w:hAnsi="Times New Roman" w:eastAsia="Times New Roman" w:cs="Times New Roman"/>
                <w:sz w:val="19"/>
                <w:szCs w:val="19"/>
              </w:rPr>
              <w:t>6</w:t>
            </w:r>
          </w:p>
        </w:tc>
        <w:tc>
          <w:tcPr>
            <w:tcW w:w="1195" w:type="dxa"/>
            <w:tcBorders>
              <w:top w:val="single" w:color="auto" w:sz="4" w:space="0"/>
              <w:left w:val="single" w:color="auto" w:sz="4" w:space="0"/>
            </w:tcBorders>
            <w:shd w:val="clear" w:color="auto" w:fill="FFFFFF"/>
          </w:tcPr>
          <w:p>
            <w:pPr>
              <w:rPr>
                <w:sz w:val="10"/>
                <w:szCs w:val="10"/>
              </w:rPr>
            </w:pPr>
          </w:p>
        </w:tc>
        <w:tc>
          <w:tcPr>
            <w:tcW w:w="3384" w:type="dxa"/>
            <w:tcBorders>
              <w:top w:val="single" w:color="auto" w:sz="4" w:space="0"/>
              <w:left w:val="single" w:color="auto" w:sz="4" w:space="0"/>
            </w:tcBorders>
            <w:shd w:val="clear" w:color="auto" w:fill="FFFFFF"/>
            <w:vAlign w:val="center"/>
          </w:tcPr>
          <w:p>
            <w:pPr>
              <w:pStyle w:val="21"/>
              <w:spacing w:after="0"/>
              <w:ind w:firstLine="0"/>
              <w:rPr>
                <w:sz w:val="19"/>
                <w:szCs w:val="19"/>
              </w:rPr>
            </w:pPr>
            <w:r>
              <w:rPr>
                <w:sz w:val="19"/>
                <w:szCs w:val="19"/>
              </w:rPr>
              <w:t>八、社会保障和就业支出</w:t>
            </w:r>
          </w:p>
        </w:tc>
        <w:tc>
          <w:tcPr>
            <w:tcW w:w="590" w:type="dxa"/>
            <w:tcBorders>
              <w:top w:val="single" w:color="auto" w:sz="4" w:space="0"/>
              <w:left w:val="single" w:color="auto" w:sz="4" w:space="0"/>
            </w:tcBorders>
            <w:shd w:val="clear" w:color="auto" w:fill="FFFFFF"/>
            <w:vAlign w:val="center"/>
          </w:tcPr>
          <w:p>
            <w:pPr>
              <w:pStyle w:val="21"/>
              <w:spacing w:after="0"/>
              <w:ind w:firstLine="160"/>
              <w:jc w:val="both"/>
              <w:rPr>
                <w:sz w:val="19"/>
                <w:szCs w:val="19"/>
              </w:rPr>
            </w:pPr>
            <w:r>
              <w:rPr>
                <w:rFonts w:ascii="Times New Roman" w:hAnsi="Times New Roman" w:eastAsia="Times New Roman" w:cs="Times New Roman"/>
                <w:sz w:val="19"/>
                <w:szCs w:val="19"/>
              </w:rPr>
              <w:t>20</w:t>
            </w:r>
          </w:p>
        </w:tc>
        <w:tc>
          <w:tcPr>
            <w:tcW w:w="698" w:type="dxa"/>
            <w:tcBorders>
              <w:top w:val="single" w:color="auto" w:sz="4" w:space="0"/>
              <w:left w:val="single" w:color="auto" w:sz="4" w:space="0"/>
            </w:tcBorders>
            <w:shd w:val="clear" w:color="auto" w:fill="FFFFFF"/>
          </w:tcPr>
          <w:p>
            <w:pPr>
              <w:rPr>
                <w:sz w:val="10"/>
                <w:szCs w:val="10"/>
              </w:rPr>
            </w:pPr>
          </w:p>
        </w:tc>
        <w:tc>
          <w:tcPr>
            <w:tcW w:w="1663" w:type="dxa"/>
            <w:tcBorders>
              <w:top w:val="single" w:color="auto" w:sz="4" w:space="0"/>
              <w:left w:val="single" w:color="auto" w:sz="4" w:space="0"/>
            </w:tcBorders>
            <w:shd w:val="clear" w:color="auto" w:fill="FFFFFF"/>
            <w:vAlign w:val="center"/>
          </w:tcPr>
          <w:p>
            <w:pPr>
              <w:pStyle w:val="21"/>
              <w:spacing w:after="0"/>
              <w:ind w:firstLine="500"/>
              <w:rPr>
                <w:sz w:val="19"/>
                <w:szCs w:val="19"/>
              </w:rPr>
            </w:pPr>
            <w:r>
              <w:rPr>
                <w:rFonts w:ascii="Times New Roman" w:hAnsi="Times New Roman" w:eastAsia="Times New Roman" w:cs="Times New Roman"/>
                <w:sz w:val="19"/>
                <w:szCs w:val="19"/>
                <w:lang w:val="en-US" w:eastAsia="en-US" w:bidi="en-US"/>
              </w:rPr>
              <w:t xml:space="preserve">146. </w:t>
            </w:r>
            <w:r>
              <w:rPr>
                <w:rFonts w:ascii="Times New Roman" w:hAnsi="Times New Roman" w:eastAsia="Times New Roman" w:cs="Times New Roman"/>
                <w:sz w:val="19"/>
                <w:szCs w:val="19"/>
              </w:rPr>
              <w:t>84</w:t>
            </w:r>
          </w:p>
        </w:tc>
        <w:tc>
          <w:tcPr>
            <w:tcW w:w="1699" w:type="dxa"/>
            <w:tcBorders>
              <w:top w:val="single" w:color="auto" w:sz="4" w:space="0"/>
              <w:left w:val="single" w:color="auto" w:sz="4" w:space="0"/>
              <w:right w:val="single" w:color="auto" w:sz="4" w:space="0"/>
            </w:tcBorders>
            <w:shd w:val="clear" w:color="auto" w:fill="FFFFFF"/>
          </w:tcPr>
          <w:p>
            <w:pPr>
              <w:rPr>
                <w:sz w:val="10"/>
                <w:szCs w:val="10"/>
              </w:rPr>
            </w:pPr>
          </w:p>
        </w:tc>
      </w:tr>
      <w:tr>
        <w:tblPrEx>
          <w:tblCellMar>
            <w:top w:w="0" w:type="dxa"/>
            <w:left w:w="10" w:type="dxa"/>
            <w:bottom w:w="0" w:type="dxa"/>
            <w:right w:w="10" w:type="dxa"/>
          </w:tblCellMar>
        </w:tblPrEx>
        <w:trPr>
          <w:trHeight w:val="425" w:hRule="exact"/>
          <w:jc w:val="center"/>
        </w:trPr>
        <w:tc>
          <w:tcPr>
            <w:tcW w:w="4003" w:type="dxa"/>
            <w:tcBorders>
              <w:top w:val="single" w:color="auto" w:sz="4" w:space="0"/>
              <w:left w:val="single" w:color="auto" w:sz="4" w:space="0"/>
            </w:tcBorders>
            <w:shd w:val="clear" w:color="auto" w:fill="FFFFFF"/>
          </w:tcPr>
          <w:p>
            <w:pPr>
              <w:rPr>
                <w:sz w:val="10"/>
                <w:szCs w:val="10"/>
              </w:rPr>
            </w:pPr>
          </w:p>
        </w:tc>
        <w:tc>
          <w:tcPr>
            <w:tcW w:w="720" w:type="dxa"/>
            <w:tcBorders>
              <w:top w:val="single" w:color="auto" w:sz="4" w:space="0"/>
              <w:left w:val="single" w:color="auto" w:sz="4" w:space="0"/>
            </w:tcBorders>
            <w:shd w:val="clear" w:color="auto" w:fill="FFFFFF"/>
            <w:vAlign w:val="center"/>
          </w:tcPr>
          <w:p>
            <w:pPr>
              <w:pStyle w:val="21"/>
              <w:spacing w:after="0"/>
              <w:ind w:firstLine="280"/>
              <w:rPr>
                <w:sz w:val="19"/>
                <w:szCs w:val="19"/>
              </w:rPr>
            </w:pPr>
            <w:r>
              <w:rPr>
                <w:rFonts w:ascii="Times New Roman" w:hAnsi="Times New Roman" w:eastAsia="Times New Roman" w:cs="Times New Roman"/>
                <w:sz w:val="19"/>
                <w:szCs w:val="19"/>
              </w:rPr>
              <w:t>7</w:t>
            </w:r>
          </w:p>
        </w:tc>
        <w:tc>
          <w:tcPr>
            <w:tcW w:w="1195" w:type="dxa"/>
            <w:tcBorders>
              <w:top w:val="single" w:color="auto" w:sz="4" w:space="0"/>
              <w:left w:val="single" w:color="auto" w:sz="4" w:space="0"/>
            </w:tcBorders>
            <w:shd w:val="clear" w:color="auto" w:fill="FFFFFF"/>
          </w:tcPr>
          <w:p>
            <w:pPr>
              <w:rPr>
                <w:sz w:val="10"/>
                <w:szCs w:val="10"/>
              </w:rPr>
            </w:pPr>
          </w:p>
        </w:tc>
        <w:tc>
          <w:tcPr>
            <w:tcW w:w="3384" w:type="dxa"/>
            <w:tcBorders>
              <w:top w:val="single" w:color="auto" w:sz="4" w:space="0"/>
              <w:left w:val="single" w:color="auto" w:sz="4" w:space="0"/>
            </w:tcBorders>
            <w:shd w:val="clear" w:color="auto" w:fill="FFFFFF"/>
            <w:vAlign w:val="center"/>
          </w:tcPr>
          <w:p>
            <w:pPr>
              <w:pStyle w:val="21"/>
              <w:spacing w:after="0"/>
              <w:ind w:firstLine="0"/>
              <w:rPr>
                <w:sz w:val="19"/>
                <w:szCs w:val="19"/>
              </w:rPr>
            </w:pPr>
            <w:r>
              <w:rPr>
                <w:sz w:val="19"/>
                <w:szCs w:val="19"/>
              </w:rPr>
              <w:t>九、卫生健康支出</w:t>
            </w:r>
          </w:p>
        </w:tc>
        <w:tc>
          <w:tcPr>
            <w:tcW w:w="590" w:type="dxa"/>
            <w:tcBorders>
              <w:top w:val="single" w:color="auto" w:sz="4" w:space="0"/>
              <w:left w:val="single" w:color="auto" w:sz="4" w:space="0"/>
            </w:tcBorders>
            <w:shd w:val="clear" w:color="auto" w:fill="FFFFFF"/>
            <w:vAlign w:val="center"/>
          </w:tcPr>
          <w:p>
            <w:pPr>
              <w:pStyle w:val="21"/>
              <w:spacing w:after="0"/>
              <w:ind w:firstLine="160"/>
              <w:jc w:val="both"/>
              <w:rPr>
                <w:sz w:val="19"/>
                <w:szCs w:val="19"/>
              </w:rPr>
            </w:pPr>
            <w:r>
              <w:rPr>
                <w:rFonts w:ascii="Times New Roman" w:hAnsi="Times New Roman" w:eastAsia="Times New Roman" w:cs="Times New Roman"/>
                <w:sz w:val="19"/>
                <w:szCs w:val="19"/>
              </w:rPr>
              <w:t>21</w:t>
            </w:r>
          </w:p>
        </w:tc>
        <w:tc>
          <w:tcPr>
            <w:tcW w:w="698" w:type="dxa"/>
            <w:tcBorders>
              <w:top w:val="single" w:color="auto" w:sz="4" w:space="0"/>
              <w:left w:val="single" w:color="auto" w:sz="4" w:space="0"/>
            </w:tcBorders>
            <w:shd w:val="clear" w:color="auto" w:fill="FFFFFF"/>
          </w:tcPr>
          <w:p>
            <w:pPr>
              <w:rPr>
                <w:sz w:val="10"/>
                <w:szCs w:val="10"/>
              </w:rPr>
            </w:pPr>
          </w:p>
        </w:tc>
        <w:tc>
          <w:tcPr>
            <w:tcW w:w="1663" w:type="dxa"/>
            <w:tcBorders>
              <w:top w:val="single" w:color="auto" w:sz="4" w:space="0"/>
              <w:left w:val="single" w:color="auto" w:sz="4" w:space="0"/>
            </w:tcBorders>
            <w:shd w:val="clear" w:color="auto" w:fill="FFFFFF"/>
            <w:vAlign w:val="center"/>
          </w:tcPr>
          <w:p>
            <w:pPr>
              <w:pStyle w:val="21"/>
              <w:spacing w:after="0"/>
              <w:ind w:firstLine="500"/>
              <w:rPr>
                <w:sz w:val="19"/>
                <w:szCs w:val="19"/>
              </w:rPr>
            </w:pPr>
            <w:r>
              <w:rPr>
                <w:rFonts w:ascii="Times New Roman" w:hAnsi="Times New Roman" w:eastAsia="Times New Roman" w:cs="Times New Roman"/>
                <w:sz w:val="19"/>
                <w:szCs w:val="19"/>
                <w:lang w:val="en-US" w:eastAsia="en-US" w:bidi="en-US"/>
              </w:rPr>
              <w:t>39.66</w:t>
            </w:r>
          </w:p>
        </w:tc>
        <w:tc>
          <w:tcPr>
            <w:tcW w:w="1699" w:type="dxa"/>
            <w:tcBorders>
              <w:top w:val="single" w:color="auto" w:sz="4" w:space="0"/>
              <w:left w:val="single" w:color="auto" w:sz="4" w:space="0"/>
              <w:right w:val="single" w:color="auto" w:sz="4" w:space="0"/>
            </w:tcBorders>
            <w:shd w:val="clear" w:color="auto" w:fill="FFFFFF"/>
          </w:tcPr>
          <w:p>
            <w:pPr>
              <w:rPr>
                <w:sz w:val="10"/>
                <w:szCs w:val="10"/>
              </w:rPr>
            </w:pPr>
          </w:p>
        </w:tc>
      </w:tr>
      <w:tr>
        <w:tblPrEx>
          <w:tblCellMar>
            <w:top w:w="0" w:type="dxa"/>
            <w:left w:w="10" w:type="dxa"/>
            <w:bottom w:w="0" w:type="dxa"/>
            <w:right w:w="10" w:type="dxa"/>
          </w:tblCellMar>
        </w:tblPrEx>
        <w:trPr>
          <w:trHeight w:val="425" w:hRule="exact"/>
          <w:jc w:val="center"/>
        </w:trPr>
        <w:tc>
          <w:tcPr>
            <w:tcW w:w="4003" w:type="dxa"/>
            <w:tcBorders>
              <w:top w:val="single" w:color="auto" w:sz="4" w:space="0"/>
              <w:left w:val="single" w:color="auto" w:sz="4" w:space="0"/>
            </w:tcBorders>
            <w:shd w:val="clear" w:color="auto" w:fill="FFFFFF"/>
          </w:tcPr>
          <w:p>
            <w:pPr>
              <w:rPr>
                <w:sz w:val="10"/>
                <w:szCs w:val="10"/>
              </w:rPr>
            </w:pPr>
          </w:p>
        </w:tc>
        <w:tc>
          <w:tcPr>
            <w:tcW w:w="720" w:type="dxa"/>
            <w:tcBorders>
              <w:top w:val="single" w:color="auto" w:sz="4" w:space="0"/>
              <w:left w:val="single" w:color="auto" w:sz="4" w:space="0"/>
            </w:tcBorders>
            <w:shd w:val="clear" w:color="auto" w:fill="FFFFFF"/>
            <w:vAlign w:val="center"/>
          </w:tcPr>
          <w:p>
            <w:pPr>
              <w:pStyle w:val="21"/>
              <w:spacing w:after="0"/>
              <w:ind w:firstLine="280"/>
              <w:rPr>
                <w:sz w:val="19"/>
                <w:szCs w:val="19"/>
              </w:rPr>
            </w:pPr>
            <w:r>
              <w:rPr>
                <w:rFonts w:ascii="Times New Roman" w:hAnsi="Times New Roman" w:eastAsia="Times New Roman" w:cs="Times New Roman"/>
                <w:sz w:val="19"/>
                <w:szCs w:val="19"/>
              </w:rPr>
              <w:t>8</w:t>
            </w:r>
          </w:p>
        </w:tc>
        <w:tc>
          <w:tcPr>
            <w:tcW w:w="1195" w:type="dxa"/>
            <w:tcBorders>
              <w:top w:val="single" w:color="auto" w:sz="4" w:space="0"/>
              <w:left w:val="single" w:color="auto" w:sz="4" w:space="0"/>
            </w:tcBorders>
            <w:shd w:val="clear" w:color="auto" w:fill="FFFFFF"/>
          </w:tcPr>
          <w:p>
            <w:pPr>
              <w:rPr>
                <w:sz w:val="10"/>
                <w:szCs w:val="10"/>
              </w:rPr>
            </w:pPr>
          </w:p>
        </w:tc>
        <w:tc>
          <w:tcPr>
            <w:tcW w:w="3384" w:type="dxa"/>
            <w:tcBorders>
              <w:top w:val="single" w:color="auto" w:sz="4" w:space="0"/>
              <w:left w:val="single" w:color="auto" w:sz="4" w:space="0"/>
            </w:tcBorders>
            <w:shd w:val="clear" w:color="auto" w:fill="FFFFFF"/>
            <w:vAlign w:val="center"/>
          </w:tcPr>
          <w:p>
            <w:pPr>
              <w:pStyle w:val="21"/>
              <w:spacing w:after="0"/>
              <w:ind w:firstLine="0"/>
              <w:rPr>
                <w:sz w:val="19"/>
                <w:szCs w:val="19"/>
              </w:rPr>
            </w:pPr>
            <w:r>
              <w:rPr>
                <w:sz w:val="19"/>
                <w:szCs w:val="19"/>
              </w:rPr>
              <w:t>十九、住房保障支出</w:t>
            </w:r>
          </w:p>
        </w:tc>
        <w:tc>
          <w:tcPr>
            <w:tcW w:w="590" w:type="dxa"/>
            <w:tcBorders>
              <w:top w:val="single" w:color="auto" w:sz="4" w:space="0"/>
              <w:left w:val="single" w:color="auto" w:sz="4" w:space="0"/>
            </w:tcBorders>
            <w:shd w:val="clear" w:color="auto" w:fill="FFFFFF"/>
            <w:vAlign w:val="center"/>
          </w:tcPr>
          <w:p>
            <w:pPr>
              <w:pStyle w:val="21"/>
              <w:spacing w:after="0"/>
              <w:ind w:firstLine="160"/>
              <w:jc w:val="both"/>
              <w:rPr>
                <w:sz w:val="19"/>
                <w:szCs w:val="19"/>
              </w:rPr>
            </w:pPr>
            <w:r>
              <w:rPr>
                <w:rFonts w:ascii="Times New Roman" w:hAnsi="Times New Roman" w:eastAsia="Times New Roman" w:cs="Times New Roman"/>
                <w:sz w:val="19"/>
                <w:szCs w:val="19"/>
              </w:rPr>
              <w:t>22</w:t>
            </w:r>
          </w:p>
        </w:tc>
        <w:tc>
          <w:tcPr>
            <w:tcW w:w="698" w:type="dxa"/>
            <w:tcBorders>
              <w:top w:val="single" w:color="auto" w:sz="4" w:space="0"/>
              <w:left w:val="single" w:color="auto" w:sz="4" w:space="0"/>
            </w:tcBorders>
            <w:shd w:val="clear" w:color="auto" w:fill="FFFFFF"/>
          </w:tcPr>
          <w:p>
            <w:pPr>
              <w:rPr>
                <w:sz w:val="10"/>
                <w:szCs w:val="10"/>
              </w:rPr>
            </w:pPr>
          </w:p>
        </w:tc>
        <w:tc>
          <w:tcPr>
            <w:tcW w:w="1663" w:type="dxa"/>
            <w:tcBorders>
              <w:top w:val="single" w:color="auto" w:sz="4" w:space="0"/>
              <w:left w:val="single" w:color="auto" w:sz="4" w:space="0"/>
            </w:tcBorders>
            <w:shd w:val="clear" w:color="auto" w:fill="FFFFFF"/>
            <w:vAlign w:val="center"/>
          </w:tcPr>
          <w:p>
            <w:pPr>
              <w:pStyle w:val="21"/>
              <w:spacing w:after="0"/>
              <w:ind w:firstLine="500"/>
              <w:rPr>
                <w:sz w:val="19"/>
                <w:szCs w:val="19"/>
              </w:rPr>
            </w:pPr>
            <w:r>
              <w:rPr>
                <w:rFonts w:ascii="Times New Roman" w:hAnsi="Times New Roman" w:eastAsia="Times New Roman" w:cs="Times New Roman"/>
                <w:sz w:val="19"/>
                <w:szCs w:val="19"/>
                <w:lang w:val="en-US" w:eastAsia="en-US" w:bidi="en-US"/>
              </w:rPr>
              <w:t xml:space="preserve">55. </w:t>
            </w:r>
            <w:r>
              <w:rPr>
                <w:rFonts w:ascii="Times New Roman" w:hAnsi="Times New Roman" w:eastAsia="Times New Roman" w:cs="Times New Roman"/>
                <w:sz w:val="19"/>
                <w:szCs w:val="19"/>
              </w:rPr>
              <w:t>19</w:t>
            </w:r>
          </w:p>
        </w:tc>
        <w:tc>
          <w:tcPr>
            <w:tcW w:w="1699" w:type="dxa"/>
            <w:tcBorders>
              <w:top w:val="single" w:color="auto" w:sz="4" w:space="0"/>
              <w:left w:val="single" w:color="auto" w:sz="4" w:space="0"/>
              <w:right w:val="single" w:color="auto" w:sz="4" w:space="0"/>
            </w:tcBorders>
            <w:shd w:val="clear" w:color="auto" w:fill="FFFFFF"/>
          </w:tcPr>
          <w:p>
            <w:pPr>
              <w:rPr>
                <w:sz w:val="10"/>
                <w:szCs w:val="10"/>
              </w:rPr>
            </w:pPr>
          </w:p>
        </w:tc>
      </w:tr>
      <w:tr>
        <w:tblPrEx>
          <w:tblCellMar>
            <w:top w:w="0" w:type="dxa"/>
            <w:left w:w="10" w:type="dxa"/>
            <w:bottom w:w="0" w:type="dxa"/>
            <w:right w:w="10" w:type="dxa"/>
          </w:tblCellMar>
        </w:tblPrEx>
        <w:trPr>
          <w:trHeight w:val="432" w:hRule="exact"/>
          <w:jc w:val="center"/>
        </w:trPr>
        <w:tc>
          <w:tcPr>
            <w:tcW w:w="4003" w:type="dxa"/>
            <w:tcBorders>
              <w:top w:val="single" w:color="auto" w:sz="4" w:space="0"/>
              <w:left w:val="single" w:color="auto" w:sz="4" w:space="0"/>
            </w:tcBorders>
            <w:shd w:val="clear" w:color="auto" w:fill="FFFFFF"/>
            <w:vAlign w:val="center"/>
          </w:tcPr>
          <w:p>
            <w:pPr>
              <w:pStyle w:val="21"/>
              <w:spacing w:after="0"/>
              <w:ind w:firstLine="0"/>
              <w:jc w:val="center"/>
              <w:rPr>
                <w:sz w:val="19"/>
                <w:szCs w:val="19"/>
              </w:rPr>
            </w:pPr>
            <w:r>
              <w:rPr>
                <w:sz w:val="19"/>
                <w:szCs w:val="19"/>
              </w:rPr>
              <w:t>本年收入合计</w:t>
            </w:r>
          </w:p>
        </w:tc>
        <w:tc>
          <w:tcPr>
            <w:tcW w:w="720" w:type="dxa"/>
            <w:tcBorders>
              <w:top w:val="single" w:color="auto" w:sz="4" w:space="0"/>
              <w:left w:val="single" w:color="auto" w:sz="4" w:space="0"/>
            </w:tcBorders>
            <w:shd w:val="clear" w:color="auto" w:fill="FFFFFF"/>
            <w:vAlign w:val="center"/>
          </w:tcPr>
          <w:p>
            <w:pPr>
              <w:pStyle w:val="21"/>
              <w:spacing w:after="0"/>
              <w:ind w:firstLine="280"/>
              <w:rPr>
                <w:sz w:val="19"/>
                <w:szCs w:val="19"/>
              </w:rPr>
            </w:pPr>
            <w:r>
              <w:rPr>
                <w:rFonts w:ascii="Times New Roman" w:hAnsi="Times New Roman" w:eastAsia="Times New Roman" w:cs="Times New Roman"/>
                <w:sz w:val="19"/>
                <w:szCs w:val="19"/>
              </w:rPr>
              <w:t>9</w:t>
            </w:r>
          </w:p>
        </w:tc>
        <w:tc>
          <w:tcPr>
            <w:tcW w:w="1195" w:type="dxa"/>
            <w:tcBorders>
              <w:top w:val="single" w:color="auto" w:sz="4" w:space="0"/>
              <w:left w:val="single" w:color="auto" w:sz="4" w:space="0"/>
            </w:tcBorders>
            <w:shd w:val="clear" w:color="auto" w:fill="FFFFFF"/>
            <w:vAlign w:val="center"/>
          </w:tcPr>
          <w:p>
            <w:pPr>
              <w:pStyle w:val="21"/>
              <w:spacing w:after="0"/>
              <w:ind w:firstLine="480"/>
              <w:rPr>
                <w:sz w:val="19"/>
                <w:szCs w:val="19"/>
              </w:rPr>
            </w:pPr>
            <w:r>
              <w:rPr>
                <w:rFonts w:ascii="Times New Roman" w:hAnsi="Times New Roman" w:eastAsia="Times New Roman" w:cs="Times New Roman"/>
                <w:sz w:val="19"/>
                <w:szCs w:val="19"/>
                <w:lang w:val="en-US" w:eastAsia="en-US" w:bidi="en-US"/>
              </w:rPr>
              <w:t xml:space="preserve">1646. </w:t>
            </w:r>
            <w:r>
              <w:rPr>
                <w:rFonts w:ascii="Times New Roman" w:hAnsi="Times New Roman" w:eastAsia="Times New Roman" w:cs="Times New Roman"/>
                <w:sz w:val="19"/>
                <w:szCs w:val="19"/>
              </w:rPr>
              <w:t>93</w:t>
            </w:r>
          </w:p>
        </w:tc>
        <w:tc>
          <w:tcPr>
            <w:tcW w:w="3384" w:type="dxa"/>
            <w:tcBorders>
              <w:top w:val="single" w:color="auto" w:sz="4" w:space="0"/>
              <w:left w:val="single" w:color="auto" w:sz="4" w:space="0"/>
            </w:tcBorders>
            <w:shd w:val="clear" w:color="auto" w:fill="FFFFFF"/>
            <w:vAlign w:val="center"/>
          </w:tcPr>
          <w:p>
            <w:pPr>
              <w:pStyle w:val="21"/>
              <w:spacing w:after="0"/>
              <w:ind w:firstLine="0"/>
              <w:jc w:val="center"/>
              <w:rPr>
                <w:sz w:val="19"/>
                <w:szCs w:val="19"/>
              </w:rPr>
            </w:pPr>
            <w:r>
              <w:rPr>
                <w:sz w:val="19"/>
                <w:szCs w:val="19"/>
              </w:rPr>
              <w:t>本年支出合计</w:t>
            </w:r>
          </w:p>
        </w:tc>
        <w:tc>
          <w:tcPr>
            <w:tcW w:w="590" w:type="dxa"/>
            <w:tcBorders>
              <w:top w:val="single" w:color="auto" w:sz="4" w:space="0"/>
              <w:left w:val="single" w:color="auto" w:sz="4" w:space="0"/>
            </w:tcBorders>
            <w:shd w:val="clear" w:color="auto" w:fill="FFFFFF"/>
            <w:vAlign w:val="center"/>
          </w:tcPr>
          <w:p>
            <w:pPr>
              <w:pStyle w:val="21"/>
              <w:spacing w:after="0"/>
              <w:ind w:firstLine="160"/>
              <w:jc w:val="both"/>
              <w:rPr>
                <w:sz w:val="19"/>
                <w:szCs w:val="19"/>
              </w:rPr>
            </w:pPr>
            <w:r>
              <w:rPr>
                <w:rFonts w:ascii="Times New Roman" w:hAnsi="Times New Roman" w:eastAsia="Times New Roman" w:cs="Times New Roman"/>
                <w:sz w:val="19"/>
                <w:szCs w:val="19"/>
              </w:rPr>
              <w:t>23</w:t>
            </w:r>
          </w:p>
        </w:tc>
        <w:tc>
          <w:tcPr>
            <w:tcW w:w="698" w:type="dxa"/>
            <w:tcBorders>
              <w:top w:val="single" w:color="auto" w:sz="4" w:space="0"/>
              <w:left w:val="single" w:color="auto" w:sz="4" w:space="0"/>
            </w:tcBorders>
            <w:shd w:val="clear" w:color="auto" w:fill="FFFFFF"/>
          </w:tcPr>
          <w:p>
            <w:pPr>
              <w:rPr>
                <w:sz w:val="10"/>
                <w:szCs w:val="10"/>
              </w:rPr>
            </w:pPr>
          </w:p>
        </w:tc>
        <w:tc>
          <w:tcPr>
            <w:tcW w:w="1663" w:type="dxa"/>
            <w:tcBorders>
              <w:top w:val="single" w:color="auto" w:sz="4" w:space="0"/>
              <w:left w:val="single" w:color="auto" w:sz="4" w:space="0"/>
            </w:tcBorders>
            <w:shd w:val="clear" w:color="auto" w:fill="FFFFFF"/>
            <w:vAlign w:val="center"/>
          </w:tcPr>
          <w:p>
            <w:pPr>
              <w:pStyle w:val="21"/>
              <w:spacing w:after="0"/>
              <w:ind w:firstLine="0"/>
              <w:jc w:val="center"/>
              <w:rPr>
                <w:sz w:val="19"/>
                <w:szCs w:val="19"/>
              </w:rPr>
            </w:pPr>
            <w:r>
              <w:rPr>
                <w:rFonts w:ascii="Times New Roman" w:hAnsi="Times New Roman" w:eastAsia="Times New Roman" w:cs="Times New Roman"/>
                <w:sz w:val="19"/>
                <w:szCs w:val="19"/>
                <w:lang w:val="en-US" w:eastAsia="en-US" w:bidi="en-US"/>
              </w:rPr>
              <w:t xml:space="preserve">1930. </w:t>
            </w:r>
            <w:r>
              <w:rPr>
                <w:rFonts w:ascii="Times New Roman" w:hAnsi="Times New Roman" w:eastAsia="Times New Roman" w:cs="Times New Roman"/>
                <w:sz w:val="19"/>
                <w:szCs w:val="19"/>
              </w:rPr>
              <w:t>04</w:t>
            </w:r>
          </w:p>
        </w:tc>
        <w:tc>
          <w:tcPr>
            <w:tcW w:w="1699" w:type="dxa"/>
            <w:tcBorders>
              <w:top w:val="single" w:color="auto" w:sz="4" w:space="0"/>
              <w:left w:val="single" w:color="auto" w:sz="4" w:space="0"/>
              <w:right w:val="single" w:color="auto" w:sz="4" w:space="0"/>
            </w:tcBorders>
            <w:shd w:val="clear" w:color="auto" w:fill="FFFFFF"/>
          </w:tcPr>
          <w:p>
            <w:pPr>
              <w:rPr>
                <w:sz w:val="10"/>
                <w:szCs w:val="10"/>
              </w:rPr>
            </w:pPr>
          </w:p>
        </w:tc>
      </w:tr>
      <w:tr>
        <w:tblPrEx>
          <w:tblCellMar>
            <w:top w:w="0" w:type="dxa"/>
            <w:left w:w="10" w:type="dxa"/>
            <w:bottom w:w="0" w:type="dxa"/>
            <w:right w:w="10" w:type="dxa"/>
          </w:tblCellMar>
        </w:tblPrEx>
        <w:trPr>
          <w:trHeight w:val="425" w:hRule="exact"/>
          <w:jc w:val="center"/>
        </w:trPr>
        <w:tc>
          <w:tcPr>
            <w:tcW w:w="4003" w:type="dxa"/>
            <w:tcBorders>
              <w:top w:val="single" w:color="auto" w:sz="4" w:space="0"/>
              <w:left w:val="single" w:color="auto" w:sz="4" w:space="0"/>
            </w:tcBorders>
            <w:shd w:val="clear" w:color="auto" w:fill="FFFFFF"/>
            <w:vAlign w:val="center"/>
          </w:tcPr>
          <w:p>
            <w:pPr>
              <w:pStyle w:val="21"/>
              <w:spacing w:after="0"/>
              <w:ind w:firstLine="0"/>
              <w:jc w:val="center"/>
              <w:rPr>
                <w:sz w:val="19"/>
                <w:szCs w:val="19"/>
              </w:rPr>
            </w:pPr>
            <w:r>
              <w:rPr>
                <w:sz w:val="19"/>
                <w:szCs w:val="19"/>
              </w:rPr>
              <w:t>年初财政拨款结转和结余</w:t>
            </w:r>
          </w:p>
        </w:tc>
        <w:tc>
          <w:tcPr>
            <w:tcW w:w="720" w:type="dxa"/>
            <w:tcBorders>
              <w:top w:val="single" w:color="auto" w:sz="4" w:space="0"/>
              <w:left w:val="single" w:color="auto" w:sz="4" w:space="0"/>
            </w:tcBorders>
            <w:shd w:val="clear" w:color="auto" w:fill="FFFFFF"/>
            <w:vAlign w:val="center"/>
          </w:tcPr>
          <w:p>
            <w:pPr>
              <w:pStyle w:val="21"/>
              <w:spacing w:after="0"/>
              <w:ind w:firstLine="220"/>
              <w:rPr>
                <w:sz w:val="19"/>
                <w:szCs w:val="19"/>
              </w:rPr>
            </w:pPr>
            <w:r>
              <w:rPr>
                <w:rFonts w:ascii="Times New Roman" w:hAnsi="Times New Roman" w:eastAsia="Times New Roman" w:cs="Times New Roman"/>
                <w:sz w:val="19"/>
                <w:szCs w:val="19"/>
              </w:rPr>
              <w:t>10</w:t>
            </w:r>
          </w:p>
        </w:tc>
        <w:tc>
          <w:tcPr>
            <w:tcW w:w="1195" w:type="dxa"/>
            <w:tcBorders>
              <w:top w:val="single" w:color="auto" w:sz="4" w:space="0"/>
              <w:left w:val="single" w:color="auto" w:sz="4" w:space="0"/>
            </w:tcBorders>
            <w:shd w:val="clear" w:color="auto" w:fill="FFFFFF"/>
            <w:vAlign w:val="center"/>
          </w:tcPr>
          <w:p>
            <w:pPr>
              <w:pStyle w:val="21"/>
              <w:spacing w:after="0"/>
              <w:ind w:firstLine="560"/>
              <w:jc w:val="both"/>
              <w:rPr>
                <w:sz w:val="19"/>
                <w:szCs w:val="19"/>
              </w:rPr>
            </w:pPr>
            <w:r>
              <w:rPr>
                <w:rFonts w:ascii="Times New Roman" w:hAnsi="Times New Roman" w:eastAsia="Times New Roman" w:cs="Times New Roman"/>
                <w:sz w:val="19"/>
                <w:szCs w:val="19"/>
                <w:lang w:val="en-US" w:eastAsia="en-US" w:bidi="en-US"/>
              </w:rPr>
              <w:t xml:space="preserve">167. </w:t>
            </w:r>
            <w:r>
              <w:rPr>
                <w:rFonts w:ascii="Times New Roman" w:hAnsi="Times New Roman" w:eastAsia="Times New Roman" w:cs="Times New Roman"/>
                <w:sz w:val="19"/>
                <w:szCs w:val="19"/>
              </w:rPr>
              <w:t>37</w:t>
            </w:r>
          </w:p>
        </w:tc>
        <w:tc>
          <w:tcPr>
            <w:tcW w:w="3384" w:type="dxa"/>
            <w:tcBorders>
              <w:top w:val="single" w:color="auto" w:sz="4" w:space="0"/>
              <w:left w:val="single" w:color="auto" w:sz="4" w:space="0"/>
            </w:tcBorders>
            <w:shd w:val="clear" w:color="auto" w:fill="FFFFFF"/>
            <w:vAlign w:val="center"/>
          </w:tcPr>
          <w:p>
            <w:pPr>
              <w:pStyle w:val="21"/>
              <w:spacing w:after="0"/>
              <w:ind w:firstLine="560"/>
              <w:rPr>
                <w:sz w:val="19"/>
                <w:szCs w:val="19"/>
              </w:rPr>
            </w:pPr>
            <w:r>
              <w:rPr>
                <w:sz w:val="19"/>
                <w:szCs w:val="19"/>
              </w:rPr>
              <w:t>年末财政拨款结转和结余</w:t>
            </w:r>
          </w:p>
        </w:tc>
        <w:tc>
          <w:tcPr>
            <w:tcW w:w="590" w:type="dxa"/>
            <w:tcBorders>
              <w:top w:val="single" w:color="auto" w:sz="4" w:space="0"/>
              <w:left w:val="single" w:color="auto" w:sz="4" w:space="0"/>
            </w:tcBorders>
            <w:shd w:val="clear" w:color="auto" w:fill="FFFFFF"/>
            <w:vAlign w:val="center"/>
          </w:tcPr>
          <w:p>
            <w:pPr>
              <w:pStyle w:val="21"/>
              <w:spacing w:after="0"/>
              <w:ind w:firstLine="160"/>
              <w:jc w:val="both"/>
              <w:rPr>
                <w:sz w:val="19"/>
                <w:szCs w:val="19"/>
              </w:rPr>
            </w:pPr>
            <w:r>
              <w:rPr>
                <w:rFonts w:ascii="Times New Roman" w:hAnsi="Times New Roman" w:eastAsia="Times New Roman" w:cs="Times New Roman"/>
                <w:sz w:val="19"/>
                <w:szCs w:val="19"/>
              </w:rPr>
              <w:t>24</w:t>
            </w:r>
          </w:p>
        </w:tc>
        <w:tc>
          <w:tcPr>
            <w:tcW w:w="698" w:type="dxa"/>
            <w:tcBorders>
              <w:top w:val="single" w:color="auto" w:sz="4" w:space="0"/>
              <w:left w:val="single" w:color="auto" w:sz="4" w:space="0"/>
            </w:tcBorders>
            <w:shd w:val="clear" w:color="auto" w:fill="FFFFFF"/>
          </w:tcPr>
          <w:p>
            <w:pPr>
              <w:rPr>
                <w:sz w:val="10"/>
                <w:szCs w:val="10"/>
              </w:rPr>
            </w:pPr>
          </w:p>
        </w:tc>
        <w:tc>
          <w:tcPr>
            <w:tcW w:w="1663" w:type="dxa"/>
            <w:tcBorders>
              <w:top w:val="single" w:color="auto" w:sz="4" w:space="0"/>
              <w:left w:val="single" w:color="auto" w:sz="4" w:space="0"/>
            </w:tcBorders>
            <w:shd w:val="clear" w:color="auto" w:fill="FFFFFF"/>
          </w:tcPr>
          <w:p>
            <w:pPr>
              <w:rPr>
                <w:sz w:val="10"/>
                <w:szCs w:val="10"/>
              </w:rPr>
            </w:pPr>
          </w:p>
        </w:tc>
        <w:tc>
          <w:tcPr>
            <w:tcW w:w="1699" w:type="dxa"/>
            <w:tcBorders>
              <w:top w:val="single" w:color="auto" w:sz="4" w:space="0"/>
              <w:left w:val="single" w:color="auto" w:sz="4" w:space="0"/>
              <w:right w:val="single" w:color="auto" w:sz="4" w:space="0"/>
            </w:tcBorders>
            <w:shd w:val="clear" w:color="auto" w:fill="FFFFFF"/>
          </w:tcPr>
          <w:p>
            <w:pPr>
              <w:rPr>
                <w:sz w:val="10"/>
                <w:szCs w:val="10"/>
              </w:rPr>
            </w:pPr>
          </w:p>
        </w:tc>
      </w:tr>
      <w:tr>
        <w:tblPrEx>
          <w:tblCellMar>
            <w:top w:w="0" w:type="dxa"/>
            <w:left w:w="10" w:type="dxa"/>
            <w:bottom w:w="0" w:type="dxa"/>
            <w:right w:w="10" w:type="dxa"/>
          </w:tblCellMar>
        </w:tblPrEx>
        <w:trPr>
          <w:trHeight w:val="432" w:hRule="exact"/>
          <w:jc w:val="center"/>
        </w:trPr>
        <w:tc>
          <w:tcPr>
            <w:tcW w:w="4003" w:type="dxa"/>
            <w:tcBorders>
              <w:top w:val="single" w:color="auto" w:sz="4" w:space="0"/>
              <w:left w:val="single" w:color="auto" w:sz="4" w:space="0"/>
            </w:tcBorders>
            <w:shd w:val="clear" w:color="auto" w:fill="FFFFFF"/>
            <w:vAlign w:val="center"/>
          </w:tcPr>
          <w:p>
            <w:pPr>
              <w:pStyle w:val="21"/>
              <w:spacing w:after="0"/>
              <w:ind w:left="1280" w:firstLine="0"/>
              <w:rPr>
                <w:sz w:val="19"/>
                <w:szCs w:val="19"/>
              </w:rPr>
            </w:pPr>
            <w:r>
              <w:rPr>
                <w:sz w:val="19"/>
                <w:szCs w:val="19"/>
              </w:rPr>
              <w:t>一般公共预算财政拨款</w:t>
            </w:r>
          </w:p>
        </w:tc>
        <w:tc>
          <w:tcPr>
            <w:tcW w:w="720" w:type="dxa"/>
            <w:tcBorders>
              <w:top w:val="single" w:color="auto" w:sz="4" w:space="0"/>
              <w:left w:val="single" w:color="auto" w:sz="4" w:space="0"/>
            </w:tcBorders>
            <w:shd w:val="clear" w:color="auto" w:fill="FFFFFF"/>
            <w:vAlign w:val="center"/>
          </w:tcPr>
          <w:p>
            <w:pPr>
              <w:pStyle w:val="21"/>
              <w:spacing w:after="0"/>
              <w:ind w:firstLine="220"/>
              <w:rPr>
                <w:sz w:val="19"/>
                <w:szCs w:val="19"/>
              </w:rPr>
            </w:pPr>
            <w:r>
              <w:rPr>
                <w:rFonts w:ascii="Times New Roman" w:hAnsi="Times New Roman" w:eastAsia="Times New Roman" w:cs="Times New Roman"/>
                <w:sz w:val="19"/>
                <w:szCs w:val="19"/>
              </w:rPr>
              <w:t>11</w:t>
            </w:r>
          </w:p>
        </w:tc>
        <w:tc>
          <w:tcPr>
            <w:tcW w:w="1195" w:type="dxa"/>
            <w:tcBorders>
              <w:top w:val="single" w:color="auto" w:sz="4" w:space="0"/>
              <w:left w:val="single" w:color="auto" w:sz="4" w:space="0"/>
            </w:tcBorders>
            <w:shd w:val="clear" w:color="auto" w:fill="FFFFFF"/>
            <w:vAlign w:val="center"/>
          </w:tcPr>
          <w:p>
            <w:pPr>
              <w:pStyle w:val="21"/>
              <w:spacing w:after="0"/>
              <w:ind w:firstLine="560"/>
              <w:jc w:val="both"/>
              <w:rPr>
                <w:sz w:val="19"/>
                <w:szCs w:val="19"/>
              </w:rPr>
            </w:pPr>
            <w:r>
              <w:rPr>
                <w:rFonts w:ascii="Times New Roman" w:hAnsi="Times New Roman" w:eastAsia="Times New Roman" w:cs="Times New Roman"/>
                <w:sz w:val="19"/>
                <w:szCs w:val="19"/>
                <w:lang w:val="en-US" w:eastAsia="en-US" w:bidi="en-US"/>
              </w:rPr>
              <w:t xml:space="preserve">167. </w:t>
            </w:r>
            <w:r>
              <w:rPr>
                <w:rFonts w:ascii="Times New Roman" w:hAnsi="Times New Roman" w:eastAsia="Times New Roman" w:cs="Times New Roman"/>
                <w:sz w:val="19"/>
                <w:szCs w:val="19"/>
              </w:rPr>
              <w:t>37</w:t>
            </w:r>
          </w:p>
        </w:tc>
        <w:tc>
          <w:tcPr>
            <w:tcW w:w="3384" w:type="dxa"/>
            <w:tcBorders>
              <w:top w:val="single" w:color="auto" w:sz="4" w:space="0"/>
              <w:left w:val="single" w:color="auto" w:sz="4" w:space="0"/>
            </w:tcBorders>
            <w:shd w:val="clear" w:color="auto" w:fill="FFFFFF"/>
          </w:tcPr>
          <w:p>
            <w:pPr>
              <w:rPr>
                <w:sz w:val="10"/>
                <w:szCs w:val="10"/>
              </w:rPr>
            </w:pPr>
          </w:p>
        </w:tc>
        <w:tc>
          <w:tcPr>
            <w:tcW w:w="590" w:type="dxa"/>
            <w:tcBorders>
              <w:top w:val="single" w:color="auto" w:sz="4" w:space="0"/>
              <w:left w:val="single" w:color="auto" w:sz="4" w:space="0"/>
            </w:tcBorders>
            <w:shd w:val="clear" w:color="auto" w:fill="FFFFFF"/>
            <w:vAlign w:val="center"/>
          </w:tcPr>
          <w:p>
            <w:pPr>
              <w:pStyle w:val="21"/>
              <w:spacing w:after="0"/>
              <w:ind w:firstLine="160"/>
              <w:jc w:val="both"/>
              <w:rPr>
                <w:sz w:val="19"/>
                <w:szCs w:val="19"/>
              </w:rPr>
            </w:pPr>
            <w:r>
              <w:rPr>
                <w:rFonts w:ascii="Times New Roman" w:hAnsi="Times New Roman" w:eastAsia="Times New Roman" w:cs="Times New Roman"/>
                <w:sz w:val="19"/>
                <w:szCs w:val="19"/>
              </w:rPr>
              <w:t>25</w:t>
            </w:r>
          </w:p>
        </w:tc>
        <w:tc>
          <w:tcPr>
            <w:tcW w:w="698" w:type="dxa"/>
            <w:tcBorders>
              <w:top w:val="single" w:color="auto" w:sz="4" w:space="0"/>
              <w:left w:val="single" w:color="auto" w:sz="4" w:space="0"/>
            </w:tcBorders>
            <w:shd w:val="clear" w:color="auto" w:fill="FFFFFF"/>
          </w:tcPr>
          <w:p>
            <w:pPr>
              <w:rPr>
                <w:sz w:val="10"/>
                <w:szCs w:val="10"/>
              </w:rPr>
            </w:pPr>
          </w:p>
        </w:tc>
        <w:tc>
          <w:tcPr>
            <w:tcW w:w="1663" w:type="dxa"/>
            <w:tcBorders>
              <w:top w:val="single" w:color="auto" w:sz="4" w:space="0"/>
              <w:left w:val="single" w:color="auto" w:sz="4" w:space="0"/>
            </w:tcBorders>
            <w:shd w:val="clear" w:color="auto" w:fill="FFFFFF"/>
          </w:tcPr>
          <w:p>
            <w:pPr>
              <w:rPr>
                <w:sz w:val="10"/>
                <w:szCs w:val="10"/>
              </w:rPr>
            </w:pPr>
          </w:p>
        </w:tc>
        <w:tc>
          <w:tcPr>
            <w:tcW w:w="1699" w:type="dxa"/>
            <w:tcBorders>
              <w:top w:val="single" w:color="auto" w:sz="4" w:space="0"/>
              <w:left w:val="single" w:color="auto" w:sz="4" w:space="0"/>
              <w:right w:val="single" w:color="auto" w:sz="4" w:space="0"/>
            </w:tcBorders>
            <w:shd w:val="clear" w:color="auto" w:fill="FFFFFF"/>
          </w:tcPr>
          <w:p>
            <w:pPr>
              <w:rPr>
                <w:sz w:val="10"/>
                <w:szCs w:val="10"/>
              </w:rPr>
            </w:pPr>
          </w:p>
        </w:tc>
      </w:tr>
      <w:tr>
        <w:tblPrEx>
          <w:tblCellMar>
            <w:top w:w="0" w:type="dxa"/>
            <w:left w:w="10" w:type="dxa"/>
            <w:bottom w:w="0" w:type="dxa"/>
            <w:right w:w="10" w:type="dxa"/>
          </w:tblCellMar>
        </w:tblPrEx>
        <w:trPr>
          <w:trHeight w:val="454" w:hRule="exact"/>
          <w:jc w:val="center"/>
        </w:trPr>
        <w:tc>
          <w:tcPr>
            <w:tcW w:w="4003" w:type="dxa"/>
            <w:tcBorders>
              <w:top w:val="single" w:color="auto" w:sz="4" w:space="0"/>
              <w:left w:val="single" w:color="auto" w:sz="4" w:space="0"/>
            </w:tcBorders>
            <w:shd w:val="clear" w:color="auto" w:fill="FFFFFF"/>
            <w:vAlign w:val="center"/>
          </w:tcPr>
          <w:p>
            <w:pPr>
              <w:pStyle w:val="21"/>
              <w:spacing w:after="0"/>
              <w:ind w:left="1280" w:firstLine="0"/>
              <w:rPr>
                <w:sz w:val="19"/>
                <w:szCs w:val="19"/>
              </w:rPr>
            </w:pPr>
            <w:r>
              <w:rPr>
                <w:sz w:val="19"/>
                <w:szCs w:val="19"/>
              </w:rPr>
              <w:t>政府性基金预算财政拨款</w:t>
            </w:r>
          </w:p>
        </w:tc>
        <w:tc>
          <w:tcPr>
            <w:tcW w:w="720" w:type="dxa"/>
            <w:tcBorders>
              <w:top w:val="single" w:color="auto" w:sz="4" w:space="0"/>
              <w:left w:val="single" w:color="auto" w:sz="4" w:space="0"/>
              <w:bottom w:val="single" w:color="auto" w:sz="4" w:space="0"/>
            </w:tcBorders>
            <w:shd w:val="clear" w:color="auto" w:fill="FFFFFF"/>
            <w:vAlign w:val="center"/>
          </w:tcPr>
          <w:p>
            <w:pPr>
              <w:pStyle w:val="21"/>
              <w:spacing w:after="0"/>
              <w:ind w:firstLine="220"/>
              <w:rPr>
                <w:sz w:val="19"/>
                <w:szCs w:val="19"/>
              </w:rPr>
            </w:pPr>
            <w:r>
              <w:rPr>
                <w:rFonts w:ascii="Times New Roman" w:hAnsi="Times New Roman" w:eastAsia="Times New Roman" w:cs="Times New Roman"/>
                <w:sz w:val="19"/>
                <w:szCs w:val="19"/>
              </w:rPr>
              <w:t>12</w:t>
            </w:r>
          </w:p>
        </w:tc>
        <w:tc>
          <w:tcPr>
            <w:tcW w:w="1195" w:type="dxa"/>
            <w:tcBorders>
              <w:top w:val="single" w:color="auto" w:sz="4" w:space="0"/>
              <w:left w:val="single" w:color="auto" w:sz="4" w:space="0"/>
            </w:tcBorders>
            <w:shd w:val="clear" w:color="auto" w:fill="FFFFFF"/>
            <w:vAlign w:val="center"/>
          </w:tcPr>
          <w:p>
            <w:pPr>
              <w:pStyle w:val="21"/>
              <w:spacing w:after="0"/>
              <w:ind w:firstLine="0"/>
              <w:jc w:val="right"/>
              <w:rPr>
                <w:sz w:val="19"/>
                <w:szCs w:val="19"/>
              </w:rPr>
            </w:pPr>
            <w:r>
              <w:rPr>
                <w:rFonts w:ascii="Times New Roman" w:hAnsi="Times New Roman" w:eastAsia="Times New Roman" w:cs="Times New Roman"/>
                <w:sz w:val="19"/>
                <w:szCs w:val="19"/>
              </w:rPr>
              <w:t>0</w:t>
            </w:r>
          </w:p>
        </w:tc>
        <w:tc>
          <w:tcPr>
            <w:tcW w:w="3384" w:type="dxa"/>
            <w:tcBorders>
              <w:top w:val="single" w:color="auto" w:sz="4" w:space="0"/>
              <w:left w:val="single" w:color="auto" w:sz="4" w:space="0"/>
            </w:tcBorders>
            <w:shd w:val="clear" w:color="auto" w:fill="FFFFFF"/>
          </w:tcPr>
          <w:p>
            <w:pPr>
              <w:rPr>
                <w:sz w:val="10"/>
                <w:szCs w:val="10"/>
              </w:rPr>
            </w:pPr>
          </w:p>
        </w:tc>
        <w:tc>
          <w:tcPr>
            <w:tcW w:w="590" w:type="dxa"/>
            <w:tcBorders>
              <w:top w:val="single" w:color="auto" w:sz="4" w:space="0"/>
              <w:left w:val="single" w:color="auto" w:sz="4" w:space="0"/>
              <w:bottom w:val="single" w:color="auto" w:sz="4" w:space="0"/>
            </w:tcBorders>
            <w:shd w:val="clear" w:color="auto" w:fill="FFFFFF"/>
            <w:vAlign w:val="center"/>
          </w:tcPr>
          <w:p>
            <w:pPr>
              <w:pStyle w:val="21"/>
              <w:spacing w:after="0"/>
              <w:ind w:firstLine="160"/>
              <w:jc w:val="both"/>
              <w:rPr>
                <w:sz w:val="19"/>
                <w:szCs w:val="19"/>
              </w:rPr>
            </w:pPr>
            <w:r>
              <w:rPr>
                <w:rFonts w:ascii="Times New Roman" w:hAnsi="Times New Roman" w:eastAsia="Times New Roman" w:cs="Times New Roman"/>
                <w:sz w:val="19"/>
                <w:szCs w:val="19"/>
              </w:rPr>
              <w:t>26</w:t>
            </w:r>
          </w:p>
        </w:tc>
        <w:tc>
          <w:tcPr>
            <w:tcW w:w="698" w:type="dxa"/>
            <w:tcBorders>
              <w:top w:val="single" w:color="auto" w:sz="4" w:space="0"/>
              <w:left w:val="single" w:color="auto" w:sz="4" w:space="0"/>
            </w:tcBorders>
            <w:shd w:val="clear" w:color="auto" w:fill="FFFFFF"/>
          </w:tcPr>
          <w:p>
            <w:pPr>
              <w:rPr>
                <w:sz w:val="10"/>
                <w:szCs w:val="10"/>
              </w:rPr>
            </w:pPr>
          </w:p>
        </w:tc>
        <w:tc>
          <w:tcPr>
            <w:tcW w:w="1663" w:type="dxa"/>
            <w:tcBorders>
              <w:top w:val="single" w:color="auto" w:sz="4" w:space="0"/>
              <w:left w:val="single" w:color="auto" w:sz="4" w:space="0"/>
              <w:bottom w:val="single" w:color="auto" w:sz="4" w:space="0"/>
            </w:tcBorders>
            <w:shd w:val="clear" w:color="auto" w:fill="FFFFFF"/>
          </w:tcPr>
          <w:p>
            <w:pPr>
              <w:rPr>
                <w:sz w:val="10"/>
                <w:szCs w:val="10"/>
              </w:rPr>
            </w:pPr>
          </w:p>
        </w:tc>
        <w:tc>
          <w:tcPr>
            <w:tcW w:w="1699" w:type="dxa"/>
            <w:tcBorders>
              <w:top w:val="single" w:color="auto" w:sz="4" w:space="0"/>
              <w:left w:val="single" w:color="auto" w:sz="4" w:space="0"/>
              <w:right w:val="single" w:color="auto" w:sz="4" w:space="0"/>
            </w:tcBorders>
            <w:shd w:val="clear" w:color="auto" w:fill="FFFFFF"/>
          </w:tcPr>
          <w:p>
            <w:pPr>
              <w:rPr>
                <w:sz w:val="10"/>
                <w:szCs w:val="10"/>
              </w:rPr>
            </w:pPr>
          </w:p>
        </w:tc>
      </w:tr>
    </w:tbl>
    <w:p>
      <w:pPr>
        <w:spacing w:line="1" w:lineRule="exact"/>
        <w:rPr>
          <w:sz w:val="2"/>
          <w:szCs w:val="2"/>
        </w:rPr>
      </w:pPr>
      <w:r>
        <w:br w:type="page"/>
      </w:r>
    </w:p>
    <w:tbl>
      <w:tblPr>
        <w:tblStyle w:val="7"/>
        <w:tblW w:w="0" w:type="auto"/>
        <w:jc w:val="center"/>
        <w:tblLayout w:type="fixed"/>
        <w:tblCellMar>
          <w:top w:w="0" w:type="dxa"/>
          <w:left w:w="10" w:type="dxa"/>
          <w:bottom w:w="0" w:type="dxa"/>
          <w:right w:w="10" w:type="dxa"/>
        </w:tblCellMar>
      </w:tblPr>
      <w:tblGrid>
        <w:gridCol w:w="3982"/>
        <w:gridCol w:w="720"/>
        <w:gridCol w:w="1195"/>
        <w:gridCol w:w="3384"/>
        <w:gridCol w:w="590"/>
        <w:gridCol w:w="698"/>
        <w:gridCol w:w="1663"/>
        <w:gridCol w:w="1678"/>
      </w:tblGrid>
      <w:tr>
        <w:tblPrEx>
          <w:tblCellMar>
            <w:top w:w="0" w:type="dxa"/>
            <w:left w:w="10" w:type="dxa"/>
            <w:bottom w:w="0" w:type="dxa"/>
            <w:right w:w="10" w:type="dxa"/>
          </w:tblCellMar>
        </w:tblPrEx>
        <w:trPr>
          <w:trHeight w:val="446" w:hRule="exact"/>
          <w:jc w:val="center"/>
        </w:trPr>
        <w:tc>
          <w:tcPr>
            <w:tcW w:w="3982" w:type="dxa"/>
            <w:tcBorders>
              <w:top w:val="single" w:color="auto" w:sz="4" w:space="0"/>
              <w:left w:val="single" w:color="auto" w:sz="4" w:space="0"/>
            </w:tcBorders>
            <w:shd w:val="clear" w:color="auto" w:fill="FFFFFF"/>
          </w:tcPr>
          <w:p>
            <w:pPr>
              <w:rPr>
                <w:sz w:val="10"/>
                <w:szCs w:val="10"/>
              </w:rPr>
            </w:pPr>
          </w:p>
        </w:tc>
        <w:tc>
          <w:tcPr>
            <w:tcW w:w="720" w:type="dxa"/>
            <w:tcBorders>
              <w:top w:val="single" w:color="auto" w:sz="4" w:space="0"/>
              <w:left w:val="single" w:color="auto" w:sz="4" w:space="0"/>
            </w:tcBorders>
            <w:shd w:val="clear" w:color="auto" w:fill="FFFFFF"/>
            <w:vAlign w:val="center"/>
          </w:tcPr>
          <w:p>
            <w:pPr>
              <w:pStyle w:val="21"/>
              <w:spacing w:after="0"/>
              <w:ind w:firstLine="0"/>
              <w:jc w:val="center"/>
              <w:rPr>
                <w:sz w:val="19"/>
                <w:szCs w:val="19"/>
              </w:rPr>
            </w:pPr>
            <w:r>
              <w:rPr>
                <w:rFonts w:ascii="Times New Roman" w:hAnsi="Times New Roman" w:eastAsia="Times New Roman" w:cs="Times New Roman"/>
                <w:sz w:val="19"/>
                <w:szCs w:val="19"/>
              </w:rPr>
              <w:t>13</w:t>
            </w:r>
          </w:p>
        </w:tc>
        <w:tc>
          <w:tcPr>
            <w:tcW w:w="1195" w:type="dxa"/>
            <w:tcBorders>
              <w:top w:val="single" w:color="auto" w:sz="4" w:space="0"/>
              <w:left w:val="single" w:color="auto" w:sz="4" w:space="0"/>
            </w:tcBorders>
            <w:shd w:val="clear" w:color="auto" w:fill="FFFFFF"/>
          </w:tcPr>
          <w:p>
            <w:pPr>
              <w:rPr>
                <w:sz w:val="10"/>
                <w:szCs w:val="10"/>
              </w:rPr>
            </w:pPr>
          </w:p>
        </w:tc>
        <w:tc>
          <w:tcPr>
            <w:tcW w:w="3384" w:type="dxa"/>
            <w:tcBorders>
              <w:top w:val="single" w:color="auto" w:sz="4" w:space="0"/>
              <w:left w:val="single" w:color="auto" w:sz="4" w:space="0"/>
            </w:tcBorders>
            <w:shd w:val="clear" w:color="auto" w:fill="FFFFFF"/>
          </w:tcPr>
          <w:p>
            <w:pPr>
              <w:rPr>
                <w:sz w:val="10"/>
                <w:szCs w:val="10"/>
              </w:rPr>
            </w:pPr>
          </w:p>
        </w:tc>
        <w:tc>
          <w:tcPr>
            <w:tcW w:w="590" w:type="dxa"/>
            <w:tcBorders>
              <w:top w:val="single" w:color="auto" w:sz="4" w:space="0"/>
              <w:left w:val="single" w:color="auto" w:sz="4" w:space="0"/>
            </w:tcBorders>
            <w:shd w:val="clear" w:color="auto" w:fill="FFFFFF"/>
            <w:vAlign w:val="center"/>
          </w:tcPr>
          <w:p>
            <w:pPr>
              <w:pStyle w:val="21"/>
              <w:spacing w:after="0"/>
              <w:ind w:firstLine="0"/>
              <w:jc w:val="center"/>
              <w:rPr>
                <w:sz w:val="19"/>
                <w:szCs w:val="19"/>
              </w:rPr>
            </w:pPr>
            <w:r>
              <w:rPr>
                <w:rFonts w:ascii="Times New Roman" w:hAnsi="Times New Roman" w:eastAsia="Times New Roman" w:cs="Times New Roman"/>
                <w:sz w:val="19"/>
                <w:szCs w:val="19"/>
              </w:rPr>
              <w:t>27</w:t>
            </w:r>
          </w:p>
        </w:tc>
        <w:tc>
          <w:tcPr>
            <w:tcW w:w="698" w:type="dxa"/>
            <w:tcBorders>
              <w:top w:val="single" w:color="auto" w:sz="4" w:space="0"/>
              <w:left w:val="single" w:color="auto" w:sz="4" w:space="0"/>
            </w:tcBorders>
            <w:shd w:val="clear" w:color="auto" w:fill="FFFFFF"/>
          </w:tcPr>
          <w:p>
            <w:pPr>
              <w:rPr>
                <w:sz w:val="10"/>
                <w:szCs w:val="10"/>
              </w:rPr>
            </w:pPr>
          </w:p>
        </w:tc>
        <w:tc>
          <w:tcPr>
            <w:tcW w:w="1663" w:type="dxa"/>
            <w:tcBorders>
              <w:top w:val="single" w:color="auto" w:sz="4" w:space="0"/>
              <w:left w:val="single" w:color="auto" w:sz="4" w:space="0"/>
            </w:tcBorders>
            <w:shd w:val="clear" w:color="auto" w:fill="FFFFFF"/>
          </w:tcPr>
          <w:p>
            <w:pPr>
              <w:rPr>
                <w:sz w:val="10"/>
                <w:szCs w:val="10"/>
              </w:rPr>
            </w:pPr>
          </w:p>
        </w:tc>
        <w:tc>
          <w:tcPr>
            <w:tcW w:w="1678" w:type="dxa"/>
            <w:tcBorders>
              <w:top w:val="single" w:color="auto" w:sz="4" w:space="0"/>
              <w:left w:val="single" w:color="auto" w:sz="4" w:space="0"/>
              <w:right w:val="single" w:color="auto" w:sz="4" w:space="0"/>
            </w:tcBorders>
            <w:shd w:val="clear" w:color="auto" w:fill="FFFFFF"/>
          </w:tcPr>
          <w:p>
            <w:pPr>
              <w:rPr>
                <w:sz w:val="10"/>
                <w:szCs w:val="10"/>
              </w:rPr>
            </w:pPr>
          </w:p>
        </w:tc>
      </w:tr>
      <w:tr>
        <w:tblPrEx>
          <w:tblCellMar>
            <w:top w:w="0" w:type="dxa"/>
            <w:left w:w="10" w:type="dxa"/>
            <w:bottom w:w="0" w:type="dxa"/>
            <w:right w:w="10" w:type="dxa"/>
          </w:tblCellMar>
        </w:tblPrEx>
        <w:trPr>
          <w:trHeight w:val="461" w:hRule="exact"/>
          <w:jc w:val="center"/>
        </w:trPr>
        <w:tc>
          <w:tcPr>
            <w:tcW w:w="3982" w:type="dxa"/>
            <w:tcBorders>
              <w:top w:val="single" w:color="auto" w:sz="4" w:space="0"/>
              <w:left w:val="single" w:color="auto" w:sz="4" w:space="0"/>
              <w:bottom w:val="single" w:color="auto" w:sz="4" w:space="0"/>
            </w:tcBorders>
            <w:shd w:val="clear" w:color="auto" w:fill="FFFFFF"/>
            <w:vAlign w:val="center"/>
          </w:tcPr>
          <w:p>
            <w:pPr>
              <w:pStyle w:val="21"/>
              <w:spacing w:after="0"/>
              <w:ind w:firstLine="0"/>
              <w:jc w:val="center"/>
              <w:rPr>
                <w:sz w:val="19"/>
                <w:szCs w:val="19"/>
              </w:rPr>
            </w:pPr>
            <w:r>
              <w:rPr>
                <w:sz w:val="19"/>
                <w:szCs w:val="19"/>
              </w:rPr>
              <w:t>总计</w:t>
            </w:r>
          </w:p>
        </w:tc>
        <w:tc>
          <w:tcPr>
            <w:tcW w:w="720" w:type="dxa"/>
            <w:tcBorders>
              <w:top w:val="single" w:color="auto" w:sz="4" w:space="0"/>
              <w:left w:val="single" w:color="auto" w:sz="4" w:space="0"/>
              <w:bottom w:val="single" w:color="auto" w:sz="4" w:space="0"/>
            </w:tcBorders>
            <w:shd w:val="clear" w:color="auto" w:fill="FFFFFF"/>
            <w:vAlign w:val="center"/>
          </w:tcPr>
          <w:p>
            <w:pPr>
              <w:pStyle w:val="21"/>
              <w:spacing w:after="0"/>
              <w:ind w:firstLine="0"/>
              <w:jc w:val="center"/>
              <w:rPr>
                <w:sz w:val="19"/>
                <w:szCs w:val="19"/>
              </w:rPr>
            </w:pPr>
            <w:r>
              <w:rPr>
                <w:rFonts w:ascii="Times New Roman" w:hAnsi="Times New Roman" w:eastAsia="Times New Roman" w:cs="Times New Roman"/>
                <w:sz w:val="19"/>
                <w:szCs w:val="19"/>
              </w:rPr>
              <w:t>14</w:t>
            </w:r>
          </w:p>
        </w:tc>
        <w:tc>
          <w:tcPr>
            <w:tcW w:w="1195" w:type="dxa"/>
            <w:tcBorders>
              <w:top w:val="single" w:color="auto" w:sz="4" w:space="0"/>
              <w:left w:val="single" w:color="auto" w:sz="4" w:space="0"/>
              <w:bottom w:val="single" w:color="auto" w:sz="4" w:space="0"/>
            </w:tcBorders>
            <w:shd w:val="clear" w:color="auto" w:fill="FFFFFF"/>
            <w:vAlign w:val="center"/>
          </w:tcPr>
          <w:p>
            <w:pPr>
              <w:pStyle w:val="21"/>
              <w:spacing w:after="0"/>
              <w:ind w:firstLine="480"/>
              <w:jc w:val="both"/>
              <w:rPr>
                <w:sz w:val="19"/>
                <w:szCs w:val="19"/>
              </w:rPr>
            </w:pPr>
            <w:r>
              <w:rPr>
                <w:rFonts w:ascii="Times New Roman" w:hAnsi="Times New Roman" w:eastAsia="Times New Roman" w:cs="Times New Roman"/>
                <w:sz w:val="19"/>
                <w:szCs w:val="19"/>
                <w:lang w:val="en-US" w:eastAsia="en-US" w:bidi="en-US"/>
              </w:rPr>
              <w:t>1814.</w:t>
            </w:r>
            <w:r>
              <w:rPr>
                <w:rFonts w:ascii="Times New Roman" w:hAnsi="Times New Roman" w:eastAsia="Times New Roman" w:cs="Times New Roman"/>
                <w:sz w:val="19"/>
                <w:szCs w:val="19"/>
              </w:rPr>
              <w:t>30</w:t>
            </w:r>
          </w:p>
        </w:tc>
        <w:tc>
          <w:tcPr>
            <w:tcW w:w="3384" w:type="dxa"/>
            <w:tcBorders>
              <w:top w:val="single" w:color="auto" w:sz="4" w:space="0"/>
              <w:left w:val="single" w:color="auto" w:sz="4" w:space="0"/>
              <w:bottom w:val="single" w:color="auto" w:sz="4" w:space="0"/>
            </w:tcBorders>
            <w:shd w:val="clear" w:color="auto" w:fill="FFFFFF"/>
            <w:vAlign w:val="center"/>
          </w:tcPr>
          <w:p>
            <w:pPr>
              <w:pStyle w:val="21"/>
              <w:spacing w:after="0"/>
              <w:ind w:firstLine="0"/>
              <w:jc w:val="center"/>
              <w:rPr>
                <w:sz w:val="19"/>
                <w:szCs w:val="19"/>
              </w:rPr>
            </w:pPr>
            <w:r>
              <w:rPr>
                <w:sz w:val="19"/>
                <w:szCs w:val="19"/>
              </w:rPr>
              <w:t>总计</w:t>
            </w:r>
          </w:p>
        </w:tc>
        <w:tc>
          <w:tcPr>
            <w:tcW w:w="590" w:type="dxa"/>
            <w:tcBorders>
              <w:top w:val="single" w:color="auto" w:sz="4" w:space="0"/>
              <w:left w:val="single" w:color="auto" w:sz="4" w:space="0"/>
              <w:bottom w:val="single" w:color="auto" w:sz="4" w:space="0"/>
            </w:tcBorders>
            <w:shd w:val="clear" w:color="auto" w:fill="FFFFFF"/>
            <w:vAlign w:val="center"/>
          </w:tcPr>
          <w:p>
            <w:pPr>
              <w:pStyle w:val="21"/>
              <w:spacing w:after="0"/>
              <w:ind w:firstLine="0"/>
              <w:jc w:val="center"/>
              <w:rPr>
                <w:sz w:val="19"/>
                <w:szCs w:val="19"/>
              </w:rPr>
            </w:pPr>
            <w:r>
              <w:rPr>
                <w:rFonts w:ascii="Times New Roman" w:hAnsi="Times New Roman" w:eastAsia="Times New Roman" w:cs="Times New Roman"/>
                <w:sz w:val="19"/>
                <w:szCs w:val="19"/>
              </w:rPr>
              <w:t>28</w:t>
            </w:r>
          </w:p>
        </w:tc>
        <w:tc>
          <w:tcPr>
            <w:tcW w:w="698" w:type="dxa"/>
            <w:tcBorders>
              <w:top w:val="single" w:color="auto" w:sz="4" w:space="0"/>
              <w:left w:val="single" w:color="auto" w:sz="4" w:space="0"/>
              <w:bottom w:val="single" w:color="auto" w:sz="4" w:space="0"/>
            </w:tcBorders>
            <w:shd w:val="clear" w:color="auto" w:fill="FFFFFF"/>
          </w:tcPr>
          <w:p>
            <w:pPr>
              <w:rPr>
                <w:sz w:val="10"/>
                <w:szCs w:val="10"/>
              </w:rPr>
            </w:pPr>
          </w:p>
        </w:tc>
        <w:tc>
          <w:tcPr>
            <w:tcW w:w="1663" w:type="dxa"/>
            <w:tcBorders>
              <w:top w:val="single" w:color="auto" w:sz="4" w:space="0"/>
              <w:left w:val="single" w:color="auto" w:sz="4" w:space="0"/>
              <w:bottom w:val="single" w:color="auto" w:sz="4" w:space="0"/>
            </w:tcBorders>
            <w:shd w:val="clear" w:color="auto" w:fill="FFFFFF"/>
            <w:vAlign w:val="center"/>
          </w:tcPr>
          <w:p>
            <w:pPr>
              <w:pStyle w:val="21"/>
              <w:spacing w:after="0"/>
              <w:ind w:firstLine="0"/>
              <w:jc w:val="center"/>
              <w:rPr>
                <w:sz w:val="19"/>
                <w:szCs w:val="19"/>
              </w:rPr>
            </w:pPr>
            <w:r>
              <w:rPr>
                <w:rFonts w:ascii="Times New Roman" w:hAnsi="Times New Roman" w:eastAsia="Times New Roman" w:cs="Times New Roman"/>
                <w:sz w:val="19"/>
                <w:szCs w:val="19"/>
                <w:lang w:val="en-US" w:eastAsia="en-US" w:bidi="en-US"/>
              </w:rPr>
              <w:t xml:space="preserve">1930. </w:t>
            </w:r>
            <w:r>
              <w:rPr>
                <w:rFonts w:ascii="Times New Roman" w:hAnsi="Times New Roman" w:eastAsia="Times New Roman" w:cs="Times New Roman"/>
                <w:sz w:val="19"/>
                <w:szCs w:val="19"/>
              </w:rPr>
              <w:t>04</w:t>
            </w:r>
          </w:p>
        </w:tc>
        <w:tc>
          <w:tcPr>
            <w:tcW w:w="1678" w:type="dxa"/>
            <w:tcBorders>
              <w:top w:val="single" w:color="auto" w:sz="4" w:space="0"/>
              <w:left w:val="single" w:color="auto" w:sz="4" w:space="0"/>
              <w:bottom w:val="single" w:color="auto" w:sz="4" w:space="0"/>
              <w:right w:val="single" w:color="auto" w:sz="4" w:space="0"/>
            </w:tcBorders>
            <w:shd w:val="clear" w:color="auto" w:fill="FFFFFF"/>
          </w:tcPr>
          <w:p>
            <w:pPr>
              <w:rPr>
                <w:sz w:val="10"/>
                <w:szCs w:val="10"/>
              </w:rPr>
            </w:pPr>
          </w:p>
        </w:tc>
      </w:tr>
    </w:tbl>
    <w:p>
      <w:pPr>
        <w:pStyle w:val="19"/>
        <w:sectPr>
          <w:footerReference r:id="rId11" w:type="default"/>
          <w:pgSz w:w="16840" w:h="11900" w:orient="landscape"/>
          <w:pgMar w:top="1864" w:right="1569" w:bottom="2003" w:left="1317" w:header="1436" w:footer="3" w:gutter="0"/>
          <w:cols w:space="720" w:num="1"/>
          <w:docGrid w:linePitch="360" w:charSpace="0"/>
        </w:sectPr>
      </w:pPr>
      <w:r>
        <w:t>注：本表反映部门本年度一般公共预算财政拨款和政府性基金预算财政拨款的总收支和年末结转结余情况。本表金额转换为万元时，因四舍五入可能存在尾差。</w:t>
      </w:r>
    </w:p>
    <w:p>
      <w:pPr>
        <w:pStyle w:val="23"/>
        <w:keepNext/>
        <w:keepLines/>
        <w:spacing w:after="180"/>
      </w:pPr>
      <w:bookmarkStart w:id="31" w:name="bookmark33"/>
      <w:bookmarkStart w:id="32" w:name="bookmark32"/>
      <w:bookmarkStart w:id="33" w:name="bookmark31"/>
      <w:r>
        <w:rPr>
          <w:rFonts w:hint="eastAsia" w:asciiTheme="minorEastAsia" w:hAnsiTheme="minorEastAsia" w:eastAsiaTheme="minorEastAsia"/>
          <w:lang w:eastAsia="zh-CN"/>
        </w:rPr>
        <w:t>一</w:t>
      </w:r>
      <w:r>
        <w:t>般公共预算财政拨款支出决算表</w:t>
      </w:r>
      <w:bookmarkEnd w:id="31"/>
      <w:bookmarkEnd w:id="32"/>
      <w:bookmarkEnd w:id="33"/>
    </w:p>
    <w:p>
      <w:pPr>
        <w:pStyle w:val="19"/>
        <w:ind w:left="13018"/>
      </w:pPr>
      <w:r>
        <w:t>公开</w:t>
      </w:r>
      <w:r>
        <w:rPr>
          <w:rFonts w:ascii="Times New Roman" w:hAnsi="Times New Roman" w:eastAsia="Times New Roman" w:cs="Times New Roman"/>
        </w:rPr>
        <w:t>05</w:t>
      </w:r>
      <w:r>
        <w:t>表</w:t>
      </w:r>
    </w:p>
    <w:tbl>
      <w:tblPr>
        <w:tblStyle w:val="7"/>
        <w:tblW w:w="0" w:type="auto"/>
        <w:jc w:val="center"/>
        <w:tblLayout w:type="fixed"/>
        <w:tblCellMar>
          <w:top w:w="0" w:type="dxa"/>
          <w:left w:w="10" w:type="dxa"/>
          <w:bottom w:w="0" w:type="dxa"/>
          <w:right w:w="10" w:type="dxa"/>
        </w:tblCellMar>
      </w:tblPr>
      <w:tblGrid>
        <w:gridCol w:w="1426"/>
        <w:gridCol w:w="2218"/>
        <w:gridCol w:w="3427"/>
        <w:gridCol w:w="3427"/>
        <w:gridCol w:w="3442"/>
      </w:tblGrid>
      <w:tr>
        <w:tblPrEx>
          <w:tblCellMar>
            <w:top w:w="0" w:type="dxa"/>
            <w:left w:w="10" w:type="dxa"/>
            <w:bottom w:w="0" w:type="dxa"/>
            <w:right w:w="10" w:type="dxa"/>
          </w:tblCellMar>
        </w:tblPrEx>
        <w:trPr>
          <w:trHeight w:val="310" w:hRule="exact"/>
          <w:jc w:val="center"/>
        </w:trPr>
        <w:tc>
          <w:tcPr>
            <w:tcW w:w="13940" w:type="dxa"/>
            <w:gridSpan w:val="5"/>
            <w:shd w:val="clear" w:color="auto" w:fill="FFFFFF"/>
          </w:tcPr>
          <w:p>
            <w:pPr>
              <w:pStyle w:val="21"/>
              <w:tabs>
                <w:tab w:val="left" w:pos="12794"/>
              </w:tabs>
              <w:spacing w:after="0"/>
              <w:ind w:firstLine="0"/>
              <w:rPr>
                <w:sz w:val="19"/>
                <w:szCs w:val="19"/>
              </w:rPr>
            </w:pPr>
            <w:r>
              <w:rPr>
                <w:sz w:val="19"/>
                <w:szCs w:val="19"/>
              </w:rPr>
              <w:t>部门：中国共产党洛阳市洛龙区纪律检查委员会</w:t>
            </w:r>
            <w:r>
              <w:rPr>
                <w:sz w:val="19"/>
                <w:szCs w:val="19"/>
              </w:rPr>
              <w:tab/>
            </w:r>
            <w:r>
              <w:rPr>
                <w:sz w:val="19"/>
                <w:szCs w:val="19"/>
              </w:rPr>
              <w:t>单位：万元</w:t>
            </w:r>
          </w:p>
        </w:tc>
      </w:tr>
      <w:tr>
        <w:tblPrEx>
          <w:tblCellMar>
            <w:top w:w="0" w:type="dxa"/>
            <w:left w:w="10" w:type="dxa"/>
            <w:bottom w:w="0" w:type="dxa"/>
            <w:right w:w="10" w:type="dxa"/>
          </w:tblCellMar>
        </w:tblPrEx>
        <w:trPr>
          <w:trHeight w:val="432" w:hRule="exact"/>
          <w:jc w:val="center"/>
        </w:trPr>
        <w:tc>
          <w:tcPr>
            <w:tcW w:w="3644" w:type="dxa"/>
            <w:gridSpan w:val="2"/>
            <w:tcBorders>
              <w:top w:val="single" w:color="auto" w:sz="4" w:space="0"/>
              <w:left w:val="single" w:color="auto" w:sz="4" w:space="0"/>
            </w:tcBorders>
            <w:shd w:val="clear" w:color="auto" w:fill="FFFFFF"/>
            <w:vAlign w:val="center"/>
          </w:tcPr>
          <w:p>
            <w:pPr>
              <w:pStyle w:val="21"/>
              <w:spacing w:after="0"/>
              <w:ind w:firstLine="0"/>
              <w:jc w:val="center"/>
              <w:rPr>
                <w:sz w:val="19"/>
                <w:szCs w:val="19"/>
              </w:rPr>
            </w:pPr>
            <w:r>
              <w:rPr>
                <w:sz w:val="19"/>
                <w:szCs w:val="19"/>
              </w:rPr>
              <w:t>项 目</w:t>
            </w:r>
          </w:p>
        </w:tc>
        <w:tc>
          <w:tcPr>
            <w:tcW w:w="10296" w:type="dxa"/>
            <w:gridSpan w:val="3"/>
            <w:tcBorders>
              <w:top w:val="single" w:color="auto" w:sz="4" w:space="0"/>
              <w:left w:val="single" w:color="auto" w:sz="4" w:space="0"/>
              <w:right w:val="single" w:color="auto" w:sz="4" w:space="0"/>
            </w:tcBorders>
            <w:shd w:val="clear" w:color="auto" w:fill="FFFFFF"/>
            <w:vAlign w:val="center"/>
          </w:tcPr>
          <w:p>
            <w:pPr>
              <w:pStyle w:val="21"/>
              <w:spacing w:after="0"/>
              <w:ind w:firstLine="0"/>
              <w:jc w:val="center"/>
              <w:rPr>
                <w:sz w:val="19"/>
                <w:szCs w:val="19"/>
              </w:rPr>
            </w:pPr>
            <w:r>
              <w:rPr>
                <w:sz w:val="19"/>
                <w:szCs w:val="19"/>
              </w:rPr>
              <w:t>本年支出</w:t>
            </w:r>
          </w:p>
        </w:tc>
      </w:tr>
      <w:tr>
        <w:tblPrEx>
          <w:tblCellMar>
            <w:top w:w="0" w:type="dxa"/>
            <w:left w:w="10" w:type="dxa"/>
            <w:bottom w:w="0" w:type="dxa"/>
            <w:right w:w="10" w:type="dxa"/>
          </w:tblCellMar>
        </w:tblPrEx>
        <w:trPr>
          <w:trHeight w:val="1382" w:hRule="exact"/>
          <w:jc w:val="center"/>
        </w:trPr>
        <w:tc>
          <w:tcPr>
            <w:tcW w:w="1426" w:type="dxa"/>
            <w:tcBorders>
              <w:top w:val="single" w:color="auto" w:sz="4" w:space="0"/>
              <w:left w:val="single" w:color="auto" w:sz="4" w:space="0"/>
            </w:tcBorders>
            <w:shd w:val="clear" w:color="auto" w:fill="FFFFFF"/>
            <w:vAlign w:val="center"/>
          </w:tcPr>
          <w:p>
            <w:pPr>
              <w:pStyle w:val="21"/>
              <w:spacing w:after="0" w:line="310" w:lineRule="exact"/>
              <w:ind w:firstLine="0"/>
              <w:jc w:val="center"/>
              <w:rPr>
                <w:sz w:val="19"/>
                <w:szCs w:val="19"/>
              </w:rPr>
            </w:pPr>
            <w:r>
              <w:rPr>
                <w:sz w:val="19"/>
                <w:szCs w:val="19"/>
              </w:rPr>
              <w:t>功能分类 科目编码</w:t>
            </w:r>
          </w:p>
        </w:tc>
        <w:tc>
          <w:tcPr>
            <w:tcW w:w="2218" w:type="dxa"/>
            <w:tcBorders>
              <w:top w:val="single" w:color="auto" w:sz="4" w:space="0"/>
              <w:left w:val="single" w:color="auto" w:sz="4" w:space="0"/>
            </w:tcBorders>
            <w:shd w:val="clear" w:color="auto" w:fill="FFFFFF"/>
            <w:vAlign w:val="center"/>
          </w:tcPr>
          <w:p>
            <w:pPr>
              <w:pStyle w:val="21"/>
              <w:spacing w:after="0"/>
              <w:ind w:firstLine="700"/>
              <w:rPr>
                <w:sz w:val="19"/>
                <w:szCs w:val="19"/>
              </w:rPr>
            </w:pPr>
            <w:r>
              <w:rPr>
                <w:sz w:val="19"/>
                <w:szCs w:val="19"/>
              </w:rPr>
              <w:t>科目名称</w:t>
            </w:r>
          </w:p>
        </w:tc>
        <w:tc>
          <w:tcPr>
            <w:tcW w:w="3427" w:type="dxa"/>
            <w:tcBorders>
              <w:top w:val="single" w:color="auto" w:sz="4" w:space="0"/>
              <w:left w:val="single" w:color="auto" w:sz="4" w:space="0"/>
            </w:tcBorders>
            <w:shd w:val="clear" w:color="auto" w:fill="FFFFFF"/>
            <w:vAlign w:val="center"/>
          </w:tcPr>
          <w:p>
            <w:pPr>
              <w:pStyle w:val="21"/>
              <w:spacing w:after="0"/>
              <w:ind w:firstLine="0"/>
              <w:jc w:val="center"/>
              <w:rPr>
                <w:sz w:val="19"/>
                <w:szCs w:val="19"/>
              </w:rPr>
            </w:pPr>
            <w:r>
              <w:rPr>
                <w:sz w:val="19"/>
                <w:szCs w:val="19"/>
              </w:rPr>
              <w:t>小计</w:t>
            </w:r>
          </w:p>
        </w:tc>
        <w:tc>
          <w:tcPr>
            <w:tcW w:w="3427" w:type="dxa"/>
            <w:tcBorders>
              <w:top w:val="single" w:color="auto" w:sz="4" w:space="0"/>
              <w:left w:val="single" w:color="auto" w:sz="4" w:space="0"/>
            </w:tcBorders>
            <w:shd w:val="clear" w:color="auto" w:fill="FFFFFF"/>
            <w:vAlign w:val="center"/>
          </w:tcPr>
          <w:p>
            <w:pPr>
              <w:pStyle w:val="21"/>
              <w:spacing w:after="0"/>
              <w:ind w:firstLine="0"/>
              <w:jc w:val="center"/>
              <w:rPr>
                <w:sz w:val="19"/>
                <w:szCs w:val="19"/>
              </w:rPr>
            </w:pPr>
            <w:r>
              <w:rPr>
                <w:sz w:val="19"/>
                <w:szCs w:val="19"/>
              </w:rPr>
              <w:t>基本支出</w:t>
            </w:r>
          </w:p>
        </w:tc>
        <w:tc>
          <w:tcPr>
            <w:tcW w:w="3442" w:type="dxa"/>
            <w:tcBorders>
              <w:top w:val="single" w:color="auto" w:sz="4" w:space="0"/>
              <w:left w:val="single" w:color="auto" w:sz="4" w:space="0"/>
              <w:right w:val="single" w:color="auto" w:sz="4" w:space="0"/>
            </w:tcBorders>
            <w:shd w:val="clear" w:color="auto" w:fill="FFFFFF"/>
            <w:vAlign w:val="center"/>
          </w:tcPr>
          <w:p>
            <w:pPr>
              <w:pStyle w:val="21"/>
              <w:spacing w:after="0"/>
              <w:ind w:firstLine="0"/>
              <w:jc w:val="center"/>
              <w:rPr>
                <w:sz w:val="19"/>
                <w:szCs w:val="19"/>
              </w:rPr>
            </w:pPr>
            <w:r>
              <w:rPr>
                <w:sz w:val="19"/>
                <w:szCs w:val="19"/>
              </w:rPr>
              <w:t>项目支出</w:t>
            </w:r>
          </w:p>
        </w:tc>
      </w:tr>
      <w:tr>
        <w:tblPrEx>
          <w:tblCellMar>
            <w:top w:w="0" w:type="dxa"/>
            <w:left w:w="10" w:type="dxa"/>
            <w:bottom w:w="0" w:type="dxa"/>
            <w:right w:w="10" w:type="dxa"/>
          </w:tblCellMar>
        </w:tblPrEx>
        <w:trPr>
          <w:trHeight w:val="475" w:hRule="exact"/>
          <w:jc w:val="center"/>
        </w:trPr>
        <w:tc>
          <w:tcPr>
            <w:tcW w:w="3644" w:type="dxa"/>
            <w:gridSpan w:val="2"/>
            <w:tcBorders>
              <w:top w:val="single" w:color="auto" w:sz="4" w:space="0"/>
              <w:left w:val="single" w:color="auto" w:sz="4" w:space="0"/>
            </w:tcBorders>
            <w:shd w:val="clear" w:color="auto" w:fill="FFFFFF"/>
            <w:vAlign w:val="center"/>
          </w:tcPr>
          <w:p>
            <w:pPr>
              <w:pStyle w:val="21"/>
              <w:spacing w:after="0"/>
              <w:ind w:firstLine="0"/>
              <w:jc w:val="center"/>
              <w:rPr>
                <w:sz w:val="19"/>
                <w:szCs w:val="19"/>
              </w:rPr>
            </w:pPr>
            <w:r>
              <w:rPr>
                <w:sz w:val="19"/>
                <w:szCs w:val="19"/>
              </w:rPr>
              <w:t>栏次</w:t>
            </w:r>
          </w:p>
        </w:tc>
        <w:tc>
          <w:tcPr>
            <w:tcW w:w="3427" w:type="dxa"/>
            <w:tcBorders>
              <w:top w:val="single" w:color="auto" w:sz="4" w:space="0"/>
              <w:left w:val="single" w:color="auto" w:sz="4" w:space="0"/>
            </w:tcBorders>
            <w:shd w:val="clear" w:color="auto" w:fill="FFFFFF"/>
            <w:vAlign w:val="center"/>
          </w:tcPr>
          <w:p>
            <w:pPr>
              <w:pStyle w:val="21"/>
              <w:spacing w:after="0"/>
              <w:ind w:firstLine="0"/>
              <w:jc w:val="center"/>
              <w:rPr>
                <w:sz w:val="19"/>
                <w:szCs w:val="19"/>
              </w:rPr>
            </w:pPr>
            <w:r>
              <w:rPr>
                <w:rFonts w:ascii="Times New Roman" w:hAnsi="Times New Roman" w:eastAsia="Times New Roman" w:cs="Times New Roman"/>
                <w:sz w:val="19"/>
                <w:szCs w:val="19"/>
              </w:rPr>
              <w:t>1</w:t>
            </w:r>
          </w:p>
        </w:tc>
        <w:tc>
          <w:tcPr>
            <w:tcW w:w="3427" w:type="dxa"/>
            <w:tcBorders>
              <w:top w:val="single" w:color="auto" w:sz="4" w:space="0"/>
              <w:left w:val="single" w:color="auto" w:sz="4" w:space="0"/>
            </w:tcBorders>
            <w:shd w:val="clear" w:color="auto" w:fill="FFFFFF"/>
            <w:vAlign w:val="center"/>
          </w:tcPr>
          <w:p>
            <w:pPr>
              <w:pStyle w:val="21"/>
              <w:spacing w:after="0"/>
              <w:ind w:firstLine="0"/>
              <w:jc w:val="center"/>
              <w:rPr>
                <w:sz w:val="19"/>
                <w:szCs w:val="19"/>
              </w:rPr>
            </w:pPr>
            <w:r>
              <w:rPr>
                <w:rFonts w:ascii="Times New Roman" w:hAnsi="Times New Roman" w:eastAsia="Times New Roman" w:cs="Times New Roman"/>
                <w:sz w:val="19"/>
                <w:szCs w:val="19"/>
              </w:rPr>
              <w:t>2</w:t>
            </w:r>
          </w:p>
        </w:tc>
        <w:tc>
          <w:tcPr>
            <w:tcW w:w="3442" w:type="dxa"/>
            <w:tcBorders>
              <w:top w:val="single" w:color="auto" w:sz="4" w:space="0"/>
              <w:left w:val="single" w:color="auto" w:sz="4" w:space="0"/>
              <w:right w:val="single" w:color="auto" w:sz="4" w:space="0"/>
            </w:tcBorders>
            <w:shd w:val="clear" w:color="auto" w:fill="FFFFFF"/>
            <w:vAlign w:val="center"/>
          </w:tcPr>
          <w:p>
            <w:pPr>
              <w:pStyle w:val="21"/>
              <w:spacing w:after="0"/>
              <w:ind w:firstLine="0"/>
              <w:jc w:val="center"/>
              <w:rPr>
                <w:sz w:val="19"/>
                <w:szCs w:val="19"/>
              </w:rPr>
            </w:pPr>
            <w:r>
              <w:rPr>
                <w:rFonts w:ascii="Times New Roman" w:hAnsi="Times New Roman" w:eastAsia="Times New Roman" w:cs="Times New Roman"/>
                <w:sz w:val="19"/>
                <w:szCs w:val="19"/>
              </w:rPr>
              <w:t>3</w:t>
            </w:r>
          </w:p>
        </w:tc>
      </w:tr>
      <w:tr>
        <w:tblPrEx>
          <w:tblCellMar>
            <w:top w:w="0" w:type="dxa"/>
            <w:left w:w="10" w:type="dxa"/>
            <w:bottom w:w="0" w:type="dxa"/>
            <w:right w:w="10" w:type="dxa"/>
          </w:tblCellMar>
        </w:tblPrEx>
        <w:trPr>
          <w:trHeight w:val="475" w:hRule="exact"/>
          <w:jc w:val="center"/>
        </w:trPr>
        <w:tc>
          <w:tcPr>
            <w:tcW w:w="3644" w:type="dxa"/>
            <w:gridSpan w:val="2"/>
            <w:tcBorders>
              <w:top w:val="single" w:color="auto" w:sz="4" w:space="0"/>
              <w:left w:val="single" w:color="auto" w:sz="4" w:space="0"/>
            </w:tcBorders>
            <w:shd w:val="clear" w:color="auto" w:fill="FFFFFF"/>
            <w:vAlign w:val="center"/>
          </w:tcPr>
          <w:p>
            <w:pPr>
              <w:pStyle w:val="21"/>
              <w:spacing w:after="0"/>
              <w:ind w:firstLine="0"/>
              <w:jc w:val="center"/>
              <w:rPr>
                <w:sz w:val="19"/>
                <w:szCs w:val="19"/>
              </w:rPr>
            </w:pPr>
            <w:r>
              <w:rPr>
                <w:sz w:val="19"/>
                <w:szCs w:val="19"/>
              </w:rPr>
              <w:t>合计</w:t>
            </w:r>
          </w:p>
        </w:tc>
        <w:tc>
          <w:tcPr>
            <w:tcW w:w="3427" w:type="dxa"/>
            <w:tcBorders>
              <w:top w:val="single" w:color="auto" w:sz="4" w:space="0"/>
              <w:left w:val="single" w:color="auto" w:sz="4" w:space="0"/>
            </w:tcBorders>
            <w:shd w:val="clear" w:color="auto" w:fill="FFFFFF"/>
            <w:vAlign w:val="center"/>
          </w:tcPr>
          <w:p>
            <w:pPr>
              <w:pStyle w:val="21"/>
              <w:spacing w:after="0"/>
              <w:ind w:left="2720" w:firstLine="0"/>
              <w:jc w:val="both"/>
              <w:rPr>
                <w:sz w:val="19"/>
                <w:szCs w:val="19"/>
              </w:rPr>
            </w:pPr>
            <w:r>
              <w:rPr>
                <w:rFonts w:ascii="Times New Roman" w:hAnsi="Times New Roman" w:eastAsia="Times New Roman" w:cs="Times New Roman"/>
                <w:sz w:val="19"/>
                <w:szCs w:val="19"/>
                <w:lang w:val="en-US" w:eastAsia="en-US" w:bidi="en-US"/>
              </w:rPr>
              <w:t xml:space="preserve">1750. </w:t>
            </w:r>
            <w:r>
              <w:rPr>
                <w:rFonts w:ascii="Times New Roman" w:hAnsi="Times New Roman" w:eastAsia="Times New Roman" w:cs="Times New Roman"/>
                <w:sz w:val="19"/>
                <w:szCs w:val="19"/>
              </w:rPr>
              <w:t>32</w:t>
            </w:r>
          </w:p>
        </w:tc>
        <w:tc>
          <w:tcPr>
            <w:tcW w:w="3427" w:type="dxa"/>
            <w:tcBorders>
              <w:top w:val="single" w:color="auto" w:sz="4" w:space="0"/>
              <w:left w:val="single" w:color="auto" w:sz="4" w:space="0"/>
            </w:tcBorders>
            <w:shd w:val="clear" w:color="auto" w:fill="FFFFFF"/>
            <w:vAlign w:val="center"/>
          </w:tcPr>
          <w:p>
            <w:pPr>
              <w:pStyle w:val="21"/>
              <w:spacing w:after="0"/>
              <w:ind w:firstLine="0"/>
              <w:jc w:val="right"/>
              <w:rPr>
                <w:sz w:val="19"/>
                <w:szCs w:val="19"/>
              </w:rPr>
            </w:pPr>
            <w:r>
              <w:rPr>
                <w:rFonts w:ascii="Times New Roman" w:hAnsi="Times New Roman" w:eastAsia="Times New Roman" w:cs="Times New Roman"/>
                <w:sz w:val="19"/>
                <w:szCs w:val="19"/>
                <w:lang w:val="en-US" w:eastAsia="en-US" w:bidi="en-US"/>
              </w:rPr>
              <w:t xml:space="preserve">1117. </w:t>
            </w:r>
            <w:r>
              <w:rPr>
                <w:rFonts w:ascii="Times New Roman" w:hAnsi="Times New Roman" w:eastAsia="Times New Roman" w:cs="Times New Roman"/>
                <w:sz w:val="19"/>
                <w:szCs w:val="19"/>
              </w:rPr>
              <w:t>15</w:t>
            </w:r>
          </w:p>
        </w:tc>
        <w:tc>
          <w:tcPr>
            <w:tcW w:w="3442" w:type="dxa"/>
            <w:tcBorders>
              <w:top w:val="single" w:color="auto" w:sz="4" w:space="0"/>
              <w:left w:val="single" w:color="auto" w:sz="4" w:space="0"/>
              <w:right w:val="single" w:color="auto" w:sz="4" w:space="0"/>
            </w:tcBorders>
            <w:shd w:val="clear" w:color="auto" w:fill="FFFFFF"/>
            <w:vAlign w:val="center"/>
          </w:tcPr>
          <w:p>
            <w:pPr>
              <w:pStyle w:val="21"/>
              <w:spacing w:after="0"/>
              <w:ind w:firstLine="0"/>
              <w:jc w:val="right"/>
              <w:rPr>
                <w:sz w:val="19"/>
                <w:szCs w:val="19"/>
              </w:rPr>
            </w:pPr>
            <w:r>
              <w:rPr>
                <w:rFonts w:ascii="Times New Roman" w:hAnsi="Times New Roman" w:eastAsia="Times New Roman" w:cs="Times New Roman"/>
                <w:sz w:val="19"/>
                <w:szCs w:val="19"/>
                <w:lang w:val="en-US" w:eastAsia="en-US" w:bidi="en-US"/>
              </w:rPr>
              <w:t xml:space="preserve">633. </w:t>
            </w:r>
            <w:r>
              <w:rPr>
                <w:rFonts w:ascii="Times New Roman" w:hAnsi="Times New Roman" w:eastAsia="Times New Roman" w:cs="Times New Roman"/>
                <w:sz w:val="19"/>
                <w:szCs w:val="19"/>
              </w:rPr>
              <w:t>18</w:t>
            </w:r>
          </w:p>
        </w:tc>
      </w:tr>
      <w:tr>
        <w:tblPrEx>
          <w:tblCellMar>
            <w:top w:w="0" w:type="dxa"/>
            <w:left w:w="10" w:type="dxa"/>
            <w:bottom w:w="0" w:type="dxa"/>
            <w:right w:w="10" w:type="dxa"/>
          </w:tblCellMar>
        </w:tblPrEx>
        <w:trPr>
          <w:trHeight w:val="475" w:hRule="exact"/>
          <w:jc w:val="center"/>
        </w:trPr>
        <w:tc>
          <w:tcPr>
            <w:tcW w:w="1426" w:type="dxa"/>
            <w:tcBorders>
              <w:top w:val="single" w:color="auto" w:sz="4" w:space="0"/>
              <w:left w:val="single" w:color="auto" w:sz="4" w:space="0"/>
            </w:tcBorders>
            <w:shd w:val="clear" w:color="auto" w:fill="FFFFFF"/>
            <w:vAlign w:val="center"/>
          </w:tcPr>
          <w:p>
            <w:pPr>
              <w:pStyle w:val="21"/>
              <w:spacing w:after="0"/>
              <w:ind w:firstLine="0"/>
              <w:rPr>
                <w:sz w:val="19"/>
                <w:szCs w:val="19"/>
              </w:rPr>
            </w:pPr>
            <w:r>
              <w:rPr>
                <w:rFonts w:ascii="Times New Roman" w:hAnsi="Times New Roman" w:eastAsia="Times New Roman" w:cs="Times New Roman"/>
                <w:sz w:val="19"/>
                <w:szCs w:val="19"/>
              </w:rPr>
              <w:t>201</w:t>
            </w:r>
          </w:p>
        </w:tc>
        <w:tc>
          <w:tcPr>
            <w:tcW w:w="2218" w:type="dxa"/>
            <w:tcBorders>
              <w:top w:val="single" w:color="auto" w:sz="4" w:space="0"/>
              <w:left w:val="single" w:color="auto" w:sz="4" w:space="0"/>
            </w:tcBorders>
            <w:shd w:val="clear" w:color="auto" w:fill="FFFFFF"/>
            <w:vAlign w:val="center"/>
          </w:tcPr>
          <w:p>
            <w:pPr>
              <w:pStyle w:val="21"/>
              <w:spacing w:after="0"/>
              <w:ind w:firstLine="0"/>
              <w:rPr>
                <w:sz w:val="19"/>
                <w:szCs w:val="19"/>
              </w:rPr>
            </w:pPr>
            <w:r>
              <w:rPr>
                <w:sz w:val="19"/>
                <w:szCs w:val="19"/>
              </w:rPr>
              <w:t>一般公共服务支出</w:t>
            </w:r>
          </w:p>
        </w:tc>
        <w:tc>
          <w:tcPr>
            <w:tcW w:w="3427" w:type="dxa"/>
            <w:tcBorders>
              <w:top w:val="single" w:color="auto" w:sz="4" w:space="0"/>
              <w:left w:val="single" w:color="auto" w:sz="4" w:space="0"/>
            </w:tcBorders>
            <w:shd w:val="clear" w:color="auto" w:fill="FFFFFF"/>
            <w:vAlign w:val="center"/>
          </w:tcPr>
          <w:p>
            <w:pPr>
              <w:pStyle w:val="21"/>
              <w:spacing w:after="0"/>
              <w:ind w:left="2720" w:firstLine="0"/>
              <w:jc w:val="both"/>
              <w:rPr>
                <w:sz w:val="19"/>
                <w:szCs w:val="19"/>
              </w:rPr>
            </w:pPr>
            <w:r>
              <w:rPr>
                <w:rFonts w:ascii="Times New Roman" w:hAnsi="Times New Roman" w:eastAsia="Times New Roman" w:cs="Times New Roman"/>
                <w:sz w:val="19"/>
                <w:szCs w:val="19"/>
                <w:lang w:val="en-US" w:eastAsia="en-US" w:bidi="en-US"/>
              </w:rPr>
              <w:t>1508.</w:t>
            </w:r>
            <w:r>
              <w:rPr>
                <w:rFonts w:ascii="Times New Roman" w:hAnsi="Times New Roman" w:eastAsia="Times New Roman" w:cs="Times New Roman"/>
                <w:sz w:val="19"/>
                <w:szCs w:val="19"/>
              </w:rPr>
              <w:t>64</w:t>
            </w:r>
          </w:p>
        </w:tc>
        <w:tc>
          <w:tcPr>
            <w:tcW w:w="3427" w:type="dxa"/>
            <w:tcBorders>
              <w:top w:val="single" w:color="auto" w:sz="4" w:space="0"/>
              <w:left w:val="single" w:color="auto" w:sz="4" w:space="0"/>
            </w:tcBorders>
            <w:shd w:val="clear" w:color="auto" w:fill="FFFFFF"/>
            <w:vAlign w:val="center"/>
          </w:tcPr>
          <w:p>
            <w:pPr>
              <w:pStyle w:val="21"/>
              <w:spacing w:after="0"/>
              <w:ind w:firstLine="0"/>
              <w:jc w:val="right"/>
              <w:rPr>
                <w:sz w:val="19"/>
                <w:szCs w:val="19"/>
              </w:rPr>
            </w:pPr>
            <w:r>
              <w:rPr>
                <w:rFonts w:ascii="Times New Roman" w:hAnsi="Times New Roman" w:eastAsia="Times New Roman" w:cs="Times New Roman"/>
                <w:sz w:val="19"/>
                <w:szCs w:val="19"/>
                <w:lang w:val="en-US" w:eastAsia="en-US" w:bidi="en-US"/>
              </w:rPr>
              <w:t xml:space="preserve">875. </w:t>
            </w:r>
            <w:r>
              <w:rPr>
                <w:rFonts w:ascii="Times New Roman" w:hAnsi="Times New Roman" w:eastAsia="Times New Roman" w:cs="Times New Roman"/>
                <w:sz w:val="19"/>
                <w:szCs w:val="19"/>
              </w:rPr>
              <w:t>46</w:t>
            </w:r>
          </w:p>
        </w:tc>
        <w:tc>
          <w:tcPr>
            <w:tcW w:w="3442" w:type="dxa"/>
            <w:tcBorders>
              <w:top w:val="single" w:color="auto" w:sz="4" w:space="0"/>
              <w:left w:val="single" w:color="auto" w:sz="4" w:space="0"/>
              <w:right w:val="single" w:color="auto" w:sz="4" w:space="0"/>
            </w:tcBorders>
            <w:shd w:val="clear" w:color="auto" w:fill="FFFFFF"/>
            <w:vAlign w:val="center"/>
          </w:tcPr>
          <w:p>
            <w:pPr>
              <w:pStyle w:val="21"/>
              <w:spacing w:after="0"/>
              <w:ind w:firstLine="0"/>
              <w:jc w:val="right"/>
              <w:rPr>
                <w:sz w:val="19"/>
                <w:szCs w:val="19"/>
              </w:rPr>
            </w:pPr>
            <w:r>
              <w:rPr>
                <w:rFonts w:ascii="Times New Roman" w:hAnsi="Times New Roman" w:eastAsia="Times New Roman" w:cs="Times New Roman"/>
                <w:sz w:val="19"/>
                <w:szCs w:val="19"/>
                <w:lang w:val="en-US" w:eastAsia="en-US" w:bidi="en-US"/>
              </w:rPr>
              <w:t xml:space="preserve">633. </w:t>
            </w:r>
            <w:r>
              <w:rPr>
                <w:rFonts w:ascii="Times New Roman" w:hAnsi="Times New Roman" w:eastAsia="Times New Roman" w:cs="Times New Roman"/>
                <w:sz w:val="19"/>
                <w:szCs w:val="19"/>
              </w:rPr>
              <w:t>18</w:t>
            </w:r>
          </w:p>
        </w:tc>
      </w:tr>
      <w:tr>
        <w:tblPrEx>
          <w:tblCellMar>
            <w:top w:w="0" w:type="dxa"/>
            <w:left w:w="10" w:type="dxa"/>
            <w:bottom w:w="0" w:type="dxa"/>
            <w:right w:w="10" w:type="dxa"/>
          </w:tblCellMar>
        </w:tblPrEx>
        <w:trPr>
          <w:trHeight w:val="482" w:hRule="exact"/>
          <w:jc w:val="center"/>
        </w:trPr>
        <w:tc>
          <w:tcPr>
            <w:tcW w:w="1426" w:type="dxa"/>
            <w:tcBorders>
              <w:top w:val="single" w:color="auto" w:sz="4" w:space="0"/>
              <w:left w:val="single" w:color="auto" w:sz="4" w:space="0"/>
            </w:tcBorders>
            <w:shd w:val="clear" w:color="auto" w:fill="FFFFFF"/>
            <w:vAlign w:val="center"/>
          </w:tcPr>
          <w:p>
            <w:pPr>
              <w:pStyle w:val="21"/>
              <w:spacing w:after="0"/>
              <w:ind w:firstLine="0"/>
              <w:rPr>
                <w:sz w:val="19"/>
                <w:szCs w:val="19"/>
              </w:rPr>
            </w:pPr>
            <w:r>
              <w:rPr>
                <w:rFonts w:ascii="Times New Roman" w:hAnsi="Times New Roman" w:eastAsia="Times New Roman" w:cs="Times New Roman"/>
                <w:sz w:val="19"/>
                <w:szCs w:val="19"/>
              </w:rPr>
              <w:t>20111</w:t>
            </w:r>
          </w:p>
        </w:tc>
        <w:tc>
          <w:tcPr>
            <w:tcW w:w="2218" w:type="dxa"/>
            <w:tcBorders>
              <w:top w:val="single" w:color="auto" w:sz="4" w:space="0"/>
              <w:left w:val="single" w:color="auto" w:sz="4" w:space="0"/>
            </w:tcBorders>
            <w:shd w:val="clear" w:color="auto" w:fill="FFFFFF"/>
            <w:vAlign w:val="center"/>
          </w:tcPr>
          <w:p>
            <w:pPr>
              <w:pStyle w:val="21"/>
              <w:spacing w:after="0"/>
              <w:ind w:firstLine="0"/>
              <w:rPr>
                <w:sz w:val="19"/>
                <w:szCs w:val="19"/>
              </w:rPr>
            </w:pPr>
            <w:r>
              <w:rPr>
                <w:sz w:val="19"/>
                <w:szCs w:val="19"/>
              </w:rPr>
              <w:t>纪检监察事务</w:t>
            </w:r>
          </w:p>
        </w:tc>
        <w:tc>
          <w:tcPr>
            <w:tcW w:w="3427" w:type="dxa"/>
            <w:tcBorders>
              <w:top w:val="single" w:color="auto" w:sz="4" w:space="0"/>
              <w:left w:val="single" w:color="auto" w:sz="4" w:space="0"/>
            </w:tcBorders>
            <w:shd w:val="clear" w:color="auto" w:fill="FFFFFF"/>
            <w:vAlign w:val="center"/>
          </w:tcPr>
          <w:p>
            <w:pPr>
              <w:pStyle w:val="21"/>
              <w:spacing w:after="0"/>
              <w:ind w:left="2720" w:firstLine="0"/>
              <w:jc w:val="both"/>
              <w:rPr>
                <w:sz w:val="19"/>
                <w:szCs w:val="19"/>
              </w:rPr>
            </w:pPr>
            <w:r>
              <w:rPr>
                <w:rFonts w:ascii="Times New Roman" w:hAnsi="Times New Roman" w:eastAsia="Times New Roman" w:cs="Times New Roman"/>
                <w:sz w:val="19"/>
                <w:szCs w:val="19"/>
                <w:lang w:val="en-US" w:eastAsia="en-US" w:bidi="en-US"/>
              </w:rPr>
              <w:t>1508.64</w:t>
            </w:r>
          </w:p>
        </w:tc>
        <w:tc>
          <w:tcPr>
            <w:tcW w:w="3427" w:type="dxa"/>
            <w:tcBorders>
              <w:top w:val="single" w:color="auto" w:sz="4" w:space="0"/>
              <w:left w:val="single" w:color="auto" w:sz="4" w:space="0"/>
            </w:tcBorders>
            <w:shd w:val="clear" w:color="auto" w:fill="FFFFFF"/>
            <w:vAlign w:val="center"/>
          </w:tcPr>
          <w:p>
            <w:pPr>
              <w:pStyle w:val="21"/>
              <w:spacing w:after="0"/>
              <w:ind w:firstLine="0"/>
              <w:jc w:val="right"/>
              <w:rPr>
                <w:sz w:val="19"/>
                <w:szCs w:val="19"/>
              </w:rPr>
            </w:pPr>
            <w:r>
              <w:rPr>
                <w:rFonts w:ascii="Times New Roman" w:hAnsi="Times New Roman" w:eastAsia="Times New Roman" w:cs="Times New Roman"/>
                <w:sz w:val="19"/>
                <w:szCs w:val="19"/>
                <w:lang w:val="en-US" w:eastAsia="en-US" w:bidi="en-US"/>
              </w:rPr>
              <w:t xml:space="preserve">875. </w:t>
            </w:r>
            <w:r>
              <w:rPr>
                <w:rFonts w:ascii="Times New Roman" w:hAnsi="Times New Roman" w:eastAsia="Times New Roman" w:cs="Times New Roman"/>
                <w:sz w:val="19"/>
                <w:szCs w:val="19"/>
              </w:rPr>
              <w:t>46</w:t>
            </w:r>
          </w:p>
        </w:tc>
        <w:tc>
          <w:tcPr>
            <w:tcW w:w="3442" w:type="dxa"/>
            <w:tcBorders>
              <w:top w:val="single" w:color="auto" w:sz="4" w:space="0"/>
              <w:left w:val="single" w:color="auto" w:sz="4" w:space="0"/>
              <w:right w:val="single" w:color="auto" w:sz="4" w:space="0"/>
            </w:tcBorders>
            <w:shd w:val="clear" w:color="auto" w:fill="FFFFFF"/>
            <w:vAlign w:val="center"/>
          </w:tcPr>
          <w:p>
            <w:pPr>
              <w:pStyle w:val="21"/>
              <w:spacing w:after="0"/>
              <w:ind w:firstLine="0"/>
              <w:jc w:val="right"/>
              <w:rPr>
                <w:sz w:val="19"/>
                <w:szCs w:val="19"/>
              </w:rPr>
            </w:pPr>
            <w:r>
              <w:rPr>
                <w:rFonts w:ascii="Times New Roman" w:hAnsi="Times New Roman" w:eastAsia="Times New Roman" w:cs="Times New Roman"/>
                <w:sz w:val="19"/>
                <w:szCs w:val="19"/>
                <w:lang w:val="en-US" w:eastAsia="en-US" w:bidi="en-US"/>
              </w:rPr>
              <w:t xml:space="preserve">633. </w:t>
            </w:r>
            <w:r>
              <w:rPr>
                <w:rFonts w:ascii="Times New Roman" w:hAnsi="Times New Roman" w:eastAsia="Times New Roman" w:cs="Times New Roman"/>
                <w:sz w:val="19"/>
                <w:szCs w:val="19"/>
              </w:rPr>
              <w:t>18</w:t>
            </w:r>
          </w:p>
        </w:tc>
      </w:tr>
      <w:tr>
        <w:tblPrEx>
          <w:tblCellMar>
            <w:top w:w="0" w:type="dxa"/>
            <w:left w:w="10" w:type="dxa"/>
            <w:bottom w:w="0" w:type="dxa"/>
            <w:right w:w="10" w:type="dxa"/>
          </w:tblCellMar>
        </w:tblPrEx>
        <w:trPr>
          <w:trHeight w:val="475" w:hRule="exact"/>
          <w:jc w:val="center"/>
        </w:trPr>
        <w:tc>
          <w:tcPr>
            <w:tcW w:w="1426" w:type="dxa"/>
            <w:tcBorders>
              <w:top w:val="single" w:color="auto" w:sz="4" w:space="0"/>
              <w:left w:val="single" w:color="auto" w:sz="4" w:space="0"/>
            </w:tcBorders>
            <w:shd w:val="clear" w:color="auto" w:fill="FFFFFF"/>
            <w:vAlign w:val="center"/>
          </w:tcPr>
          <w:p>
            <w:pPr>
              <w:pStyle w:val="21"/>
              <w:spacing w:after="0"/>
              <w:ind w:firstLine="0"/>
              <w:rPr>
                <w:sz w:val="19"/>
                <w:szCs w:val="19"/>
              </w:rPr>
            </w:pPr>
            <w:r>
              <w:rPr>
                <w:rFonts w:ascii="Times New Roman" w:hAnsi="Times New Roman" w:eastAsia="Times New Roman" w:cs="Times New Roman"/>
                <w:sz w:val="19"/>
                <w:szCs w:val="19"/>
              </w:rPr>
              <w:t>2011101</w:t>
            </w:r>
          </w:p>
        </w:tc>
        <w:tc>
          <w:tcPr>
            <w:tcW w:w="2218" w:type="dxa"/>
            <w:tcBorders>
              <w:top w:val="single" w:color="auto" w:sz="4" w:space="0"/>
              <w:left w:val="single" w:color="auto" w:sz="4" w:space="0"/>
            </w:tcBorders>
            <w:shd w:val="clear" w:color="auto" w:fill="FFFFFF"/>
            <w:vAlign w:val="center"/>
          </w:tcPr>
          <w:p>
            <w:pPr>
              <w:pStyle w:val="21"/>
              <w:spacing w:after="0"/>
              <w:ind w:firstLine="0"/>
              <w:rPr>
                <w:sz w:val="19"/>
                <w:szCs w:val="19"/>
              </w:rPr>
            </w:pPr>
            <w:r>
              <w:rPr>
                <w:sz w:val="19"/>
                <w:szCs w:val="19"/>
              </w:rPr>
              <w:t>行政运行</w:t>
            </w:r>
          </w:p>
        </w:tc>
        <w:tc>
          <w:tcPr>
            <w:tcW w:w="3427" w:type="dxa"/>
            <w:tcBorders>
              <w:top w:val="single" w:color="auto" w:sz="4" w:space="0"/>
              <w:left w:val="single" w:color="auto" w:sz="4" w:space="0"/>
            </w:tcBorders>
            <w:shd w:val="clear" w:color="auto" w:fill="FFFFFF"/>
            <w:vAlign w:val="center"/>
          </w:tcPr>
          <w:p>
            <w:pPr>
              <w:pStyle w:val="21"/>
              <w:spacing w:after="0"/>
              <w:ind w:left="2780" w:firstLine="0"/>
              <w:jc w:val="both"/>
              <w:rPr>
                <w:sz w:val="19"/>
                <w:szCs w:val="19"/>
              </w:rPr>
            </w:pPr>
            <w:r>
              <w:rPr>
                <w:rFonts w:ascii="Times New Roman" w:hAnsi="Times New Roman" w:eastAsia="Times New Roman" w:cs="Times New Roman"/>
                <w:sz w:val="19"/>
                <w:szCs w:val="19"/>
                <w:lang w:val="en-US" w:eastAsia="en-US" w:bidi="en-US"/>
              </w:rPr>
              <w:t xml:space="preserve">875. </w:t>
            </w:r>
            <w:r>
              <w:rPr>
                <w:rFonts w:ascii="Times New Roman" w:hAnsi="Times New Roman" w:eastAsia="Times New Roman" w:cs="Times New Roman"/>
                <w:sz w:val="19"/>
                <w:szCs w:val="19"/>
              </w:rPr>
              <w:t>46</w:t>
            </w:r>
          </w:p>
        </w:tc>
        <w:tc>
          <w:tcPr>
            <w:tcW w:w="3427" w:type="dxa"/>
            <w:tcBorders>
              <w:top w:val="single" w:color="auto" w:sz="4" w:space="0"/>
              <w:left w:val="single" w:color="auto" w:sz="4" w:space="0"/>
            </w:tcBorders>
            <w:shd w:val="clear" w:color="auto" w:fill="FFFFFF"/>
            <w:vAlign w:val="center"/>
          </w:tcPr>
          <w:p>
            <w:pPr>
              <w:pStyle w:val="21"/>
              <w:spacing w:after="0"/>
              <w:ind w:firstLine="0"/>
              <w:jc w:val="right"/>
              <w:rPr>
                <w:sz w:val="19"/>
                <w:szCs w:val="19"/>
              </w:rPr>
            </w:pPr>
            <w:r>
              <w:rPr>
                <w:rFonts w:ascii="Times New Roman" w:hAnsi="Times New Roman" w:eastAsia="Times New Roman" w:cs="Times New Roman"/>
                <w:sz w:val="19"/>
                <w:szCs w:val="19"/>
                <w:lang w:val="en-US" w:eastAsia="en-US" w:bidi="en-US"/>
              </w:rPr>
              <w:t xml:space="preserve">875. </w:t>
            </w:r>
            <w:r>
              <w:rPr>
                <w:rFonts w:ascii="Times New Roman" w:hAnsi="Times New Roman" w:eastAsia="Times New Roman" w:cs="Times New Roman"/>
                <w:sz w:val="19"/>
                <w:szCs w:val="19"/>
              </w:rPr>
              <w:t>46</w:t>
            </w:r>
          </w:p>
        </w:tc>
        <w:tc>
          <w:tcPr>
            <w:tcW w:w="3442" w:type="dxa"/>
            <w:tcBorders>
              <w:top w:val="single" w:color="auto" w:sz="4" w:space="0"/>
              <w:left w:val="single" w:color="auto" w:sz="4" w:space="0"/>
              <w:right w:val="single" w:color="auto" w:sz="4" w:space="0"/>
            </w:tcBorders>
            <w:shd w:val="clear" w:color="auto" w:fill="FFFFFF"/>
            <w:vAlign w:val="center"/>
          </w:tcPr>
          <w:p>
            <w:pPr>
              <w:pStyle w:val="21"/>
              <w:spacing w:after="0"/>
              <w:ind w:firstLine="0"/>
              <w:jc w:val="right"/>
              <w:rPr>
                <w:sz w:val="19"/>
                <w:szCs w:val="19"/>
              </w:rPr>
            </w:pPr>
            <w:r>
              <w:rPr>
                <w:rFonts w:ascii="Times New Roman" w:hAnsi="Times New Roman" w:eastAsia="Times New Roman" w:cs="Times New Roman"/>
                <w:sz w:val="19"/>
                <w:szCs w:val="19"/>
              </w:rPr>
              <w:t>0</w:t>
            </w:r>
          </w:p>
        </w:tc>
      </w:tr>
      <w:tr>
        <w:tblPrEx>
          <w:tblCellMar>
            <w:top w:w="0" w:type="dxa"/>
            <w:left w:w="10" w:type="dxa"/>
            <w:bottom w:w="0" w:type="dxa"/>
            <w:right w:w="10" w:type="dxa"/>
          </w:tblCellMar>
        </w:tblPrEx>
        <w:trPr>
          <w:trHeight w:val="475" w:hRule="exact"/>
          <w:jc w:val="center"/>
        </w:trPr>
        <w:tc>
          <w:tcPr>
            <w:tcW w:w="1426" w:type="dxa"/>
            <w:tcBorders>
              <w:top w:val="single" w:color="auto" w:sz="4" w:space="0"/>
              <w:left w:val="single" w:color="auto" w:sz="4" w:space="0"/>
            </w:tcBorders>
            <w:shd w:val="clear" w:color="auto" w:fill="FFFFFF"/>
            <w:vAlign w:val="center"/>
          </w:tcPr>
          <w:p>
            <w:pPr>
              <w:pStyle w:val="21"/>
              <w:spacing w:after="0"/>
              <w:ind w:firstLine="0"/>
              <w:rPr>
                <w:sz w:val="19"/>
                <w:szCs w:val="19"/>
              </w:rPr>
            </w:pPr>
            <w:r>
              <w:rPr>
                <w:rFonts w:ascii="Times New Roman" w:hAnsi="Times New Roman" w:eastAsia="Times New Roman" w:cs="Times New Roman"/>
                <w:sz w:val="19"/>
                <w:szCs w:val="19"/>
              </w:rPr>
              <w:t>2011102</w:t>
            </w:r>
          </w:p>
        </w:tc>
        <w:tc>
          <w:tcPr>
            <w:tcW w:w="2218" w:type="dxa"/>
            <w:tcBorders>
              <w:top w:val="single" w:color="auto" w:sz="4" w:space="0"/>
              <w:left w:val="single" w:color="auto" w:sz="4" w:space="0"/>
            </w:tcBorders>
            <w:shd w:val="clear" w:color="auto" w:fill="FFFFFF"/>
            <w:vAlign w:val="center"/>
          </w:tcPr>
          <w:p>
            <w:pPr>
              <w:pStyle w:val="21"/>
              <w:spacing w:after="0"/>
              <w:ind w:firstLine="0"/>
              <w:rPr>
                <w:sz w:val="19"/>
                <w:szCs w:val="19"/>
              </w:rPr>
            </w:pPr>
            <w:r>
              <w:rPr>
                <w:sz w:val="19"/>
                <w:szCs w:val="19"/>
              </w:rPr>
              <w:t>一般行政管理事务</w:t>
            </w:r>
          </w:p>
        </w:tc>
        <w:tc>
          <w:tcPr>
            <w:tcW w:w="3427" w:type="dxa"/>
            <w:tcBorders>
              <w:top w:val="single" w:color="auto" w:sz="4" w:space="0"/>
              <w:left w:val="single" w:color="auto" w:sz="4" w:space="0"/>
            </w:tcBorders>
            <w:shd w:val="clear" w:color="auto" w:fill="FFFFFF"/>
            <w:vAlign w:val="center"/>
          </w:tcPr>
          <w:p>
            <w:pPr>
              <w:pStyle w:val="21"/>
              <w:spacing w:after="0"/>
              <w:ind w:firstLine="0"/>
              <w:jc w:val="right"/>
              <w:rPr>
                <w:sz w:val="19"/>
                <w:szCs w:val="19"/>
              </w:rPr>
            </w:pPr>
            <w:r>
              <w:rPr>
                <w:rFonts w:ascii="Times New Roman" w:hAnsi="Times New Roman" w:eastAsia="Times New Roman" w:cs="Times New Roman"/>
                <w:sz w:val="19"/>
                <w:szCs w:val="19"/>
              </w:rPr>
              <w:t>148</w:t>
            </w:r>
          </w:p>
        </w:tc>
        <w:tc>
          <w:tcPr>
            <w:tcW w:w="3427" w:type="dxa"/>
            <w:tcBorders>
              <w:top w:val="single" w:color="auto" w:sz="4" w:space="0"/>
              <w:left w:val="single" w:color="auto" w:sz="4" w:space="0"/>
            </w:tcBorders>
            <w:shd w:val="clear" w:color="auto" w:fill="FFFFFF"/>
            <w:vAlign w:val="center"/>
          </w:tcPr>
          <w:p>
            <w:pPr>
              <w:pStyle w:val="21"/>
              <w:spacing w:after="0"/>
              <w:ind w:firstLine="0"/>
              <w:jc w:val="right"/>
              <w:rPr>
                <w:sz w:val="19"/>
                <w:szCs w:val="19"/>
              </w:rPr>
            </w:pPr>
            <w:r>
              <w:rPr>
                <w:rFonts w:ascii="Times New Roman" w:hAnsi="Times New Roman" w:eastAsia="Times New Roman" w:cs="Times New Roman"/>
                <w:sz w:val="19"/>
                <w:szCs w:val="19"/>
              </w:rPr>
              <w:t>0</w:t>
            </w:r>
          </w:p>
        </w:tc>
        <w:tc>
          <w:tcPr>
            <w:tcW w:w="3442" w:type="dxa"/>
            <w:tcBorders>
              <w:top w:val="single" w:color="auto" w:sz="4" w:space="0"/>
              <w:left w:val="single" w:color="auto" w:sz="4" w:space="0"/>
              <w:right w:val="single" w:color="auto" w:sz="4" w:space="0"/>
            </w:tcBorders>
            <w:shd w:val="clear" w:color="auto" w:fill="FFFFFF"/>
            <w:vAlign w:val="center"/>
          </w:tcPr>
          <w:p>
            <w:pPr>
              <w:pStyle w:val="21"/>
              <w:spacing w:after="0"/>
              <w:ind w:firstLine="0"/>
              <w:jc w:val="right"/>
              <w:rPr>
                <w:sz w:val="19"/>
                <w:szCs w:val="19"/>
              </w:rPr>
            </w:pPr>
            <w:r>
              <w:rPr>
                <w:rFonts w:ascii="Times New Roman" w:hAnsi="Times New Roman" w:eastAsia="Times New Roman" w:cs="Times New Roman"/>
                <w:sz w:val="19"/>
                <w:szCs w:val="19"/>
              </w:rPr>
              <w:t>148</w:t>
            </w:r>
          </w:p>
        </w:tc>
      </w:tr>
      <w:tr>
        <w:tblPrEx>
          <w:tblCellMar>
            <w:top w:w="0" w:type="dxa"/>
            <w:left w:w="10" w:type="dxa"/>
            <w:bottom w:w="0" w:type="dxa"/>
            <w:right w:w="10" w:type="dxa"/>
          </w:tblCellMar>
        </w:tblPrEx>
        <w:trPr>
          <w:trHeight w:val="475" w:hRule="exact"/>
          <w:jc w:val="center"/>
        </w:trPr>
        <w:tc>
          <w:tcPr>
            <w:tcW w:w="1426" w:type="dxa"/>
            <w:tcBorders>
              <w:top w:val="single" w:color="auto" w:sz="4" w:space="0"/>
              <w:left w:val="single" w:color="auto" w:sz="4" w:space="0"/>
            </w:tcBorders>
            <w:shd w:val="clear" w:color="auto" w:fill="FFFFFF"/>
            <w:vAlign w:val="center"/>
          </w:tcPr>
          <w:p>
            <w:pPr>
              <w:pStyle w:val="21"/>
              <w:spacing w:after="0"/>
              <w:ind w:firstLine="0"/>
              <w:rPr>
                <w:sz w:val="19"/>
                <w:szCs w:val="19"/>
              </w:rPr>
            </w:pPr>
            <w:r>
              <w:rPr>
                <w:rFonts w:ascii="Times New Roman" w:hAnsi="Times New Roman" w:eastAsia="Times New Roman" w:cs="Times New Roman"/>
                <w:sz w:val="19"/>
                <w:szCs w:val="19"/>
              </w:rPr>
              <w:t>2011199</w:t>
            </w:r>
          </w:p>
        </w:tc>
        <w:tc>
          <w:tcPr>
            <w:tcW w:w="2218" w:type="dxa"/>
            <w:tcBorders>
              <w:top w:val="single" w:color="auto" w:sz="4" w:space="0"/>
              <w:left w:val="single" w:color="auto" w:sz="4" w:space="0"/>
            </w:tcBorders>
            <w:shd w:val="clear" w:color="auto" w:fill="FFFFFF"/>
            <w:vAlign w:val="center"/>
          </w:tcPr>
          <w:p>
            <w:pPr>
              <w:pStyle w:val="21"/>
              <w:spacing w:after="0"/>
              <w:ind w:firstLine="0"/>
              <w:rPr>
                <w:sz w:val="19"/>
                <w:szCs w:val="19"/>
              </w:rPr>
            </w:pPr>
            <w:r>
              <w:rPr>
                <w:sz w:val="19"/>
                <w:szCs w:val="19"/>
              </w:rPr>
              <w:t>其他纪检监察事务支出</w:t>
            </w:r>
          </w:p>
        </w:tc>
        <w:tc>
          <w:tcPr>
            <w:tcW w:w="3427" w:type="dxa"/>
            <w:tcBorders>
              <w:top w:val="single" w:color="auto" w:sz="4" w:space="0"/>
              <w:left w:val="single" w:color="auto" w:sz="4" w:space="0"/>
            </w:tcBorders>
            <w:shd w:val="clear" w:color="auto" w:fill="FFFFFF"/>
            <w:vAlign w:val="center"/>
          </w:tcPr>
          <w:p>
            <w:pPr>
              <w:pStyle w:val="21"/>
              <w:spacing w:after="0"/>
              <w:ind w:left="2780" w:firstLine="0"/>
              <w:jc w:val="both"/>
              <w:rPr>
                <w:sz w:val="19"/>
                <w:szCs w:val="19"/>
              </w:rPr>
            </w:pPr>
            <w:r>
              <w:rPr>
                <w:rFonts w:ascii="Times New Roman" w:hAnsi="Times New Roman" w:eastAsia="Times New Roman" w:cs="Times New Roman"/>
                <w:sz w:val="19"/>
                <w:szCs w:val="19"/>
                <w:lang w:val="en-US" w:eastAsia="en-US" w:bidi="en-US"/>
              </w:rPr>
              <w:t xml:space="preserve">485. </w:t>
            </w:r>
            <w:r>
              <w:rPr>
                <w:rFonts w:ascii="Times New Roman" w:hAnsi="Times New Roman" w:eastAsia="Times New Roman" w:cs="Times New Roman"/>
                <w:sz w:val="19"/>
                <w:szCs w:val="19"/>
              </w:rPr>
              <w:t>17</w:t>
            </w:r>
          </w:p>
        </w:tc>
        <w:tc>
          <w:tcPr>
            <w:tcW w:w="3427" w:type="dxa"/>
            <w:tcBorders>
              <w:top w:val="single" w:color="auto" w:sz="4" w:space="0"/>
              <w:left w:val="single" w:color="auto" w:sz="4" w:space="0"/>
            </w:tcBorders>
            <w:shd w:val="clear" w:color="auto" w:fill="FFFFFF"/>
            <w:vAlign w:val="center"/>
          </w:tcPr>
          <w:p>
            <w:pPr>
              <w:pStyle w:val="21"/>
              <w:spacing w:after="0"/>
              <w:ind w:firstLine="0"/>
              <w:jc w:val="right"/>
              <w:rPr>
                <w:sz w:val="19"/>
                <w:szCs w:val="19"/>
              </w:rPr>
            </w:pPr>
            <w:r>
              <w:rPr>
                <w:rFonts w:ascii="Times New Roman" w:hAnsi="Times New Roman" w:eastAsia="Times New Roman" w:cs="Times New Roman"/>
                <w:sz w:val="19"/>
                <w:szCs w:val="19"/>
              </w:rPr>
              <w:t>0</w:t>
            </w:r>
          </w:p>
        </w:tc>
        <w:tc>
          <w:tcPr>
            <w:tcW w:w="3442" w:type="dxa"/>
            <w:tcBorders>
              <w:top w:val="single" w:color="auto" w:sz="4" w:space="0"/>
              <w:left w:val="single" w:color="auto" w:sz="4" w:space="0"/>
              <w:right w:val="single" w:color="auto" w:sz="4" w:space="0"/>
            </w:tcBorders>
            <w:shd w:val="clear" w:color="auto" w:fill="FFFFFF"/>
            <w:vAlign w:val="center"/>
          </w:tcPr>
          <w:p>
            <w:pPr>
              <w:pStyle w:val="21"/>
              <w:spacing w:after="0"/>
              <w:ind w:firstLine="0"/>
              <w:jc w:val="right"/>
              <w:rPr>
                <w:sz w:val="19"/>
                <w:szCs w:val="19"/>
              </w:rPr>
            </w:pPr>
            <w:r>
              <w:rPr>
                <w:rFonts w:ascii="Times New Roman" w:hAnsi="Times New Roman" w:eastAsia="Times New Roman" w:cs="Times New Roman"/>
                <w:sz w:val="19"/>
                <w:szCs w:val="19"/>
                <w:lang w:val="en-US" w:eastAsia="en-US" w:bidi="en-US"/>
              </w:rPr>
              <w:t xml:space="preserve">485. </w:t>
            </w:r>
            <w:r>
              <w:rPr>
                <w:rFonts w:ascii="Times New Roman" w:hAnsi="Times New Roman" w:eastAsia="Times New Roman" w:cs="Times New Roman"/>
                <w:sz w:val="19"/>
                <w:szCs w:val="19"/>
              </w:rPr>
              <w:t>17</w:t>
            </w:r>
          </w:p>
        </w:tc>
      </w:tr>
      <w:tr>
        <w:tblPrEx>
          <w:tblCellMar>
            <w:top w:w="0" w:type="dxa"/>
            <w:left w:w="10" w:type="dxa"/>
            <w:bottom w:w="0" w:type="dxa"/>
            <w:right w:w="10" w:type="dxa"/>
          </w:tblCellMar>
        </w:tblPrEx>
        <w:trPr>
          <w:trHeight w:val="475" w:hRule="exact"/>
          <w:jc w:val="center"/>
        </w:trPr>
        <w:tc>
          <w:tcPr>
            <w:tcW w:w="1426" w:type="dxa"/>
            <w:tcBorders>
              <w:top w:val="single" w:color="auto" w:sz="4" w:space="0"/>
              <w:left w:val="single" w:color="auto" w:sz="4" w:space="0"/>
            </w:tcBorders>
            <w:shd w:val="clear" w:color="auto" w:fill="FFFFFF"/>
            <w:vAlign w:val="center"/>
          </w:tcPr>
          <w:p>
            <w:pPr>
              <w:pStyle w:val="21"/>
              <w:spacing w:after="0"/>
              <w:ind w:firstLine="0"/>
              <w:rPr>
                <w:sz w:val="19"/>
                <w:szCs w:val="19"/>
              </w:rPr>
            </w:pPr>
            <w:r>
              <w:rPr>
                <w:rFonts w:ascii="Times New Roman" w:hAnsi="Times New Roman" w:eastAsia="Times New Roman" w:cs="Times New Roman"/>
                <w:sz w:val="19"/>
                <w:szCs w:val="19"/>
              </w:rPr>
              <w:t>208</w:t>
            </w:r>
          </w:p>
        </w:tc>
        <w:tc>
          <w:tcPr>
            <w:tcW w:w="2218" w:type="dxa"/>
            <w:tcBorders>
              <w:top w:val="single" w:color="auto" w:sz="4" w:space="0"/>
              <w:left w:val="single" w:color="auto" w:sz="4" w:space="0"/>
            </w:tcBorders>
            <w:shd w:val="clear" w:color="auto" w:fill="FFFFFF"/>
            <w:vAlign w:val="center"/>
          </w:tcPr>
          <w:p>
            <w:pPr>
              <w:pStyle w:val="21"/>
              <w:spacing w:after="0"/>
              <w:ind w:firstLine="0"/>
              <w:rPr>
                <w:sz w:val="19"/>
                <w:szCs w:val="19"/>
              </w:rPr>
            </w:pPr>
            <w:r>
              <w:rPr>
                <w:sz w:val="19"/>
                <w:szCs w:val="19"/>
              </w:rPr>
              <w:t>社会保障和就业支出</w:t>
            </w:r>
          </w:p>
        </w:tc>
        <w:tc>
          <w:tcPr>
            <w:tcW w:w="3427" w:type="dxa"/>
            <w:tcBorders>
              <w:top w:val="single" w:color="auto" w:sz="4" w:space="0"/>
              <w:left w:val="single" w:color="auto" w:sz="4" w:space="0"/>
            </w:tcBorders>
            <w:shd w:val="clear" w:color="auto" w:fill="FFFFFF"/>
            <w:vAlign w:val="center"/>
          </w:tcPr>
          <w:p>
            <w:pPr>
              <w:pStyle w:val="21"/>
              <w:spacing w:after="0"/>
              <w:ind w:left="2780" w:firstLine="0"/>
              <w:jc w:val="both"/>
              <w:rPr>
                <w:sz w:val="19"/>
                <w:szCs w:val="19"/>
              </w:rPr>
            </w:pPr>
            <w:r>
              <w:rPr>
                <w:rFonts w:ascii="Times New Roman" w:hAnsi="Times New Roman" w:eastAsia="Times New Roman" w:cs="Times New Roman"/>
                <w:sz w:val="19"/>
                <w:szCs w:val="19"/>
                <w:lang w:val="en-US" w:eastAsia="en-US" w:bidi="en-US"/>
              </w:rPr>
              <w:t xml:space="preserve">146. </w:t>
            </w:r>
            <w:r>
              <w:rPr>
                <w:rFonts w:ascii="Times New Roman" w:hAnsi="Times New Roman" w:eastAsia="Times New Roman" w:cs="Times New Roman"/>
                <w:sz w:val="19"/>
                <w:szCs w:val="19"/>
              </w:rPr>
              <w:t>84</w:t>
            </w:r>
          </w:p>
        </w:tc>
        <w:tc>
          <w:tcPr>
            <w:tcW w:w="3427" w:type="dxa"/>
            <w:tcBorders>
              <w:top w:val="single" w:color="auto" w:sz="4" w:space="0"/>
              <w:left w:val="single" w:color="auto" w:sz="4" w:space="0"/>
            </w:tcBorders>
            <w:shd w:val="clear" w:color="auto" w:fill="FFFFFF"/>
            <w:vAlign w:val="center"/>
          </w:tcPr>
          <w:p>
            <w:pPr>
              <w:pStyle w:val="21"/>
              <w:spacing w:after="0"/>
              <w:ind w:left="2800" w:firstLine="0"/>
              <w:jc w:val="both"/>
              <w:rPr>
                <w:sz w:val="19"/>
                <w:szCs w:val="19"/>
              </w:rPr>
            </w:pPr>
            <w:r>
              <w:rPr>
                <w:rFonts w:ascii="Times New Roman" w:hAnsi="Times New Roman" w:eastAsia="Times New Roman" w:cs="Times New Roman"/>
                <w:sz w:val="19"/>
                <w:szCs w:val="19"/>
                <w:lang w:val="en-US" w:eastAsia="en-US" w:bidi="en-US"/>
              </w:rPr>
              <w:t xml:space="preserve">146. </w:t>
            </w:r>
            <w:r>
              <w:rPr>
                <w:rFonts w:ascii="Times New Roman" w:hAnsi="Times New Roman" w:eastAsia="Times New Roman" w:cs="Times New Roman"/>
                <w:sz w:val="19"/>
                <w:szCs w:val="19"/>
              </w:rPr>
              <w:t>84</w:t>
            </w:r>
          </w:p>
        </w:tc>
        <w:tc>
          <w:tcPr>
            <w:tcW w:w="3442" w:type="dxa"/>
            <w:tcBorders>
              <w:top w:val="single" w:color="auto" w:sz="4" w:space="0"/>
              <w:left w:val="single" w:color="auto" w:sz="4" w:space="0"/>
              <w:right w:val="single" w:color="auto" w:sz="4" w:space="0"/>
            </w:tcBorders>
            <w:shd w:val="clear" w:color="auto" w:fill="FFFFFF"/>
            <w:vAlign w:val="center"/>
          </w:tcPr>
          <w:p>
            <w:pPr>
              <w:pStyle w:val="21"/>
              <w:spacing w:after="0"/>
              <w:ind w:firstLine="0"/>
              <w:jc w:val="right"/>
              <w:rPr>
                <w:sz w:val="19"/>
                <w:szCs w:val="19"/>
              </w:rPr>
            </w:pPr>
            <w:r>
              <w:rPr>
                <w:rFonts w:ascii="Times New Roman" w:hAnsi="Times New Roman" w:eastAsia="Times New Roman" w:cs="Times New Roman"/>
                <w:sz w:val="19"/>
                <w:szCs w:val="19"/>
              </w:rPr>
              <w:t>0</w:t>
            </w:r>
          </w:p>
        </w:tc>
      </w:tr>
      <w:tr>
        <w:tblPrEx>
          <w:tblCellMar>
            <w:top w:w="0" w:type="dxa"/>
            <w:left w:w="10" w:type="dxa"/>
            <w:bottom w:w="0" w:type="dxa"/>
            <w:right w:w="10" w:type="dxa"/>
          </w:tblCellMar>
        </w:tblPrEx>
        <w:trPr>
          <w:trHeight w:val="490" w:hRule="exact"/>
          <w:jc w:val="center"/>
        </w:trPr>
        <w:tc>
          <w:tcPr>
            <w:tcW w:w="1426" w:type="dxa"/>
            <w:tcBorders>
              <w:top w:val="single" w:color="auto" w:sz="4" w:space="0"/>
              <w:left w:val="single" w:color="auto" w:sz="4" w:space="0"/>
            </w:tcBorders>
            <w:shd w:val="clear" w:color="auto" w:fill="FFFFFF"/>
            <w:vAlign w:val="center"/>
          </w:tcPr>
          <w:p>
            <w:pPr>
              <w:pStyle w:val="21"/>
              <w:spacing w:after="0"/>
              <w:ind w:firstLine="0"/>
              <w:rPr>
                <w:sz w:val="19"/>
                <w:szCs w:val="19"/>
              </w:rPr>
            </w:pPr>
            <w:r>
              <w:rPr>
                <w:rFonts w:ascii="Times New Roman" w:hAnsi="Times New Roman" w:eastAsia="Times New Roman" w:cs="Times New Roman"/>
                <w:sz w:val="19"/>
                <w:szCs w:val="19"/>
              </w:rPr>
              <w:t>20805</w:t>
            </w:r>
          </w:p>
        </w:tc>
        <w:tc>
          <w:tcPr>
            <w:tcW w:w="2218" w:type="dxa"/>
            <w:tcBorders>
              <w:top w:val="single" w:color="auto" w:sz="4" w:space="0"/>
              <w:left w:val="single" w:color="auto" w:sz="4" w:space="0"/>
            </w:tcBorders>
            <w:shd w:val="clear" w:color="auto" w:fill="FFFFFF"/>
            <w:vAlign w:val="center"/>
          </w:tcPr>
          <w:p>
            <w:pPr>
              <w:pStyle w:val="21"/>
              <w:spacing w:after="0"/>
              <w:ind w:firstLine="0"/>
              <w:rPr>
                <w:sz w:val="19"/>
                <w:szCs w:val="19"/>
              </w:rPr>
            </w:pPr>
            <w:r>
              <w:rPr>
                <w:sz w:val="19"/>
                <w:szCs w:val="19"/>
              </w:rPr>
              <w:t>行政事业单位离退休</w:t>
            </w:r>
          </w:p>
        </w:tc>
        <w:tc>
          <w:tcPr>
            <w:tcW w:w="3427" w:type="dxa"/>
            <w:tcBorders>
              <w:top w:val="single" w:color="auto" w:sz="4" w:space="0"/>
              <w:left w:val="single" w:color="auto" w:sz="4" w:space="0"/>
            </w:tcBorders>
            <w:shd w:val="clear" w:color="auto" w:fill="FFFFFF"/>
            <w:vAlign w:val="center"/>
          </w:tcPr>
          <w:p>
            <w:pPr>
              <w:pStyle w:val="21"/>
              <w:spacing w:after="0"/>
              <w:ind w:left="2780" w:firstLine="0"/>
              <w:rPr>
                <w:sz w:val="19"/>
                <w:szCs w:val="19"/>
              </w:rPr>
            </w:pPr>
            <w:r>
              <w:rPr>
                <w:rFonts w:ascii="Times New Roman" w:hAnsi="Times New Roman" w:eastAsia="Times New Roman" w:cs="Times New Roman"/>
                <w:sz w:val="19"/>
                <w:szCs w:val="19"/>
                <w:lang w:val="en-US" w:eastAsia="en-US" w:bidi="en-US"/>
              </w:rPr>
              <w:t>146.01</w:t>
            </w:r>
          </w:p>
        </w:tc>
        <w:tc>
          <w:tcPr>
            <w:tcW w:w="3427" w:type="dxa"/>
            <w:tcBorders>
              <w:top w:val="single" w:color="auto" w:sz="4" w:space="0"/>
              <w:left w:val="single" w:color="auto" w:sz="4" w:space="0"/>
            </w:tcBorders>
            <w:shd w:val="clear" w:color="auto" w:fill="FFFFFF"/>
            <w:vAlign w:val="center"/>
          </w:tcPr>
          <w:p>
            <w:pPr>
              <w:pStyle w:val="21"/>
              <w:spacing w:after="0"/>
              <w:ind w:left="2800" w:firstLine="0"/>
              <w:jc w:val="both"/>
              <w:rPr>
                <w:sz w:val="19"/>
                <w:szCs w:val="19"/>
              </w:rPr>
            </w:pPr>
            <w:r>
              <w:rPr>
                <w:rFonts w:ascii="Times New Roman" w:hAnsi="Times New Roman" w:eastAsia="Times New Roman" w:cs="Times New Roman"/>
                <w:sz w:val="19"/>
                <w:szCs w:val="19"/>
                <w:lang w:val="en-US" w:eastAsia="en-US" w:bidi="en-US"/>
              </w:rPr>
              <w:t>146.01</w:t>
            </w:r>
          </w:p>
        </w:tc>
        <w:tc>
          <w:tcPr>
            <w:tcW w:w="3442" w:type="dxa"/>
            <w:tcBorders>
              <w:top w:val="single" w:color="auto" w:sz="4" w:space="0"/>
              <w:left w:val="single" w:color="auto" w:sz="4" w:space="0"/>
              <w:right w:val="single" w:color="auto" w:sz="4" w:space="0"/>
            </w:tcBorders>
            <w:shd w:val="clear" w:color="auto" w:fill="FFFFFF"/>
            <w:vAlign w:val="center"/>
          </w:tcPr>
          <w:p>
            <w:pPr>
              <w:pStyle w:val="21"/>
              <w:spacing w:after="0"/>
              <w:ind w:firstLine="0"/>
              <w:jc w:val="right"/>
              <w:rPr>
                <w:sz w:val="19"/>
                <w:szCs w:val="19"/>
              </w:rPr>
            </w:pPr>
            <w:r>
              <w:rPr>
                <w:rFonts w:ascii="Times New Roman" w:hAnsi="Times New Roman" w:eastAsia="Times New Roman" w:cs="Times New Roman"/>
                <w:sz w:val="19"/>
                <w:szCs w:val="19"/>
              </w:rPr>
              <w:t>0</w:t>
            </w:r>
          </w:p>
        </w:tc>
      </w:tr>
      <w:tr>
        <w:tblPrEx>
          <w:tblCellMar>
            <w:top w:w="0" w:type="dxa"/>
            <w:left w:w="10" w:type="dxa"/>
            <w:bottom w:w="0" w:type="dxa"/>
            <w:right w:w="10" w:type="dxa"/>
          </w:tblCellMar>
        </w:tblPrEx>
        <w:trPr>
          <w:trHeight w:val="677" w:hRule="exact"/>
          <w:jc w:val="center"/>
        </w:trPr>
        <w:tc>
          <w:tcPr>
            <w:tcW w:w="1426" w:type="dxa"/>
            <w:tcBorders>
              <w:top w:val="single" w:color="auto" w:sz="4" w:space="0"/>
              <w:left w:val="single" w:color="auto" w:sz="4" w:space="0"/>
              <w:bottom w:val="single" w:color="auto" w:sz="4" w:space="0"/>
            </w:tcBorders>
            <w:shd w:val="clear" w:color="auto" w:fill="FFFFFF"/>
            <w:vAlign w:val="center"/>
          </w:tcPr>
          <w:p>
            <w:pPr>
              <w:pStyle w:val="21"/>
              <w:spacing w:after="0"/>
              <w:ind w:firstLine="0"/>
              <w:rPr>
                <w:sz w:val="19"/>
                <w:szCs w:val="19"/>
              </w:rPr>
            </w:pPr>
            <w:r>
              <w:rPr>
                <w:rFonts w:ascii="Times New Roman" w:hAnsi="Times New Roman" w:eastAsia="Times New Roman" w:cs="Times New Roman"/>
                <w:sz w:val="19"/>
                <w:szCs w:val="19"/>
              </w:rPr>
              <w:t>2080501</w:t>
            </w:r>
          </w:p>
        </w:tc>
        <w:tc>
          <w:tcPr>
            <w:tcW w:w="2218" w:type="dxa"/>
            <w:tcBorders>
              <w:top w:val="single" w:color="auto" w:sz="4" w:space="0"/>
              <w:left w:val="single" w:color="auto" w:sz="4" w:space="0"/>
              <w:bottom w:val="single" w:color="auto" w:sz="4" w:space="0"/>
            </w:tcBorders>
            <w:shd w:val="clear" w:color="auto" w:fill="FFFFFF"/>
          </w:tcPr>
          <w:p>
            <w:pPr>
              <w:pStyle w:val="21"/>
              <w:spacing w:after="0" w:line="317" w:lineRule="exact"/>
              <w:ind w:firstLine="0"/>
              <w:rPr>
                <w:sz w:val="19"/>
                <w:szCs w:val="19"/>
              </w:rPr>
            </w:pPr>
            <w:r>
              <w:rPr>
                <w:sz w:val="19"/>
                <w:szCs w:val="19"/>
              </w:rPr>
              <w:t>归口管理的行政单位离 退休</w:t>
            </w:r>
          </w:p>
        </w:tc>
        <w:tc>
          <w:tcPr>
            <w:tcW w:w="3427" w:type="dxa"/>
            <w:tcBorders>
              <w:top w:val="single" w:color="auto" w:sz="4" w:space="0"/>
              <w:left w:val="single" w:color="auto" w:sz="4" w:space="0"/>
              <w:bottom w:val="single" w:color="auto" w:sz="4" w:space="0"/>
            </w:tcBorders>
            <w:shd w:val="clear" w:color="auto" w:fill="FFFFFF"/>
            <w:vAlign w:val="center"/>
          </w:tcPr>
          <w:p>
            <w:pPr>
              <w:pStyle w:val="21"/>
              <w:spacing w:after="0"/>
              <w:ind w:firstLine="0"/>
              <w:jc w:val="right"/>
              <w:rPr>
                <w:sz w:val="19"/>
                <w:szCs w:val="19"/>
              </w:rPr>
            </w:pPr>
            <w:r>
              <w:rPr>
                <w:rFonts w:ascii="Times New Roman" w:hAnsi="Times New Roman" w:eastAsia="Times New Roman" w:cs="Times New Roman"/>
                <w:sz w:val="19"/>
                <w:szCs w:val="19"/>
                <w:lang w:val="en-US" w:eastAsia="en-US" w:bidi="en-US"/>
              </w:rPr>
              <w:t xml:space="preserve">70. </w:t>
            </w:r>
            <w:r>
              <w:rPr>
                <w:rFonts w:ascii="Times New Roman" w:hAnsi="Times New Roman" w:eastAsia="Times New Roman" w:cs="Times New Roman"/>
                <w:sz w:val="19"/>
                <w:szCs w:val="19"/>
              </w:rPr>
              <w:t>62</w:t>
            </w:r>
          </w:p>
        </w:tc>
        <w:tc>
          <w:tcPr>
            <w:tcW w:w="3427" w:type="dxa"/>
            <w:tcBorders>
              <w:top w:val="single" w:color="auto" w:sz="4" w:space="0"/>
              <w:left w:val="single" w:color="auto" w:sz="4" w:space="0"/>
              <w:bottom w:val="single" w:color="auto" w:sz="4" w:space="0"/>
            </w:tcBorders>
            <w:shd w:val="clear" w:color="auto" w:fill="FFFFFF"/>
            <w:vAlign w:val="center"/>
          </w:tcPr>
          <w:p>
            <w:pPr>
              <w:pStyle w:val="21"/>
              <w:spacing w:after="0"/>
              <w:ind w:firstLine="0"/>
              <w:jc w:val="right"/>
              <w:rPr>
                <w:sz w:val="19"/>
                <w:szCs w:val="19"/>
              </w:rPr>
            </w:pPr>
            <w:r>
              <w:rPr>
                <w:rFonts w:ascii="Times New Roman" w:hAnsi="Times New Roman" w:eastAsia="Times New Roman" w:cs="Times New Roman"/>
                <w:sz w:val="19"/>
                <w:szCs w:val="19"/>
                <w:lang w:val="en-US" w:eastAsia="en-US" w:bidi="en-US"/>
              </w:rPr>
              <w:t xml:space="preserve">70. </w:t>
            </w:r>
            <w:r>
              <w:rPr>
                <w:rFonts w:ascii="Times New Roman" w:hAnsi="Times New Roman" w:eastAsia="Times New Roman" w:cs="Times New Roman"/>
                <w:sz w:val="19"/>
                <w:szCs w:val="19"/>
              </w:rPr>
              <w:t>62</w:t>
            </w:r>
          </w:p>
        </w:tc>
        <w:tc>
          <w:tcPr>
            <w:tcW w:w="344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spacing w:after="0"/>
              <w:ind w:firstLine="0"/>
              <w:jc w:val="right"/>
              <w:rPr>
                <w:sz w:val="19"/>
                <w:szCs w:val="19"/>
              </w:rPr>
            </w:pPr>
            <w:r>
              <w:rPr>
                <w:rFonts w:ascii="Times New Roman" w:hAnsi="Times New Roman" w:eastAsia="Times New Roman" w:cs="Times New Roman"/>
                <w:sz w:val="19"/>
                <w:szCs w:val="19"/>
              </w:rPr>
              <w:t>0</w:t>
            </w:r>
          </w:p>
        </w:tc>
      </w:tr>
    </w:tbl>
    <w:p>
      <w:pPr>
        <w:spacing w:line="1" w:lineRule="exact"/>
        <w:rPr>
          <w:sz w:val="2"/>
          <w:szCs w:val="2"/>
        </w:rPr>
      </w:pPr>
      <w:r>
        <w:br w:type="page"/>
      </w:r>
    </w:p>
    <w:tbl>
      <w:tblPr>
        <w:tblStyle w:val="7"/>
        <w:tblW w:w="0" w:type="auto"/>
        <w:jc w:val="center"/>
        <w:tblLayout w:type="fixed"/>
        <w:tblCellMar>
          <w:top w:w="0" w:type="dxa"/>
          <w:left w:w="10" w:type="dxa"/>
          <w:bottom w:w="0" w:type="dxa"/>
          <w:right w:w="10" w:type="dxa"/>
        </w:tblCellMar>
      </w:tblPr>
      <w:tblGrid>
        <w:gridCol w:w="1440"/>
        <w:gridCol w:w="2203"/>
        <w:gridCol w:w="3434"/>
        <w:gridCol w:w="3420"/>
        <w:gridCol w:w="3442"/>
      </w:tblGrid>
      <w:tr>
        <w:tblPrEx>
          <w:tblCellMar>
            <w:top w:w="0" w:type="dxa"/>
            <w:left w:w="10" w:type="dxa"/>
            <w:bottom w:w="0" w:type="dxa"/>
            <w:right w:w="10" w:type="dxa"/>
          </w:tblCellMar>
        </w:tblPrEx>
        <w:trPr>
          <w:trHeight w:val="691" w:hRule="exact"/>
          <w:jc w:val="center"/>
        </w:trPr>
        <w:tc>
          <w:tcPr>
            <w:tcW w:w="1440" w:type="dxa"/>
            <w:tcBorders>
              <w:top w:val="single" w:color="auto" w:sz="4" w:space="0"/>
              <w:left w:val="single" w:color="auto" w:sz="4" w:space="0"/>
            </w:tcBorders>
            <w:shd w:val="clear" w:color="auto" w:fill="FFFFFF"/>
            <w:vAlign w:val="center"/>
          </w:tcPr>
          <w:p>
            <w:pPr>
              <w:pStyle w:val="21"/>
              <w:spacing w:after="0"/>
              <w:ind w:firstLine="0"/>
              <w:rPr>
                <w:sz w:val="19"/>
                <w:szCs w:val="19"/>
              </w:rPr>
            </w:pPr>
            <w:r>
              <w:rPr>
                <w:rFonts w:ascii="Times New Roman" w:hAnsi="Times New Roman" w:eastAsia="Times New Roman" w:cs="Times New Roman"/>
                <w:sz w:val="19"/>
                <w:szCs w:val="19"/>
              </w:rPr>
              <w:t>2080505</w:t>
            </w:r>
          </w:p>
        </w:tc>
        <w:tc>
          <w:tcPr>
            <w:tcW w:w="2203" w:type="dxa"/>
            <w:tcBorders>
              <w:top w:val="single" w:color="auto" w:sz="4" w:space="0"/>
              <w:left w:val="single" w:color="auto" w:sz="4" w:space="0"/>
            </w:tcBorders>
            <w:shd w:val="clear" w:color="auto" w:fill="FFFFFF"/>
            <w:vAlign w:val="bottom"/>
          </w:tcPr>
          <w:p>
            <w:pPr>
              <w:pStyle w:val="21"/>
              <w:spacing w:after="0" w:line="317" w:lineRule="exact"/>
              <w:ind w:firstLine="0"/>
              <w:rPr>
                <w:sz w:val="19"/>
                <w:szCs w:val="19"/>
              </w:rPr>
            </w:pPr>
            <w:r>
              <w:rPr>
                <w:sz w:val="19"/>
                <w:szCs w:val="19"/>
              </w:rPr>
              <w:t>机关事业单位基本养老 保险缴费支出</w:t>
            </w:r>
          </w:p>
        </w:tc>
        <w:tc>
          <w:tcPr>
            <w:tcW w:w="3434" w:type="dxa"/>
            <w:tcBorders>
              <w:top w:val="single" w:color="auto" w:sz="4" w:space="0"/>
              <w:left w:val="single" w:color="auto" w:sz="4" w:space="0"/>
            </w:tcBorders>
            <w:shd w:val="clear" w:color="auto" w:fill="FFFFFF"/>
            <w:vAlign w:val="center"/>
          </w:tcPr>
          <w:p>
            <w:pPr>
              <w:pStyle w:val="21"/>
              <w:spacing w:after="0"/>
              <w:ind w:firstLine="0"/>
              <w:jc w:val="right"/>
              <w:rPr>
                <w:sz w:val="19"/>
                <w:szCs w:val="19"/>
              </w:rPr>
            </w:pPr>
            <w:r>
              <w:rPr>
                <w:rFonts w:ascii="Times New Roman" w:hAnsi="Times New Roman" w:eastAsia="Times New Roman" w:cs="Times New Roman"/>
                <w:sz w:val="19"/>
                <w:szCs w:val="19"/>
                <w:lang w:val="en-US" w:eastAsia="en-US" w:bidi="en-US"/>
              </w:rPr>
              <w:t xml:space="preserve">75. </w:t>
            </w:r>
            <w:r>
              <w:rPr>
                <w:rFonts w:ascii="Times New Roman" w:hAnsi="Times New Roman" w:eastAsia="Times New Roman" w:cs="Times New Roman"/>
                <w:sz w:val="19"/>
                <w:szCs w:val="19"/>
              </w:rPr>
              <w:t>40</w:t>
            </w:r>
          </w:p>
        </w:tc>
        <w:tc>
          <w:tcPr>
            <w:tcW w:w="3420" w:type="dxa"/>
            <w:tcBorders>
              <w:top w:val="single" w:color="auto" w:sz="4" w:space="0"/>
              <w:left w:val="single" w:color="auto" w:sz="4" w:space="0"/>
            </w:tcBorders>
            <w:shd w:val="clear" w:color="auto" w:fill="FFFFFF"/>
            <w:vAlign w:val="center"/>
          </w:tcPr>
          <w:p>
            <w:pPr>
              <w:pStyle w:val="21"/>
              <w:spacing w:after="0"/>
              <w:ind w:firstLine="0"/>
              <w:jc w:val="right"/>
              <w:rPr>
                <w:sz w:val="19"/>
                <w:szCs w:val="19"/>
              </w:rPr>
            </w:pPr>
            <w:r>
              <w:rPr>
                <w:rFonts w:ascii="Times New Roman" w:hAnsi="Times New Roman" w:eastAsia="Times New Roman" w:cs="Times New Roman"/>
                <w:sz w:val="19"/>
                <w:szCs w:val="19"/>
                <w:lang w:val="en-US" w:eastAsia="en-US" w:bidi="en-US"/>
              </w:rPr>
              <w:t xml:space="preserve">75. </w:t>
            </w:r>
            <w:r>
              <w:rPr>
                <w:rFonts w:ascii="Times New Roman" w:hAnsi="Times New Roman" w:eastAsia="Times New Roman" w:cs="Times New Roman"/>
                <w:sz w:val="19"/>
                <w:szCs w:val="19"/>
              </w:rPr>
              <w:t>40</w:t>
            </w:r>
          </w:p>
        </w:tc>
        <w:tc>
          <w:tcPr>
            <w:tcW w:w="3442" w:type="dxa"/>
            <w:tcBorders>
              <w:top w:val="single" w:color="auto" w:sz="4" w:space="0"/>
              <w:left w:val="single" w:color="auto" w:sz="4" w:space="0"/>
              <w:right w:val="single" w:color="auto" w:sz="4" w:space="0"/>
            </w:tcBorders>
            <w:shd w:val="clear" w:color="auto" w:fill="FFFFFF"/>
            <w:vAlign w:val="center"/>
          </w:tcPr>
          <w:p>
            <w:pPr>
              <w:pStyle w:val="21"/>
              <w:spacing w:after="0"/>
              <w:ind w:firstLine="0"/>
              <w:jc w:val="right"/>
              <w:rPr>
                <w:sz w:val="19"/>
                <w:szCs w:val="19"/>
              </w:rPr>
            </w:pPr>
            <w:r>
              <w:rPr>
                <w:rFonts w:ascii="Times New Roman" w:hAnsi="Times New Roman" w:eastAsia="Times New Roman" w:cs="Times New Roman"/>
                <w:sz w:val="19"/>
                <w:szCs w:val="19"/>
              </w:rPr>
              <w:t>0</w:t>
            </w:r>
          </w:p>
        </w:tc>
      </w:tr>
      <w:tr>
        <w:tblPrEx>
          <w:tblCellMar>
            <w:top w:w="0" w:type="dxa"/>
            <w:left w:w="10" w:type="dxa"/>
            <w:bottom w:w="0" w:type="dxa"/>
            <w:right w:w="10" w:type="dxa"/>
          </w:tblCellMar>
        </w:tblPrEx>
        <w:trPr>
          <w:trHeight w:val="490" w:hRule="exact"/>
          <w:jc w:val="center"/>
        </w:trPr>
        <w:tc>
          <w:tcPr>
            <w:tcW w:w="1440" w:type="dxa"/>
            <w:tcBorders>
              <w:top w:val="single" w:color="auto" w:sz="4" w:space="0"/>
              <w:left w:val="single" w:color="auto" w:sz="4" w:space="0"/>
            </w:tcBorders>
            <w:shd w:val="clear" w:color="auto" w:fill="FFFFFF"/>
            <w:vAlign w:val="center"/>
          </w:tcPr>
          <w:p>
            <w:pPr>
              <w:pStyle w:val="21"/>
              <w:spacing w:after="0"/>
              <w:ind w:firstLine="0"/>
              <w:rPr>
                <w:sz w:val="19"/>
                <w:szCs w:val="19"/>
              </w:rPr>
            </w:pPr>
            <w:r>
              <w:rPr>
                <w:rFonts w:ascii="Times New Roman" w:hAnsi="Times New Roman" w:eastAsia="Times New Roman" w:cs="Times New Roman"/>
                <w:sz w:val="19"/>
                <w:szCs w:val="19"/>
              </w:rPr>
              <w:t>20808</w:t>
            </w:r>
          </w:p>
        </w:tc>
        <w:tc>
          <w:tcPr>
            <w:tcW w:w="2203" w:type="dxa"/>
            <w:tcBorders>
              <w:top w:val="single" w:color="auto" w:sz="4" w:space="0"/>
              <w:left w:val="single" w:color="auto" w:sz="4" w:space="0"/>
            </w:tcBorders>
            <w:shd w:val="clear" w:color="auto" w:fill="FFFFFF"/>
            <w:vAlign w:val="center"/>
          </w:tcPr>
          <w:p>
            <w:pPr>
              <w:pStyle w:val="21"/>
              <w:spacing w:after="0"/>
              <w:ind w:firstLine="0"/>
              <w:rPr>
                <w:sz w:val="19"/>
                <w:szCs w:val="19"/>
              </w:rPr>
            </w:pPr>
            <w:r>
              <w:rPr>
                <w:sz w:val="19"/>
                <w:szCs w:val="19"/>
              </w:rPr>
              <w:t>抚恤</w:t>
            </w:r>
          </w:p>
        </w:tc>
        <w:tc>
          <w:tcPr>
            <w:tcW w:w="3434" w:type="dxa"/>
            <w:tcBorders>
              <w:top w:val="single" w:color="auto" w:sz="4" w:space="0"/>
              <w:left w:val="single" w:color="auto" w:sz="4" w:space="0"/>
            </w:tcBorders>
            <w:shd w:val="clear" w:color="auto" w:fill="FFFFFF"/>
            <w:vAlign w:val="center"/>
          </w:tcPr>
          <w:p>
            <w:pPr>
              <w:pStyle w:val="21"/>
              <w:spacing w:after="0"/>
              <w:ind w:firstLine="0"/>
              <w:jc w:val="right"/>
              <w:rPr>
                <w:sz w:val="19"/>
                <w:szCs w:val="19"/>
              </w:rPr>
            </w:pPr>
            <w:r>
              <w:rPr>
                <w:rFonts w:ascii="Times New Roman" w:hAnsi="Times New Roman" w:eastAsia="Times New Roman" w:cs="Times New Roman"/>
                <w:sz w:val="19"/>
                <w:szCs w:val="19"/>
                <w:lang w:val="en-US" w:eastAsia="en-US" w:bidi="en-US"/>
              </w:rPr>
              <w:t xml:space="preserve">0. </w:t>
            </w:r>
            <w:r>
              <w:rPr>
                <w:rFonts w:ascii="Times New Roman" w:hAnsi="Times New Roman" w:eastAsia="Times New Roman" w:cs="Times New Roman"/>
                <w:sz w:val="19"/>
                <w:szCs w:val="19"/>
              </w:rPr>
              <w:t>8208</w:t>
            </w:r>
          </w:p>
        </w:tc>
        <w:tc>
          <w:tcPr>
            <w:tcW w:w="3420" w:type="dxa"/>
            <w:tcBorders>
              <w:top w:val="single" w:color="auto" w:sz="4" w:space="0"/>
              <w:left w:val="single" w:color="auto" w:sz="4" w:space="0"/>
            </w:tcBorders>
            <w:shd w:val="clear" w:color="auto" w:fill="FFFFFF"/>
            <w:vAlign w:val="center"/>
          </w:tcPr>
          <w:p>
            <w:pPr>
              <w:pStyle w:val="21"/>
              <w:spacing w:after="0"/>
              <w:ind w:firstLine="0"/>
              <w:jc w:val="right"/>
              <w:rPr>
                <w:sz w:val="19"/>
                <w:szCs w:val="19"/>
              </w:rPr>
            </w:pPr>
            <w:r>
              <w:rPr>
                <w:rFonts w:ascii="Times New Roman" w:hAnsi="Times New Roman" w:eastAsia="Times New Roman" w:cs="Times New Roman"/>
                <w:sz w:val="19"/>
                <w:szCs w:val="19"/>
                <w:lang w:val="en-US" w:eastAsia="en-US" w:bidi="en-US"/>
              </w:rPr>
              <w:t xml:space="preserve">0. </w:t>
            </w:r>
            <w:r>
              <w:rPr>
                <w:rFonts w:ascii="Times New Roman" w:hAnsi="Times New Roman" w:eastAsia="Times New Roman" w:cs="Times New Roman"/>
                <w:sz w:val="19"/>
                <w:szCs w:val="19"/>
              </w:rPr>
              <w:t>8208</w:t>
            </w:r>
          </w:p>
        </w:tc>
        <w:tc>
          <w:tcPr>
            <w:tcW w:w="3442" w:type="dxa"/>
            <w:tcBorders>
              <w:top w:val="single" w:color="auto" w:sz="4" w:space="0"/>
              <w:left w:val="single" w:color="auto" w:sz="4" w:space="0"/>
              <w:right w:val="single" w:color="auto" w:sz="4" w:space="0"/>
            </w:tcBorders>
            <w:shd w:val="clear" w:color="auto" w:fill="FFFFFF"/>
            <w:vAlign w:val="center"/>
          </w:tcPr>
          <w:p>
            <w:pPr>
              <w:pStyle w:val="21"/>
              <w:spacing w:after="0"/>
              <w:ind w:firstLine="0"/>
              <w:jc w:val="right"/>
              <w:rPr>
                <w:sz w:val="19"/>
                <w:szCs w:val="19"/>
              </w:rPr>
            </w:pPr>
            <w:r>
              <w:rPr>
                <w:rFonts w:ascii="Times New Roman" w:hAnsi="Times New Roman" w:eastAsia="Times New Roman" w:cs="Times New Roman"/>
                <w:sz w:val="19"/>
                <w:szCs w:val="19"/>
              </w:rPr>
              <w:t>0</w:t>
            </w:r>
          </w:p>
        </w:tc>
      </w:tr>
      <w:tr>
        <w:tblPrEx>
          <w:tblCellMar>
            <w:top w:w="0" w:type="dxa"/>
            <w:left w:w="10" w:type="dxa"/>
            <w:bottom w:w="0" w:type="dxa"/>
            <w:right w:w="10" w:type="dxa"/>
          </w:tblCellMar>
        </w:tblPrEx>
        <w:trPr>
          <w:trHeight w:val="482" w:hRule="exact"/>
          <w:jc w:val="center"/>
        </w:trPr>
        <w:tc>
          <w:tcPr>
            <w:tcW w:w="1440" w:type="dxa"/>
            <w:tcBorders>
              <w:top w:val="single" w:color="auto" w:sz="4" w:space="0"/>
              <w:left w:val="single" w:color="auto" w:sz="4" w:space="0"/>
            </w:tcBorders>
            <w:shd w:val="clear" w:color="auto" w:fill="FFFFFF"/>
            <w:vAlign w:val="center"/>
          </w:tcPr>
          <w:p>
            <w:pPr>
              <w:pStyle w:val="21"/>
              <w:spacing w:after="0"/>
              <w:ind w:firstLine="0"/>
              <w:rPr>
                <w:sz w:val="19"/>
                <w:szCs w:val="19"/>
              </w:rPr>
            </w:pPr>
            <w:r>
              <w:rPr>
                <w:rFonts w:ascii="Times New Roman" w:hAnsi="Times New Roman" w:eastAsia="Times New Roman" w:cs="Times New Roman"/>
                <w:sz w:val="19"/>
                <w:szCs w:val="19"/>
              </w:rPr>
              <w:t>2080801</w:t>
            </w:r>
          </w:p>
        </w:tc>
        <w:tc>
          <w:tcPr>
            <w:tcW w:w="2203" w:type="dxa"/>
            <w:tcBorders>
              <w:top w:val="single" w:color="auto" w:sz="4" w:space="0"/>
              <w:left w:val="single" w:color="auto" w:sz="4" w:space="0"/>
            </w:tcBorders>
            <w:shd w:val="clear" w:color="auto" w:fill="FFFFFF"/>
            <w:vAlign w:val="center"/>
          </w:tcPr>
          <w:p>
            <w:pPr>
              <w:pStyle w:val="21"/>
              <w:spacing w:after="0"/>
              <w:ind w:firstLine="0"/>
              <w:rPr>
                <w:sz w:val="19"/>
                <w:szCs w:val="19"/>
              </w:rPr>
            </w:pPr>
            <w:r>
              <w:rPr>
                <w:sz w:val="19"/>
                <w:szCs w:val="19"/>
              </w:rPr>
              <w:t>死亡抚恤</w:t>
            </w:r>
          </w:p>
        </w:tc>
        <w:tc>
          <w:tcPr>
            <w:tcW w:w="3434" w:type="dxa"/>
            <w:tcBorders>
              <w:top w:val="single" w:color="auto" w:sz="4" w:space="0"/>
              <w:left w:val="single" w:color="auto" w:sz="4" w:space="0"/>
            </w:tcBorders>
            <w:shd w:val="clear" w:color="auto" w:fill="FFFFFF"/>
            <w:vAlign w:val="center"/>
          </w:tcPr>
          <w:p>
            <w:pPr>
              <w:pStyle w:val="21"/>
              <w:spacing w:after="0"/>
              <w:ind w:firstLine="0"/>
              <w:jc w:val="right"/>
              <w:rPr>
                <w:sz w:val="19"/>
                <w:szCs w:val="19"/>
              </w:rPr>
            </w:pPr>
            <w:r>
              <w:rPr>
                <w:rFonts w:ascii="Times New Roman" w:hAnsi="Times New Roman" w:eastAsia="Times New Roman" w:cs="Times New Roman"/>
                <w:sz w:val="19"/>
                <w:szCs w:val="19"/>
                <w:lang w:val="en-US" w:eastAsia="en-US" w:bidi="en-US"/>
              </w:rPr>
              <w:t xml:space="preserve">0. </w:t>
            </w:r>
            <w:r>
              <w:rPr>
                <w:rFonts w:ascii="Times New Roman" w:hAnsi="Times New Roman" w:eastAsia="Times New Roman" w:cs="Times New Roman"/>
                <w:sz w:val="19"/>
                <w:szCs w:val="19"/>
              </w:rPr>
              <w:t>8208</w:t>
            </w:r>
          </w:p>
        </w:tc>
        <w:tc>
          <w:tcPr>
            <w:tcW w:w="3420" w:type="dxa"/>
            <w:tcBorders>
              <w:top w:val="single" w:color="auto" w:sz="4" w:space="0"/>
              <w:left w:val="single" w:color="auto" w:sz="4" w:space="0"/>
            </w:tcBorders>
            <w:shd w:val="clear" w:color="auto" w:fill="FFFFFF"/>
            <w:vAlign w:val="center"/>
          </w:tcPr>
          <w:p>
            <w:pPr>
              <w:pStyle w:val="21"/>
              <w:spacing w:after="0"/>
              <w:ind w:firstLine="0"/>
              <w:jc w:val="right"/>
              <w:rPr>
                <w:sz w:val="19"/>
                <w:szCs w:val="19"/>
              </w:rPr>
            </w:pPr>
            <w:r>
              <w:rPr>
                <w:rFonts w:ascii="Times New Roman" w:hAnsi="Times New Roman" w:eastAsia="Times New Roman" w:cs="Times New Roman"/>
                <w:sz w:val="19"/>
                <w:szCs w:val="19"/>
                <w:lang w:val="en-US" w:eastAsia="en-US" w:bidi="en-US"/>
              </w:rPr>
              <w:t xml:space="preserve">0. </w:t>
            </w:r>
            <w:r>
              <w:rPr>
                <w:rFonts w:ascii="Times New Roman" w:hAnsi="Times New Roman" w:eastAsia="Times New Roman" w:cs="Times New Roman"/>
                <w:sz w:val="19"/>
                <w:szCs w:val="19"/>
              </w:rPr>
              <w:t>8208</w:t>
            </w:r>
          </w:p>
        </w:tc>
        <w:tc>
          <w:tcPr>
            <w:tcW w:w="3442" w:type="dxa"/>
            <w:tcBorders>
              <w:top w:val="single" w:color="auto" w:sz="4" w:space="0"/>
              <w:left w:val="single" w:color="auto" w:sz="4" w:space="0"/>
              <w:right w:val="single" w:color="auto" w:sz="4" w:space="0"/>
            </w:tcBorders>
            <w:shd w:val="clear" w:color="auto" w:fill="FFFFFF"/>
            <w:vAlign w:val="center"/>
          </w:tcPr>
          <w:p>
            <w:pPr>
              <w:pStyle w:val="21"/>
              <w:spacing w:after="0"/>
              <w:ind w:firstLine="0"/>
              <w:jc w:val="right"/>
              <w:rPr>
                <w:sz w:val="19"/>
                <w:szCs w:val="19"/>
              </w:rPr>
            </w:pPr>
            <w:r>
              <w:rPr>
                <w:rFonts w:ascii="Times New Roman" w:hAnsi="Times New Roman" w:eastAsia="Times New Roman" w:cs="Times New Roman"/>
                <w:sz w:val="19"/>
                <w:szCs w:val="19"/>
              </w:rPr>
              <w:t>0</w:t>
            </w:r>
          </w:p>
        </w:tc>
      </w:tr>
      <w:tr>
        <w:tblPrEx>
          <w:tblCellMar>
            <w:top w:w="0" w:type="dxa"/>
            <w:left w:w="10" w:type="dxa"/>
            <w:bottom w:w="0" w:type="dxa"/>
            <w:right w:w="10" w:type="dxa"/>
          </w:tblCellMar>
        </w:tblPrEx>
        <w:trPr>
          <w:trHeight w:val="490" w:hRule="exact"/>
          <w:jc w:val="center"/>
        </w:trPr>
        <w:tc>
          <w:tcPr>
            <w:tcW w:w="1440" w:type="dxa"/>
            <w:tcBorders>
              <w:top w:val="single" w:color="auto" w:sz="4" w:space="0"/>
              <w:left w:val="single" w:color="auto" w:sz="4" w:space="0"/>
            </w:tcBorders>
            <w:shd w:val="clear" w:color="auto" w:fill="FFFFFF"/>
            <w:vAlign w:val="center"/>
          </w:tcPr>
          <w:p>
            <w:pPr>
              <w:pStyle w:val="21"/>
              <w:spacing w:after="0"/>
              <w:ind w:firstLine="0"/>
              <w:rPr>
                <w:sz w:val="19"/>
                <w:szCs w:val="19"/>
              </w:rPr>
            </w:pPr>
            <w:r>
              <w:rPr>
                <w:rFonts w:ascii="Times New Roman" w:hAnsi="Times New Roman" w:eastAsia="Times New Roman" w:cs="Times New Roman"/>
                <w:sz w:val="19"/>
                <w:szCs w:val="19"/>
              </w:rPr>
              <w:t>210</w:t>
            </w:r>
          </w:p>
        </w:tc>
        <w:tc>
          <w:tcPr>
            <w:tcW w:w="2203" w:type="dxa"/>
            <w:tcBorders>
              <w:top w:val="single" w:color="auto" w:sz="4" w:space="0"/>
              <w:left w:val="single" w:color="auto" w:sz="4" w:space="0"/>
            </w:tcBorders>
            <w:shd w:val="clear" w:color="auto" w:fill="FFFFFF"/>
            <w:vAlign w:val="center"/>
          </w:tcPr>
          <w:p>
            <w:pPr>
              <w:pStyle w:val="21"/>
              <w:spacing w:after="0"/>
              <w:ind w:firstLine="0"/>
              <w:rPr>
                <w:sz w:val="19"/>
                <w:szCs w:val="19"/>
              </w:rPr>
            </w:pPr>
            <w:r>
              <w:rPr>
                <w:sz w:val="19"/>
                <w:szCs w:val="19"/>
              </w:rPr>
              <w:t>卫生健康支出</w:t>
            </w:r>
          </w:p>
        </w:tc>
        <w:tc>
          <w:tcPr>
            <w:tcW w:w="3434" w:type="dxa"/>
            <w:tcBorders>
              <w:top w:val="single" w:color="auto" w:sz="4" w:space="0"/>
              <w:left w:val="single" w:color="auto" w:sz="4" w:space="0"/>
            </w:tcBorders>
            <w:shd w:val="clear" w:color="auto" w:fill="FFFFFF"/>
            <w:vAlign w:val="center"/>
          </w:tcPr>
          <w:p>
            <w:pPr>
              <w:pStyle w:val="21"/>
              <w:spacing w:after="0"/>
              <w:ind w:firstLine="0"/>
              <w:jc w:val="right"/>
              <w:rPr>
                <w:sz w:val="19"/>
                <w:szCs w:val="19"/>
              </w:rPr>
            </w:pPr>
            <w:r>
              <w:rPr>
                <w:rFonts w:ascii="Times New Roman" w:hAnsi="Times New Roman" w:eastAsia="Times New Roman" w:cs="Times New Roman"/>
                <w:sz w:val="19"/>
                <w:szCs w:val="19"/>
                <w:lang w:val="en-US" w:eastAsia="en-US" w:bidi="en-US"/>
              </w:rPr>
              <w:t xml:space="preserve">39. </w:t>
            </w:r>
            <w:r>
              <w:rPr>
                <w:rFonts w:ascii="Times New Roman" w:hAnsi="Times New Roman" w:eastAsia="Times New Roman" w:cs="Times New Roman"/>
                <w:sz w:val="19"/>
                <w:szCs w:val="19"/>
              </w:rPr>
              <w:t>66</w:t>
            </w:r>
          </w:p>
        </w:tc>
        <w:tc>
          <w:tcPr>
            <w:tcW w:w="3420" w:type="dxa"/>
            <w:tcBorders>
              <w:top w:val="single" w:color="auto" w:sz="4" w:space="0"/>
              <w:left w:val="single" w:color="auto" w:sz="4" w:space="0"/>
            </w:tcBorders>
            <w:shd w:val="clear" w:color="auto" w:fill="FFFFFF"/>
            <w:vAlign w:val="center"/>
          </w:tcPr>
          <w:p>
            <w:pPr>
              <w:pStyle w:val="21"/>
              <w:spacing w:after="0"/>
              <w:ind w:firstLine="0"/>
              <w:jc w:val="right"/>
              <w:rPr>
                <w:sz w:val="19"/>
                <w:szCs w:val="19"/>
              </w:rPr>
            </w:pPr>
            <w:r>
              <w:rPr>
                <w:rFonts w:ascii="Times New Roman" w:hAnsi="Times New Roman" w:eastAsia="Times New Roman" w:cs="Times New Roman"/>
                <w:sz w:val="19"/>
                <w:szCs w:val="19"/>
                <w:lang w:val="en-US" w:eastAsia="en-US" w:bidi="en-US"/>
              </w:rPr>
              <w:t xml:space="preserve">39. </w:t>
            </w:r>
            <w:r>
              <w:rPr>
                <w:rFonts w:ascii="Times New Roman" w:hAnsi="Times New Roman" w:eastAsia="Times New Roman" w:cs="Times New Roman"/>
                <w:sz w:val="19"/>
                <w:szCs w:val="19"/>
              </w:rPr>
              <w:t>66</w:t>
            </w:r>
          </w:p>
        </w:tc>
        <w:tc>
          <w:tcPr>
            <w:tcW w:w="3442" w:type="dxa"/>
            <w:tcBorders>
              <w:top w:val="single" w:color="auto" w:sz="4" w:space="0"/>
              <w:left w:val="single" w:color="auto" w:sz="4" w:space="0"/>
              <w:right w:val="single" w:color="auto" w:sz="4" w:space="0"/>
            </w:tcBorders>
            <w:shd w:val="clear" w:color="auto" w:fill="FFFFFF"/>
            <w:vAlign w:val="center"/>
          </w:tcPr>
          <w:p>
            <w:pPr>
              <w:pStyle w:val="21"/>
              <w:spacing w:after="0"/>
              <w:ind w:firstLine="0"/>
              <w:jc w:val="right"/>
              <w:rPr>
                <w:sz w:val="19"/>
                <w:szCs w:val="19"/>
              </w:rPr>
            </w:pPr>
            <w:r>
              <w:rPr>
                <w:rFonts w:ascii="Times New Roman" w:hAnsi="Times New Roman" w:eastAsia="Times New Roman" w:cs="Times New Roman"/>
                <w:sz w:val="19"/>
                <w:szCs w:val="19"/>
              </w:rPr>
              <w:t>0</w:t>
            </w:r>
          </w:p>
        </w:tc>
      </w:tr>
      <w:tr>
        <w:tblPrEx>
          <w:tblCellMar>
            <w:top w:w="0" w:type="dxa"/>
            <w:left w:w="10" w:type="dxa"/>
            <w:bottom w:w="0" w:type="dxa"/>
            <w:right w:w="10" w:type="dxa"/>
          </w:tblCellMar>
        </w:tblPrEx>
        <w:trPr>
          <w:trHeight w:val="490" w:hRule="exact"/>
          <w:jc w:val="center"/>
        </w:trPr>
        <w:tc>
          <w:tcPr>
            <w:tcW w:w="1440" w:type="dxa"/>
            <w:tcBorders>
              <w:top w:val="single" w:color="auto" w:sz="4" w:space="0"/>
              <w:left w:val="single" w:color="auto" w:sz="4" w:space="0"/>
            </w:tcBorders>
            <w:shd w:val="clear" w:color="auto" w:fill="FFFFFF"/>
            <w:vAlign w:val="center"/>
          </w:tcPr>
          <w:p>
            <w:pPr>
              <w:pStyle w:val="21"/>
              <w:spacing w:after="0"/>
              <w:ind w:firstLine="0"/>
              <w:rPr>
                <w:sz w:val="19"/>
                <w:szCs w:val="19"/>
              </w:rPr>
            </w:pPr>
            <w:r>
              <w:rPr>
                <w:rFonts w:ascii="Times New Roman" w:hAnsi="Times New Roman" w:eastAsia="Times New Roman" w:cs="Times New Roman"/>
                <w:sz w:val="19"/>
                <w:szCs w:val="19"/>
              </w:rPr>
              <w:t>21011</w:t>
            </w:r>
          </w:p>
        </w:tc>
        <w:tc>
          <w:tcPr>
            <w:tcW w:w="2203" w:type="dxa"/>
            <w:tcBorders>
              <w:top w:val="single" w:color="auto" w:sz="4" w:space="0"/>
              <w:left w:val="single" w:color="auto" w:sz="4" w:space="0"/>
            </w:tcBorders>
            <w:shd w:val="clear" w:color="auto" w:fill="FFFFFF"/>
            <w:vAlign w:val="center"/>
          </w:tcPr>
          <w:p>
            <w:pPr>
              <w:pStyle w:val="21"/>
              <w:spacing w:after="0"/>
              <w:ind w:firstLine="0"/>
              <w:rPr>
                <w:sz w:val="19"/>
                <w:szCs w:val="19"/>
              </w:rPr>
            </w:pPr>
            <w:r>
              <w:rPr>
                <w:sz w:val="19"/>
                <w:szCs w:val="19"/>
              </w:rPr>
              <w:t>行政事业单位医疗</w:t>
            </w:r>
          </w:p>
        </w:tc>
        <w:tc>
          <w:tcPr>
            <w:tcW w:w="3434" w:type="dxa"/>
            <w:tcBorders>
              <w:top w:val="single" w:color="auto" w:sz="4" w:space="0"/>
              <w:left w:val="single" w:color="auto" w:sz="4" w:space="0"/>
            </w:tcBorders>
            <w:shd w:val="clear" w:color="auto" w:fill="FFFFFF"/>
            <w:vAlign w:val="center"/>
          </w:tcPr>
          <w:p>
            <w:pPr>
              <w:pStyle w:val="21"/>
              <w:spacing w:after="0"/>
              <w:ind w:firstLine="0"/>
              <w:jc w:val="right"/>
              <w:rPr>
                <w:sz w:val="19"/>
                <w:szCs w:val="19"/>
              </w:rPr>
            </w:pPr>
            <w:r>
              <w:rPr>
                <w:rFonts w:ascii="Times New Roman" w:hAnsi="Times New Roman" w:eastAsia="Times New Roman" w:cs="Times New Roman"/>
                <w:sz w:val="19"/>
                <w:szCs w:val="19"/>
                <w:lang w:val="en-US" w:eastAsia="en-US" w:bidi="en-US"/>
              </w:rPr>
              <w:t>39.66</w:t>
            </w:r>
          </w:p>
        </w:tc>
        <w:tc>
          <w:tcPr>
            <w:tcW w:w="3420" w:type="dxa"/>
            <w:tcBorders>
              <w:top w:val="single" w:color="auto" w:sz="4" w:space="0"/>
              <w:left w:val="single" w:color="auto" w:sz="4" w:space="0"/>
            </w:tcBorders>
            <w:shd w:val="clear" w:color="auto" w:fill="FFFFFF"/>
            <w:vAlign w:val="center"/>
          </w:tcPr>
          <w:p>
            <w:pPr>
              <w:pStyle w:val="21"/>
              <w:spacing w:after="0"/>
              <w:ind w:firstLine="0"/>
              <w:jc w:val="right"/>
              <w:rPr>
                <w:sz w:val="19"/>
                <w:szCs w:val="19"/>
              </w:rPr>
            </w:pPr>
            <w:r>
              <w:rPr>
                <w:rFonts w:ascii="Times New Roman" w:hAnsi="Times New Roman" w:eastAsia="Times New Roman" w:cs="Times New Roman"/>
                <w:sz w:val="19"/>
                <w:szCs w:val="19"/>
                <w:lang w:val="en-US" w:eastAsia="en-US" w:bidi="en-US"/>
              </w:rPr>
              <w:t xml:space="preserve">39. </w:t>
            </w:r>
            <w:r>
              <w:rPr>
                <w:rFonts w:ascii="Times New Roman" w:hAnsi="Times New Roman" w:eastAsia="Times New Roman" w:cs="Times New Roman"/>
                <w:sz w:val="19"/>
                <w:szCs w:val="19"/>
              </w:rPr>
              <w:t>66</w:t>
            </w:r>
          </w:p>
        </w:tc>
        <w:tc>
          <w:tcPr>
            <w:tcW w:w="3442" w:type="dxa"/>
            <w:tcBorders>
              <w:top w:val="single" w:color="auto" w:sz="4" w:space="0"/>
              <w:left w:val="single" w:color="auto" w:sz="4" w:space="0"/>
              <w:right w:val="single" w:color="auto" w:sz="4" w:space="0"/>
            </w:tcBorders>
            <w:shd w:val="clear" w:color="auto" w:fill="FFFFFF"/>
            <w:vAlign w:val="center"/>
          </w:tcPr>
          <w:p>
            <w:pPr>
              <w:pStyle w:val="21"/>
              <w:spacing w:after="0"/>
              <w:ind w:firstLine="0"/>
              <w:jc w:val="right"/>
              <w:rPr>
                <w:sz w:val="19"/>
                <w:szCs w:val="19"/>
              </w:rPr>
            </w:pPr>
            <w:r>
              <w:rPr>
                <w:rFonts w:ascii="Times New Roman" w:hAnsi="Times New Roman" w:eastAsia="Times New Roman" w:cs="Times New Roman"/>
                <w:sz w:val="19"/>
                <w:szCs w:val="19"/>
              </w:rPr>
              <w:t>0</w:t>
            </w:r>
          </w:p>
        </w:tc>
      </w:tr>
      <w:tr>
        <w:tblPrEx>
          <w:tblCellMar>
            <w:top w:w="0" w:type="dxa"/>
            <w:left w:w="10" w:type="dxa"/>
            <w:bottom w:w="0" w:type="dxa"/>
            <w:right w:w="10" w:type="dxa"/>
          </w:tblCellMar>
        </w:tblPrEx>
        <w:trPr>
          <w:trHeight w:val="482" w:hRule="exact"/>
          <w:jc w:val="center"/>
        </w:trPr>
        <w:tc>
          <w:tcPr>
            <w:tcW w:w="1440" w:type="dxa"/>
            <w:tcBorders>
              <w:top w:val="single" w:color="auto" w:sz="4" w:space="0"/>
              <w:left w:val="single" w:color="auto" w:sz="4" w:space="0"/>
            </w:tcBorders>
            <w:shd w:val="clear" w:color="auto" w:fill="FFFFFF"/>
            <w:vAlign w:val="center"/>
          </w:tcPr>
          <w:p>
            <w:pPr>
              <w:pStyle w:val="21"/>
              <w:spacing w:after="0"/>
              <w:ind w:firstLine="0"/>
              <w:rPr>
                <w:sz w:val="19"/>
                <w:szCs w:val="19"/>
              </w:rPr>
            </w:pPr>
            <w:r>
              <w:rPr>
                <w:rFonts w:ascii="Times New Roman" w:hAnsi="Times New Roman" w:eastAsia="Times New Roman" w:cs="Times New Roman"/>
                <w:sz w:val="19"/>
                <w:szCs w:val="19"/>
              </w:rPr>
              <w:t>2101101</w:t>
            </w:r>
          </w:p>
        </w:tc>
        <w:tc>
          <w:tcPr>
            <w:tcW w:w="2203" w:type="dxa"/>
            <w:tcBorders>
              <w:top w:val="single" w:color="auto" w:sz="4" w:space="0"/>
              <w:left w:val="single" w:color="auto" w:sz="4" w:space="0"/>
            </w:tcBorders>
            <w:shd w:val="clear" w:color="auto" w:fill="FFFFFF"/>
            <w:vAlign w:val="center"/>
          </w:tcPr>
          <w:p>
            <w:pPr>
              <w:pStyle w:val="21"/>
              <w:spacing w:after="0"/>
              <w:ind w:firstLine="0"/>
              <w:rPr>
                <w:sz w:val="19"/>
                <w:szCs w:val="19"/>
              </w:rPr>
            </w:pPr>
            <w:r>
              <w:rPr>
                <w:sz w:val="19"/>
                <w:szCs w:val="19"/>
              </w:rPr>
              <w:t>行政单位医疗</w:t>
            </w:r>
          </w:p>
        </w:tc>
        <w:tc>
          <w:tcPr>
            <w:tcW w:w="3434" w:type="dxa"/>
            <w:tcBorders>
              <w:top w:val="single" w:color="auto" w:sz="4" w:space="0"/>
              <w:left w:val="single" w:color="auto" w:sz="4" w:space="0"/>
            </w:tcBorders>
            <w:shd w:val="clear" w:color="auto" w:fill="FFFFFF"/>
            <w:vAlign w:val="center"/>
          </w:tcPr>
          <w:p>
            <w:pPr>
              <w:pStyle w:val="21"/>
              <w:spacing w:after="0"/>
              <w:ind w:firstLine="0"/>
              <w:jc w:val="right"/>
              <w:rPr>
                <w:sz w:val="19"/>
                <w:szCs w:val="19"/>
              </w:rPr>
            </w:pPr>
            <w:r>
              <w:rPr>
                <w:rFonts w:ascii="Times New Roman" w:hAnsi="Times New Roman" w:eastAsia="Times New Roman" w:cs="Times New Roman"/>
                <w:sz w:val="19"/>
                <w:szCs w:val="19"/>
                <w:lang w:val="en-US" w:eastAsia="en-US" w:bidi="en-US"/>
              </w:rPr>
              <w:t>39.66</w:t>
            </w:r>
          </w:p>
        </w:tc>
        <w:tc>
          <w:tcPr>
            <w:tcW w:w="3420" w:type="dxa"/>
            <w:tcBorders>
              <w:top w:val="single" w:color="auto" w:sz="4" w:space="0"/>
              <w:left w:val="single" w:color="auto" w:sz="4" w:space="0"/>
            </w:tcBorders>
            <w:shd w:val="clear" w:color="auto" w:fill="FFFFFF"/>
            <w:vAlign w:val="center"/>
          </w:tcPr>
          <w:p>
            <w:pPr>
              <w:pStyle w:val="21"/>
              <w:spacing w:after="0"/>
              <w:ind w:firstLine="0"/>
              <w:jc w:val="right"/>
              <w:rPr>
                <w:sz w:val="19"/>
                <w:szCs w:val="19"/>
              </w:rPr>
            </w:pPr>
            <w:r>
              <w:rPr>
                <w:rFonts w:ascii="Times New Roman" w:hAnsi="Times New Roman" w:eastAsia="Times New Roman" w:cs="Times New Roman"/>
                <w:sz w:val="19"/>
                <w:szCs w:val="19"/>
                <w:lang w:val="en-US" w:eastAsia="en-US" w:bidi="en-US"/>
              </w:rPr>
              <w:t xml:space="preserve">39. </w:t>
            </w:r>
            <w:r>
              <w:rPr>
                <w:rFonts w:ascii="Times New Roman" w:hAnsi="Times New Roman" w:eastAsia="Times New Roman" w:cs="Times New Roman"/>
                <w:sz w:val="19"/>
                <w:szCs w:val="19"/>
              </w:rPr>
              <w:t>66</w:t>
            </w:r>
          </w:p>
        </w:tc>
        <w:tc>
          <w:tcPr>
            <w:tcW w:w="3442" w:type="dxa"/>
            <w:tcBorders>
              <w:top w:val="single" w:color="auto" w:sz="4" w:space="0"/>
              <w:left w:val="single" w:color="auto" w:sz="4" w:space="0"/>
              <w:right w:val="single" w:color="auto" w:sz="4" w:space="0"/>
            </w:tcBorders>
            <w:shd w:val="clear" w:color="auto" w:fill="FFFFFF"/>
            <w:vAlign w:val="center"/>
          </w:tcPr>
          <w:p>
            <w:pPr>
              <w:pStyle w:val="21"/>
              <w:spacing w:after="0"/>
              <w:ind w:firstLine="0"/>
              <w:jc w:val="right"/>
              <w:rPr>
                <w:sz w:val="19"/>
                <w:szCs w:val="19"/>
              </w:rPr>
            </w:pPr>
            <w:r>
              <w:rPr>
                <w:rFonts w:ascii="Times New Roman" w:hAnsi="Times New Roman" w:eastAsia="Times New Roman" w:cs="Times New Roman"/>
                <w:sz w:val="19"/>
                <w:szCs w:val="19"/>
              </w:rPr>
              <w:t>0</w:t>
            </w:r>
          </w:p>
        </w:tc>
      </w:tr>
      <w:tr>
        <w:tblPrEx>
          <w:tblCellMar>
            <w:top w:w="0" w:type="dxa"/>
            <w:left w:w="10" w:type="dxa"/>
            <w:bottom w:w="0" w:type="dxa"/>
            <w:right w:w="10" w:type="dxa"/>
          </w:tblCellMar>
        </w:tblPrEx>
        <w:trPr>
          <w:trHeight w:val="490" w:hRule="exact"/>
          <w:jc w:val="center"/>
        </w:trPr>
        <w:tc>
          <w:tcPr>
            <w:tcW w:w="1440" w:type="dxa"/>
            <w:tcBorders>
              <w:top w:val="single" w:color="auto" w:sz="4" w:space="0"/>
              <w:left w:val="single" w:color="auto" w:sz="4" w:space="0"/>
            </w:tcBorders>
            <w:shd w:val="clear" w:color="auto" w:fill="FFFFFF"/>
            <w:vAlign w:val="center"/>
          </w:tcPr>
          <w:p>
            <w:pPr>
              <w:pStyle w:val="21"/>
              <w:spacing w:after="0"/>
              <w:ind w:firstLine="0"/>
              <w:rPr>
                <w:sz w:val="19"/>
                <w:szCs w:val="19"/>
              </w:rPr>
            </w:pPr>
            <w:r>
              <w:rPr>
                <w:rFonts w:ascii="Times New Roman" w:hAnsi="Times New Roman" w:eastAsia="Times New Roman" w:cs="Times New Roman"/>
                <w:sz w:val="19"/>
                <w:szCs w:val="19"/>
              </w:rPr>
              <w:t>221</w:t>
            </w:r>
          </w:p>
        </w:tc>
        <w:tc>
          <w:tcPr>
            <w:tcW w:w="2203" w:type="dxa"/>
            <w:tcBorders>
              <w:top w:val="single" w:color="auto" w:sz="4" w:space="0"/>
              <w:left w:val="single" w:color="auto" w:sz="4" w:space="0"/>
            </w:tcBorders>
            <w:shd w:val="clear" w:color="auto" w:fill="FFFFFF"/>
            <w:vAlign w:val="center"/>
          </w:tcPr>
          <w:p>
            <w:pPr>
              <w:pStyle w:val="21"/>
              <w:spacing w:after="0"/>
              <w:ind w:firstLine="0"/>
              <w:rPr>
                <w:sz w:val="19"/>
                <w:szCs w:val="19"/>
              </w:rPr>
            </w:pPr>
            <w:r>
              <w:rPr>
                <w:sz w:val="19"/>
                <w:szCs w:val="19"/>
              </w:rPr>
              <w:t>住房保障支出</w:t>
            </w:r>
          </w:p>
        </w:tc>
        <w:tc>
          <w:tcPr>
            <w:tcW w:w="3434" w:type="dxa"/>
            <w:tcBorders>
              <w:top w:val="single" w:color="auto" w:sz="4" w:space="0"/>
              <w:left w:val="single" w:color="auto" w:sz="4" w:space="0"/>
            </w:tcBorders>
            <w:shd w:val="clear" w:color="auto" w:fill="FFFFFF"/>
            <w:vAlign w:val="center"/>
          </w:tcPr>
          <w:p>
            <w:pPr>
              <w:pStyle w:val="21"/>
              <w:spacing w:after="0"/>
              <w:ind w:left="2900" w:firstLine="0"/>
              <w:jc w:val="both"/>
              <w:rPr>
                <w:sz w:val="19"/>
                <w:szCs w:val="19"/>
              </w:rPr>
            </w:pPr>
            <w:r>
              <w:rPr>
                <w:rFonts w:ascii="Times New Roman" w:hAnsi="Times New Roman" w:eastAsia="Times New Roman" w:cs="Times New Roman"/>
                <w:sz w:val="19"/>
                <w:szCs w:val="19"/>
                <w:lang w:val="en-US" w:eastAsia="en-US" w:bidi="en-US"/>
              </w:rPr>
              <w:t>55.</w:t>
            </w:r>
            <w:r>
              <w:rPr>
                <w:rFonts w:ascii="Times New Roman" w:hAnsi="Times New Roman" w:eastAsia="Times New Roman" w:cs="Times New Roman"/>
                <w:sz w:val="19"/>
                <w:szCs w:val="19"/>
              </w:rPr>
              <w:t>19</w:t>
            </w:r>
          </w:p>
        </w:tc>
        <w:tc>
          <w:tcPr>
            <w:tcW w:w="3420" w:type="dxa"/>
            <w:tcBorders>
              <w:top w:val="single" w:color="auto" w:sz="4" w:space="0"/>
              <w:left w:val="single" w:color="auto" w:sz="4" w:space="0"/>
            </w:tcBorders>
            <w:shd w:val="clear" w:color="auto" w:fill="FFFFFF"/>
            <w:vAlign w:val="center"/>
          </w:tcPr>
          <w:p>
            <w:pPr>
              <w:pStyle w:val="21"/>
              <w:spacing w:after="0"/>
              <w:ind w:firstLine="0"/>
              <w:jc w:val="right"/>
              <w:rPr>
                <w:sz w:val="19"/>
                <w:szCs w:val="19"/>
              </w:rPr>
            </w:pPr>
            <w:r>
              <w:rPr>
                <w:rFonts w:ascii="Times New Roman" w:hAnsi="Times New Roman" w:eastAsia="Times New Roman" w:cs="Times New Roman"/>
                <w:sz w:val="19"/>
                <w:szCs w:val="19"/>
                <w:lang w:val="en-US" w:eastAsia="en-US" w:bidi="en-US"/>
              </w:rPr>
              <w:t>55.</w:t>
            </w:r>
            <w:r>
              <w:rPr>
                <w:rFonts w:ascii="Times New Roman" w:hAnsi="Times New Roman" w:eastAsia="Times New Roman" w:cs="Times New Roman"/>
                <w:sz w:val="19"/>
                <w:szCs w:val="19"/>
              </w:rPr>
              <w:t>19</w:t>
            </w:r>
          </w:p>
        </w:tc>
        <w:tc>
          <w:tcPr>
            <w:tcW w:w="3442" w:type="dxa"/>
            <w:tcBorders>
              <w:top w:val="single" w:color="auto" w:sz="4" w:space="0"/>
              <w:left w:val="single" w:color="auto" w:sz="4" w:space="0"/>
              <w:right w:val="single" w:color="auto" w:sz="4" w:space="0"/>
            </w:tcBorders>
            <w:shd w:val="clear" w:color="auto" w:fill="FFFFFF"/>
            <w:vAlign w:val="center"/>
          </w:tcPr>
          <w:p>
            <w:pPr>
              <w:pStyle w:val="21"/>
              <w:spacing w:after="0"/>
              <w:ind w:firstLine="0"/>
              <w:jc w:val="right"/>
              <w:rPr>
                <w:sz w:val="19"/>
                <w:szCs w:val="19"/>
              </w:rPr>
            </w:pPr>
            <w:r>
              <w:rPr>
                <w:rFonts w:ascii="Times New Roman" w:hAnsi="Times New Roman" w:eastAsia="Times New Roman" w:cs="Times New Roman"/>
                <w:sz w:val="19"/>
                <w:szCs w:val="19"/>
              </w:rPr>
              <w:t>0</w:t>
            </w:r>
          </w:p>
        </w:tc>
      </w:tr>
      <w:tr>
        <w:tblPrEx>
          <w:tblCellMar>
            <w:top w:w="0" w:type="dxa"/>
            <w:left w:w="10" w:type="dxa"/>
            <w:bottom w:w="0" w:type="dxa"/>
            <w:right w:w="10" w:type="dxa"/>
          </w:tblCellMar>
        </w:tblPrEx>
        <w:trPr>
          <w:trHeight w:val="490" w:hRule="exact"/>
          <w:jc w:val="center"/>
        </w:trPr>
        <w:tc>
          <w:tcPr>
            <w:tcW w:w="1440" w:type="dxa"/>
            <w:tcBorders>
              <w:top w:val="single" w:color="auto" w:sz="4" w:space="0"/>
              <w:left w:val="single" w:color="auto" w:sz="4" w:space="0"/>
            </w:tcBorders>
            <w:shd w:val="clear" w:color="auto" w:fill="FFFFFF"/>
            <w:vAlign w:val="center"/>
          </w:tcPr>
          <w:p>
            <w:pPr>
              <w:pStyle w:val="21"/>
              <w:spacing w:after="0"/>
              <w:ind w:firstLine="0"/>
              <w:rPr>
                <w:sz w:val="19"/>
                <w:szCs w:val="19"/>
              </w:rPr>
            </w:pPr>
            <w:r>
              <w:rPr>
                <w:rFonts w:ascii="Times New Roman" w:hAnsi="Times New Roman" w:eastAsia="Times New Roman" w:cs="Times New Roman"/>
                <w:sz w:val="19"/>
                <w:szCs w:val="19"/>
              </w:rPr>
              <w:t>22102</w:t>
            </w:r>
          </w:p>
        </w:tc>
        <w:tc>
          <w:tcPr>
            <w:tcW w:w="2203" w:type="dxa"/>
            <w:tcBorders>
              <w:top w:val="single" w:color="auto" w:sz="4" w:space="0"/>
              <w:left w:val="single" w:color="auto" w:sz="4" w:space="0"/>
            </w:tcBorders>
            <w:shd w:val="clear" w:color="auto" w:fill="FFFFFF"/>
            <w:vAlign w:val="center"/>
          </w:tcPr>
          <w:p>
            <w:pPr>
              <w:pStyle w:val="21"/>
              <w:spacing w:after="0"/>
              <w:ind w:firstLine="0"/>
              <w:rPr>
                <w:sz w:val="19"/>
                <w:szCs w:val="19"/>
              </w:rPr>
            </w:pPr>
            <w:r>
              <w:rPr>
                <w:sz w:val="19"/>
                <w:szCs w:val="19"/>
              </w:rPr>
              <w:t>住房改革支出</w:t>
            </w:r>
          </w:p>
        </w:tc>
        <w:tc>
          <w:tcPr>
            <w:tcW w:w="3434" w:type="dxa"/>
            <w:tcBorders>
              <w:top w:val="single" w:color="auto" w:sz="4" w:space="0"/>
              <w:left w:val="single" w:color="auto" w:sz="4" w:space="0"/>
            </w:tcBorders>
            <w:shd w:val="clear" w:color="auto" w:fill="FFFFFF"/>
            <w:vAlign w:val="center"/>
          </w:tcPr>
          <w:p>
            <w:pPr>
              <w:pStyle w:val="21"/>
              <w:spacing w:after="0"/>
              <w:ind w:left="2900" w:firstLine="0"/>
              <w:jc w:val="both"/>
              <w:rPr>
                <w:sz w:val="19"/>
                <w:szCs w:val="19"/>
              </w:rPr>
            </w:pPr>
            <w:r>
              <w:rPr>
                <w:rFonts w:ascii="Times New Roman" w:hAnsi="Times New Roman" w:eastAsia="Times New Roman" w:cs="Times New Roman"/>
                <w:sz w:val="19"/>
                <w:szCs w:val="19"/>
                <w:lang w:val="en-US" w:eastAsia="en-US" w:bidi="en-US"/>
              </w:rPr>
              <w:t xml:space="preserve">55. </w:t>
            </w:r>
            <w:r>
              <w:rPr>
                <w:rFonts w:ascii="Times New Roman" w:hAnsi="Times New Roman" w:eastAsia="Times New Roman" w:cs="Times New Roman"/>
                <w:sz w:val="19"/>
                <w:szCs w:val="19"/>
              </w:rPr>
              <w:t>19</w:t>
            </w:r>
          </w:p>
        </w:tc>
        <w:tc>
          <w:tcPr>
            <w:tcW w:w="3420" w:type="dxa"/>
            <w:tcBorders>
              <w:top w:val="single" w:color="auto" w:sz="4" w:space="0"/>
              <w:left w:val="single" w:color="auto" w:sz="4" w:space="0"/>
            </w:tcBorders>
            <w:shd w:val="clear" w:color="auto" w:fill="FFFFFF"/>
            <w:vAlign w:val="center"/>
          </w:tcPr>
          <w:p>
            <w:pPr>
              <w:pStyle w:val="21"/>
              <w:spacing w:after="0"/>
              <w:ind w:left="2880" w:firstLine="0"/>
              <w:jc w:val="both"/>
              <w:rPr>
                <w:sz w:val="19"/>
                <w:szCs w:val="19"/>
              </w:rPr>
            </w:pPr>
            <w:r>
              <w:rPr>
                <w:rFonts w:ascii="Times New Roman" w:hAnsi="Times New Roman" w:eastAsia="Times New Roman" w:cs="Times New Roman"/>
                <w:sz w:val="19"/>
                <w:szCs w:val="19"/>
                <w:lang w:val="en-US" w:eastAsia="en-US" w:bidi="en-US"/>
              </w:rPr>
              <w:t>55.</w:t>
            </w:r>
            <w:r>
              <w:rPr>
                <w:rFonts w:ascii="Times New Roman" w:hAnsi="Times New Roman" w:eastAsia="Times New Roman" w:cs="Times New Roman"/>
                <w:sz w:val="19"/>
                <w:szCs w:val="19"/>
              </w:rPr>
              <w:t>19</w:t>
            </w:r>
          </w:p>
        </w:tc>
        <w:tc>
          <w:tcPr>
            <w:tcW w:w="3442" w:type="dxa"/>
            <w:tcBorders>
              <w:top w:val="single" w:color="auto" w:sz="4" w:space="0"/>
              <w:left w:val="single" w:color="auto" w:sz="4" w:space="0"/>
              <w:right w:val="single" w:color="auto" w:sz="4" w:space="0"/>
            </w:tcBorders>
            <w:shd w:val="clear" w:color="auto" w:fill="FFFFFF"/>
            <w:vAlign w:val="center"/>
          </w:tcPr>
          <w:p>
            <w:pPr>
              <w:pStyle w:val="21"/>
              <w:spacing w:after="0"/>
              <w:ind w:firstLine="0"/>
              <w:jc w:val="right"/>
              <w:rPr>
                <w:sz w:val="19"/>
                <w:szCs w:val="19"/>
              </w:rPr>
            </w:pPr>
            <w:r>
              <w:rPr>
                <w:rFonts w:ascii="Times New Roman" w:hAnsi="Times New Roman" w:eastAsia="Times New Roman" w:cs="Times New Roman"/>
                <w:sz w:val="19"/>
                <w:szCs w:val="19"/>
              </w:rPr>
              <w:t>0</w:t>
            </w:r>
          </w:p>
        </w:tc>
      </w:tr>
      <w:tr>
        <w:tblPrEx>
          <w:tblCellMar>
            <w:top w:w="0" w:type="dxa"/>
            <w:left w:w="10" w:type="dxa"/>
            <w:bottom w:w="0" w:type="dxa"/>
            <w:right w:w="10" w:type="dxa"/>
          </w:tblCellMar>
        </w:tblPrEx>
        <w:trPr>
          <w:trHeight w:val="518" w:hRule="exact"/>
          <w:jc w:val="center"/>
        </w:trPr>
        <w:tc>
          <w:tcPr>
            <w:tcW w:w="1440" w:type="dxa"/>
            <w:tcBorders>
              <w:top w:val="single" w:color="auto" w:sz="4" w:space="0"/>
              <w:left w:val="single" w:color="auto" w:sz="4" w:space="0"/>
              <w:bottom w:val="single" w:color="auto" w:sz="4" w:space="0"/>
            </w:tcBorders>
            <w:shd w:val="clear" w:color="auto" w:fill="FFFFFF"/>
            <w:vAlign w:val="center"/>
          </w:tcPr>
          <w:p>
            <w:pPr>
              <w:pStyle w:val="21"/>
              <w:spacing w:after="0"/>
              <w:ind w:firstLine="0"/>
              <w:rPr>
                <w:sz w:val="19"/>
                <w:szCs w:val="19"/>
              </w:rPr>
            </w:pPr>
            <w:r>
              <w:rPr>
                <w:rFonts w:ascii="Times New Roman" w:hAnsi="Times New Roman" w:eastAsia="Times New Roman" w:cs="Times New Roman"/>
                <w:sz w:val="19"/>
                <w:szCs w:val="19"/>
              </w:rPr>
              <w:t>2210201</w:t>
            </w:r>
          </w:p>
        </w:tc>
        <w:tc>
          <w:tcPr>
            <w:tcW w:w="2203" w:type="dxa"/>
            <w:tcBorders>
              <w:top w:val="single" w:color="auto" w:sz="4" w:space="0"/>
              <w:left w:val="single" w:color="auto" w:sz="4" w:space="0"/>
              <w:bottom w:val="single" w:color="auto" w:sz="4" w:space="0"/>
            </w:tcBorders>
            <w:shd w:val="clear" w:color="auto" w:fill="FFFFFF"/>
            <w:vAlign w:val="center"/>
          </w:tcPr>
          <w:p>
            <w:pPr>
              <w:pStyle w:val="21"/>
              <w:spacing w:after="0"/>
              <w:ind w:firstLine="0"/>
              <w:rPr>
                <w:sz w:val="19"/>
                <w:szCs w:val="19"/>
              </w:rPr>
            </w:pPr>
            <w:r>
              <w:rPr>
                <w:sz w:val="19"/>
                <w:szCs w:val="19"/>
              </w:rPr>
              <w:t>住房公积金</w:t>
            </w:r>
          </w:p>
        </w:tc>
        <w:tc>
          <w:tcPr>
            <w:tcW w:w="3434" w:type="dxa"/>
            <w:tcBorders>
              <w:top w:val="single" w:color="auto" w:sz="4" w:space="0"/>
              <w:left w:val="single" w:color="auto" w:sz="4" w:space="0"/>
              <w:bottom w:val="single" w:color="auto" w:sz="4" w:space="0"/>
            </w:tcBorders>
            <w:shd w:val="clear" w:color="auto" w:fill="FFFFFF"/>
            <w:vAlign w:val="center"/>
          </w:tcPr>
          <w:p>
            <w:pPr>
              <w:pStyle w:val="21"/>
              <w:spacing w:after="0"/>
              <w:ind w:left="2900" w:firstLine="0"/>
              <w:jc w:val="both"/>
              <w:rPr>
                <w:sz w:val="19"/>
                <w:szCs w:val="19"/>
              </w:rPr>
            </w:pPr>
            <w:r>
              <w:rPr>
                <w:rFonts w:ascii="Times New Roman" w:hAnsi="Times New Roman" w:eastAsia="Times New Roman" w:cs="Times New Roman"/>
                <w:sz w:val="19"/>
                <w:szCs w:val="19"/>
                <w:lang w:val="en-US" w:eastAsia="en-US" w:bidi="en-US"/>
              </w:rPr>
              <w:t xml:space="preserve">55. </w:t>
            </w:r>
            <w:r>
              <w:rPr>
                <w:rFonts w:ascii="Times New Roman" w:hAnsi="Times New Roman" w:eastAsia="Times New Roman" w:cs="Times New Roman"/>
                <w:sz w:val="19"/>
                <w:szCs w:val="19"/>
              </w:rPr>
              <w:t>19</w:t>
            </w:r>
          </w:p>
        </w:tc>
        <w:tc>
          <w:tcPr>
            <w:tcW w:w="3420" w:type="dxa"/>
            <w:tcBorders>
              <w:top w:val="single" w:color="auto" w:sz="4" w:space="0"/>
              <w:left w:val="single" w:color="auto" w:sz="4" w:space="0"/>
              <w:bottom w:val="single" w:color="auto" w:sz="4" w:space="0"/>
            </w:tcBorders>
            <w:shd w:val="clear" w:color="auto" w:fill="FFFFFF"/>
            <w:vAlign w:val="center"/>
          </w:tcPr>
          <w:p>
            <w:pPr>
              <w:pStyle w:val="21"/>
              <w:spacing w:after="0"/>
              <w:ind w:firstLine="0"/>
              <w:jc w:val="right"/>
              <w:rPr>
                <w:sz w:val="19"/>
                <w:szCs w:val="19"/>
              </w:rPr>
            </w:pPr>
            <w:r>
              <w:rPr>
                <w:rFonts w:ascii="Times New Roman" w:hAnsi="Times New Roman" w:eastAsia="Times New Roman" w:cs="Times New Roman"/>
                <w:sz w:val="19"/>
                <w:szCs w:val="19"/>
                <w:lang w:val="en-US" w:eastAsia="en-US" w:bidi="en-US"/>
              </w:rPr>
              <w:t xml:space="preserve">55. </w:t>
            </w:r>
            <w:r>
              <w:rPr>
                <w:rFonts w:ascii="Times New Roman" w:hAnsi="Times New Roman" w:eastAsia="Times New Roman" w:cs="Times New Roman"/>
                <w:sz w:val="19"/>
                <w:szCs w:val="19"/>
              </w:rPr>
              <w:t>19</w:t>
            </w:r>
          </w:p>
        </w:tc>
        <w:tc>
          <w:tcPr>
            <w:tcW w:w="344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spacing w:after="0"/>
              <w:ind w:firstLine="0"/>
              <w:jc w:val="right"/>
              <w:rPr>
                <w:sz w:val="19"/>
                <w:szCs w:val="19"/>
              </w:rPr>
            </w:pPr>
            <w:r>
              <w:rPr>
                <w:rFonts w:ascii="Times New Roman" w:hAnsi="Times New Roman" w:eastAsia="Times New Roman" w:cs="Times New Roman"/>
                <w:sz w:val="19"/>
                <w:szCs w:val="19"/>
              </w:rPr>
              <w:t>0</w:t>
            </w:r>
          </w:p>
        </w:tc>
      </w:tr>
    </w:tbl>
    <w:p>
      <w:pPr>
        <w:pStyle w:val="19"/>
        <w:sectPr>
          <w:pgSz w:w="16840" w:h="11900" w:orient="landscape"/>
          <w:pgMar w:top="1788" w:right="1578" w:bottom="1963" w:left="1322" w:header="1360" w:footer="3" w:gutter="0"/>
          <w:cols w:space="720" w:num="1"/>
          <w:docGrid w:linePitch="360" w:charSpace="0"/>
        </w:sectPr>
      </w:pPr>
      <w:r>
        <w:t>注：本表反映部门本年度</w:t>
      </w:r>
      <w:r>
        <w:rPr>
          <w:lang w:val="zh-CN" w:eastAsia="zh-CN" w:bidi="zh-CN"/>
        </w:rPr>
        <w:t>一般公</w:t>
      </w:r>
      <w:r>
        <w:t>共预算财政拨款支出情况。本表金额转换为万元时，因四舍五入可能存在尾差。</w:t>
      </w:r>
    </w:p>
    <w:p>
      <w:pPr>
        <w:pStyle w:val="23"/>
        <w:keepNext/>
        <w:keepLines/>
        <w:spacing w:after="220"/>
      </w:pPr>
      <w:bookmarkStart w:id="34" w:name="bookmark34"/>
      <w:bookmarkStart w:id="35" w:name="bookmark36"/>
      <w:bookmarkStart w:id="36" w:name="bookmark35"/>
      <w:r>
        <w:t>一般公共预算财政拨款基本支出决算表</w:t>
      </w:r>
      <w:bookmarkEnd w:id="34"/>
      <w:bookmarkEnd w:id="35"/>
      <w:bookmarkEnd w:id="36"/>
    </w:p>
    <w:p>
      <w:pPr>
        <w:pStyle w:val="19"/>
        <w:ind w:left="13039"/>
      </w:pPr>
      <w:r>
        <w:t>公开</w:t>
      </w:r>
      <w:r>
        <w:rPr>
          <w:rFonts w:ascii="Times New Roman" w:hAnsi="Times New Roman" w:eastAsia="Times New Roman" w:cs="Times New Roman"/>
        </w:rPr>
        <w:t>06</w:t>
      </w:r>
      <w:r>
        <w:t>表</w:t>
      </w:r>
    </w:p>
    <w:tbl>
      <w:tblPr>
        <w:tblStyle w:val="7"/>
        <w:tblW w:w="0" w:type="auto"/>
        <w:jc w:val="center"/>
        <w:tblLayout w:type="fixed"/>
        <w:tblCellMar>
          <w:top w:w="0" w:type="dxa"/>
          <w:left w:w="10" w:type="dxa"/>
          <w:bottom w:w="0" w:type="dxa"/>
          <w:right w:w="10" w:type="dxa"/>
        </w:tblCellMar>
      </w:tblPr>
      <w:tblGrid>
        <w:gridCol w:w="914"/>
        <w:gridCol w:w="2902"/>
        <w:gridCol w:w="936"/>
        <w:gridCol w:w="871"/>
        <w:gridCol w:w="2045"/>
        <w:gridCol w:w="929"/>
        <w:gridCol w:w="871"/>
        <w:gridCol w:w="3535"/>
        <w:gridCol w:w="965"/>
      </w:tblGrid>
      <w:tr>
        <w:tblPrEx>
          <w:tblCellMar>
            <w:top w:w="0" w:type="dxa"/>
            <w:left w:w="10" w:type="dxa"/>
            <w:bottom w:w="0" w:type="dxa"/>
            <w:right w:w="10" w:type="dxa"/>
          </w:tblCellMar>
        </w:tblPrEx>
        <w:trPr>
          <w:trHeight w:val="310" w:hRule="exact"/>
          <w:jc w:val="center"/>
        </w:trPr>
        <w:tc>
          <w:tcPr>
            <w:tcW w:w="914" w:type="dxa"/>
            <w:shd w:val="clear" w:color="auto" w:fill="FFFFFF"/>
          </w:tcPr>
          <w:p>
            <w:pPr>
              <w:pStyle w:val="21"/>
              <w:spacing w:after="0"/>
              <w:ind w:firstLine="0"/>
              <w:rPr>
                <w:sz w:val="19"/>
                <w:szCs w:val="19"/>
              </w:rPr>
            </w:pPr>
            <w:r>
              <w:rPr>
                <w:sz w:val="19"/>
                <w:szCs w:val="19"/>
              </w:rPr>
              <w:t>部门：中</w:t>
            </w:r>
          </w:p>
        </w:tc>
        <w:tc>
          <w:tcPr>
            <w:tcW w:w="12089" w:type="dxa"/>
            <w:gridSpan w:val="7"/>
            <w:tcBorders>
              <w:left w:val="single" w:color="auto" w:sz="4" w:space="0"/>
            </w:tcBorders>
            <w:shd w:val="clear" w:color="auto" w:fill="FFFFFF"/>
          </w:tcPr>
          <w:p>
            <w:pPr>
              <w:pStyle w:val="21"/>
              <w:spacing w:after="0"/>
              <w:ind w:firstLine="0"/>
              <w:rPr>
                <w:sz w:val="19"/>
                <w:szCs w:val="19"/>
              </w:rPr>
            </w:pPr>
            <w:r>
              <w:rPr>
                <w:sz w:val="19"/>
                <w:szCs w:val="19"/>
              </w:rPr>
              <w:t>国共产党洛阳市洛龙区纪律检查委员会</w:t>
            </w:r>
          </w:p>
        </w:tc>
        <w:tc>
          <w:tcPr>
            <w:tcW w:w="965" w:type="dxa"/>
            <w:shd w:val="clear" w:color="auto" w:fill="FFFFFF"/>
          </w:tcPr>
          <w:p>
            <w:pPr>
              <w:pStyle w:val="21"/>
              <w:spacing w:after="0"/>
              <w:ind w:firstLine="0"/>
              <w:rPr>
                <w:sz w:val="19"/>
                <w:szCs w:val="19"/>
              </w:rPr>
            </w:pPr>
            <w:r>
              <w:rPr>
                <w:sz w:val="19"/>
                <w:szCs w:val="19"/>
              </w:rPr>
              <w:t>单位：万元</w:t>
            </w:r>
          </w:p>
        </w:tc>
      </w:tr>
      <w:tr>
        <w:tblPrEx>
          <w:tblCellMar>
            <w:top w:w="0" w:type="dxa"/>
            <w:left w:w="10" w:type="dxa"/>
            <w:bottom w:w="0" w:type="dxa"/>
            <w:right w:w="10" w:type="dxa"/>
          </w:tblCellMar>
        </w:tblPrEx>
        <w:trPr>
          <w:trHeight w:val="662" w:hRule="exact"/>
          <w:jc w:val="center"/>
        </w:trPr>
        <w:tc>
          <w:tcPr>
            <w:tcW w:w="914" w:type="dxa"/>
            <w:tcBorders>
              <w:top w:val="single" w:color="auto" w:sz="4" w:space="0"/>
              <w:left w:val="single" w:color="auto" w:sz="4" w:space="0"/>
            </w:tcBorders>
            <w:shd w:val="clear" w:color="auto" w:fill="FFFFFF"/>
            <w:vAlign w:val="bottom"/>
          </w:tcPr>
          <w:p>
            <w:pPr>
              <w:pStyle w:val="21"/>
              <w:spacing w:after="0" w:line="310" w:lineRule="exact"/>
              <w:ind w:firstLine="0"/>
              <w:rPr>
                <w:sz w:val="19"/>
                <w:szCs w:val="19"/>
              </w:rPr>
            </w:pPr>
            <w:r>
              <w:rPr>
                <w:sz w:val="19"/>
                <w:szCs w:val="19"/>
              </w:rPr>
              <w:t>经济分类 科目编码</w:t>
            </w:r>
          </w:p>
        </w:tc>
        <w:tc>
          <w:tcPr>
            <w:tcW w:w="2902" w:type="dxa"/>
            <w:tcBorders>
              <w:top w:val="single" w:color="auto" w:sz="4" w:space="0"/>
              <w:left w:val="single" w:color="auto" w:sz="4" w:space="0"/>
            </w:tcBorders>
            <w:shd w:val="clear" w:color="auto" w:fill="FFFFFF"/>
            <w:vAlign w:val="center"/>
          </w:tcPr>
          <w:p>
            <w:pPr>
              <w:pStyle w:val="21"/>
              <w:spacing w:after="0"/>
              <w:ind w:firstLine="0"/>
              <w:jc w:val="center"/>
              <w:rPr>
                <w:sz w:val="19"/>
                <w:szCs w:val="19"/>
              </w:rPr>
            </w:pPr>
            <w:r>
              <w:rPr>
                <w:sz w:val="19"/>
                <w:szCs w:val="19"/>
              </w:rPr>
              <w:t>科目名称</w:t>
            </w:r>
          </w:p>
        </w:tc>
        <w:tc>
          <w:tcPr>
            <w:tcW w:w="936" w:type="dxa"/>
            <w:tcBorders>
              <w:top w:val="single" w:color="auto" w:sz="4" w:space="0"/>
              <w:left w:val="single" w:color="auto" w:sz="4" w:space="0"/>
            </w:tcBorders>
            <w:shd w:val="clear" w:color="auto" w:fill="FFFFFF"/>
            <w:vAlign w:val="center"/>
          </w:tcPr>
          <w:p>
            <w:pPr>
              <w:pStyle w:val="21"/>
              <w:spacing w:after="0"/>
              <w:ind w:firstLine="180"/>
              <w:rPr>
                <w:sz w:val="19"/>
                <w:szCs w:val="19"/>
              </w:rPr>
            </w:pPr>
            <w:r>
              <w:rPr>
                <w:sz w:val="19"/>
                <w:szCs w:val="19"/>
              </w:rPr>
              <w:t>决算数</w:t>
            </w:r>
          </w:p>
        </w:tc>
        <w:tc>
          <w:tcPr>
            <w:tcW w:w="871" w:type="dxa"/>
            <w:tcBorders>
              <w:top w:val="single" w:color="auto" w:sz="4" w:space="0"/>
              <w:left w:val="single" w:color="auto" w:sz="4" w:space="0"/>
            </w:tcBorders>
            <w:shd w:val="clear" w:color="auto" w:fill="FFFFFF"/>
            <w:vAlign w:val="bottom"/>
          </w:tcPr>
          <w:p>
            <w:pPr>
              <w:pStyle w:val="21"/>
              <w:spacing w:after="0" w:line="310" w:lineRule="exact"/>
              <w:ind w:firstLine="0"/>
              <w:rPr>
                <w:sz w:val="19"/>
                <w:szCs w:val="19"/>
              </w:rPr>
            </w:pPr>
            <w:r>
              <w:rPr>
                <w:sz w:val="19"/>
                <w:szCs w:val="19"/>
              </w:rPr>
              <w:t>经济分类 科目编码</w:t>
            </w:r>
          </w:p>
        </w:tc>
        <w:tc>
          <w:tcPr>
            <w:tcW w:w="2045" w:type="dxa"/>
            <w:tcBorders>
              <w:top w:val="single" w:color="auto" w:sz="4" w:space="0"/>
              <w:left w:val="single" w:color="auto" w:sz="4" w:space="0"/>
            </w:tcBorders>
            <w:shd w:val="clear" w:color="auto" w:fill="FFFFFF"/>
            <w:vAlign w:val="center"/>
          </w:tcPr>
          <w:p>
            <w:pPr>
              <w:pStyle w:val="21"/>
              <w:spacing w:after="0"/>
              <w:ind w:firstLine="0"/>
              <w:jc w:val="center"/>
              <w:rPr>
                <w:sz w:val="19"/>
                <w:szCs w:val="19"/>
              </w:rPr>
            </w:pPr>
            <w:r>
              <w:rPr>
                <w:sz w:val="19"/>
                <w:szCs w:val="19"/>
              </w:rPr>
              <w:t>科目名称</w:t>
            </w:r>
          </w:p>
        </w:tc>
        <w:tc>
          <w:tcPr>
            <w:tcW w:w="929" w:type="dxa"/>
            <w:tcBorders>
              <w:top w:val="single" w:color="auto" w:sz="4" w:space="0"/>
              <w:left w:val="single" w:color="auto" w:sz="4" w:space="0"/>
            </w:tcBorders>
            <w:shd w:val="clear" w:color="auto" w:fill="FFFFFF"/>
            <w:vAlign w:val="center"/>
          </w:tcPr>
          <w:p>
            <w:pPr>
              <w:pStyle w:val="21"/>
              <w:spacing w:after="0"/>
              <w:ind w:firstLine="160"/>
              <w:jc w:val="both"/>
              <w:rPr>
                <w:sz w:val="19"/>
                <w:szCs w:val="19"/>
              </w:rPr>
            </w:pPr>
            <w:r>
              <w:rPr>
                <w:sz w:val="19"/>
                <w:szCs w:val="19"/>
              </w:rPr>
              <w:t>决算数</w:t>
            </w:r>
          </w:p>
        </w:tc>
        <w:tc>
          <w:tcPr>
            <w:tcW w:w="871" w:type="dxa"/>
            <w:tcBorders>
              <w:top w:val="single" w:color="auto" w:sz="4" w:space="0"/>
              <w:left w:val="single" w:color="auto" w:sz="4" w:space="0"/>
            </w:tcBorders>
            <w:shd w:val="clear" w:color="auto" w:fill="FFFFFF"/>
            <w:vAlign w:val="bottom"/>
          </w:tcPr>
          <w:p>
            <w:pPr>
              <w:pStyle w:val="21"/>
              <w:spacing w:after="0" w:line="310" w:lineRule="exact"/>
              <w:ind w:firstLine="0"/>
              <w:rPr>
                <w:sz w:val="19"/>
                <w:szCs w:val="19"/>
              </w:rPr>
            </w:pPr>
            <w:r>
              <w:rPr>
                <w:sz w:val="19"/>
                <w:szCs w:val="19"/>
              </w:rPr>
              <w:t>经济分类 科目编码</w:t>
            </w:r>
          </w:p>
        </w:tc>
        <w:tc>
          <w:tcPr>
            <w:tcW w:w="3535" w:type="dxa"/>
            <w:tcBorders>
              <w:top w:val="single" w:color="auto" w:sz="4" w:space="0"/>
              <w:left w:val="single" w:color="auto" w:sz="4" w:space="0"/>
            </w:tcBorders>
            <w:shd w:val="clear" w:color="auto" w:fill="FFFFFF"/>
            <w:vAlign w:val="center"/>
          </w:tcPr>
          <w:p>
            <w:pPr>
              <w:pStyle w:val="21"/>
              <w:spacing w:after="0"/>
              <w:ind w:firstLine="0"/>
              <w:jc w:val="center"/>
              <w:rPr>
                <w:sz w:val="19"/>
                <w:szCs w:val="19"/>
              </w:rPr>
            </w:pPr>
            <w:r>
              <w:rPr>
                <w:sz w:val="19"/>
                <w:szCs w:val="19"/>
              </w:rPr>
              <w:t>科目名称</w:t>
            </w:r>
          </w:p>
        </w:tc>
        <w:tc>
          <w:tcPr>
            <w:tcW w:w="965" w:type="dxa"/>
            <w:tcBorders>
              <w:top w:val="single" w:color="auto" w:sz="4" w:space="0"/>
              <w:left w:val="single" w:color="auto" w:sz="4" w:space="0"/>
              <w:right w:val="single" w:color="auto" w:sz="4" w:space="0"/>
            </w:tcBorders>
            <w:shd w:val="clear" w:color="auto" w:fill="FFFFFF"/>
            <w:vAlign w:val="center"/>
          </w:tcPr>
          <w:p>
            <w:pPr>
              <w:pStyle w:val="21"/>
              <w:spacing w:after="0"/>
              <w:ind w:firstLine="180"/>
              <w:rPr>
                <w:sz w:val="19"/>
                <w:szCs w:val="19"/>
              </w:rPr>
            </w:pPr>
            <w:r>
              <w:rPr>
                <w:sz w:val="19"/>
                <w:szCs w:val="19"/>
              </w:rPr>
              <w:t>决算数</w:t>
            </w:r>
          </w:p>
        </w:tc>
      </w:tr>
      <w:tr>
        <w:tblPrEx>
          <w:tblCellMar>
            <w:top w:w="0" w:type="dxa"/>
            <w:left w:w="10" w:type="dxa"/>
            <w:bottom w:w="0" w:type="dxa"/>
            <w:right w:w="10" w:type="dxa"/>
          </w:tblCellMar>
        </w:tblPrEx>
        <w:trPr>
          <w:trHeight w:val="338" w:hRule="exact"/>
          <w:jc w:val="center"/>
        </w:trPr>
        <w:tc>
          <w:tcPr>
            <w:tcW w:w="914" w:type="dxa"/>
            <w:tcBorders>
              <w:top w:val="single" w:color="auto" w:sz="4" w:space="0"/>
              <w:left w:val="single" w:color="auto" w:sz="4" w:space="0"/>
            </w:tcBorders>
            <w:shd w:val="clear" w:color="auto" w:fill="FFFFFF"/>
          </w:tcPr>
          <w:p>
            <w:pPr>
              <w:pStyle w:val="21"/>
              <w:spacing w:after="0"/>
              <w:ind w:firstLine="0"/>
              <w:rPr>
                <w:sz w:val="19"/>
                <w:szCs w:val="19"/>
              </w:rPr>
            </w:pPr>
            <w:r>
              <w:rPr>
                <w:rFonts w:ascii="Times New Roman" w:hAnsi="Times New Roman" w:eastAsia="Times New Roman" w:cs="Times New Roman"/>
                <w:sz w:val="19"/>
                <w:szCs w:val="19"/>
              </w:rPr>
              <w:t>301</w:t>
            </w:r>
          </w:p>
        </w:tc>
        <w:tc>
          <w:tcPr>
            <w:tcW w:w="2902" w:type="dxa"/>
            <w:tcBorders>
              <w:top w:val="single" w:color="auto" w:sz="4" w:space="0"/>
              <w:left w:val="single" w:color="auto" w:sz="4" w:space="0"/>
            </w:tcBorders>
            <w:shd w:val="clear" w:color="auto" w:fill="FFFFFF"/>
          </w:tcPr>
          <w:p>
            <w:pPr>
              <w:pStyle w:val="21"/>
              <w:spacing w:after="0"/>
              <w:ind w:firstLine="0"/>
              <w:rPr>
                <w:sz w:val="19"/>
                <w:szCs w:val="19"/>
              </w:rPr>
            </w:pPr>
            <w:r>
              <w:rPr>
                <w:sz w:val="19"/>
                <w:szCs w:val="19"/>
              </w:rPr>
              <w:t>工资福利支出</w:t>
            </w:r>
          </w:p>
        </w:tc>
        <w:tc>
          <w:tcPr>
            <w:tcW w:w="936" w:type="dxa"/>
            <w:tcBorders>
              <w:top w:val="single" w:color="auto" w:sz="4" w:space="0"/>
              <w:left w:val="single" w:color="auto" w:sz="4" w:space="0"/>
            </w:tcBorders>
            <w:shd w:val="clear" w:color="auto" w:fill="FFFFFF"/>
          </w:tcPr>
          <w:p>
            <w:pPr>
              <w:pStyle w:val="21"/>
              <w:spacing w:after="0"/>
              <w:ind w:firstLine="0"/>
              <w:jc w:val="both"/>
              <w:rPr>
                <w:sz w:val="19"/>
                <w:szCs w:val="19"/>
              </w:rPr>
            </w:pPr>
            <w:r>
              <w:rPr>
                <w:rFonts w:ascii="Times New Roman" w:hAnsi="Times New Roman" w:eastAsia="Times New Roman" w:cs="Times New Roman"/>
                <w:sz w:val="19"/>
                <w:szCs w:val="19"/>
                <w:lang w:val="en-US" w:eastAsia="en-US" w:bidi="en-US"/>
              </w:rPr>
              <w:t xml:space="preserve">899. </w:t>
            </w:r>
            <w:r>
              <w:rPr>
                <w:rFonts w:ascii="Times New Roman" w:hAnsi="Times New Roman" w:eastAsia="Times New Roman" w:cs="Times New Roman"/>
                <w:sz w:val="19"/>
                <w:szCs w:val="19"/>
              </w:rPr>
              <w:t>63</w:t>
            </w:r>
          </w:p>
        </w:tc>
        <w:tc>
          <w:tcPr>
            <w:tcW w:w="871" w:type="dxa"/>
            <w:tcBorders>
              <w:top w:val="single" w:color="auto" w:sz="4" w:space="0"/>
              <w:left w:val="single" w:color="auto" w:sz="4" w:space="0"/>
            </w:tcBorders>
            <w:shd w:val="clear" w:color="auto" w:fill="FFFFFF"/>
          </w:tcPr>
          <w:p>
            <w:pPr>
              <w:pStyle w:val="21"/>
              <w:spacing w:after="0"/>
              <w:ind w:firstLine="0"/>
              <w:rPr>
                <w:sz w:val="19"/>
                <w:szCs w:val="19"/>
              </w:rPr>
            </w:pPr>
            <w:r>
              <w:rPr>
                <w:rFonts w:ascii="Times New Roman" w:hAnsi="Times New Roman" w:eastAsia="Times New Roman" w:cs="Times New Roman"/>
                <w:sz w:val="19"/>
                <w:szCs w:val="19"/>
              </w:rPr>
              <w:t>302</w:t>
            </w:r>
          </w:p>
        </w:tc>
        <w:tc>
          <w:tcPr>
            <w:tcW w:w="2045" w:type="dxa"/>
            <w:tcBorders>
              <w:top w:val="single" w:color="auto" w:sz="4" w:space="0"/>
              <w:left w:val="single" w:color="auto" w:sz="4" w:space="0"/>
            </w:tcBorders>
            <w:shd w:val="clear" w:color="auto" w:fill="FFFFFF"/>
          </w:tcPr>
          <w:p>
            <w:pPr>
              <w:pStyle w:val="21"/>
              <w:spacing w:after="0"/>
              <w:ind w:firstLine="0"/>
              <w:rPr>
                <w:sz w:val="19"/>
                <w:szCs w:val="19"/>
              </w:rPr>
            </w:pPr>
            <w:r>
              <w:rPr>
                <w:sz w:val="19"/>
                <w:szCs w:val="19"/>
              </w:rPr>
              <w:t>商品和服务支出</w:t>
            </w:r>
          </w:p>
        </w:tc>
        <w:tc>
          <w:tcPr>
            <w:tcW w:w="929" w:type="dxa"/>
            <w:tcBorders>
              <w:top w:val="single" w:color="auto" w:sz="4" w:space="0"/>
              <w:left w:val="single" w:color="auto" w:sz="4" w:space="0"/>
            </w:tcBorders>
            <w:shd w:val="clear" w:color="auto" w:fill="FFFFFF"/>
          </w:tcPr>
          <w:p>
            <w:pPr>
              <w:pStyle w:val="21"/>
              <w:spacing w:after="0"/>
              <w:ind w:firstLine="0"/>
              <w:jc w:val="both"/>
              <w:rPr>
                <w:sz w:val="19"/>
                <w:szCs w:val="19"/>
              </w:rPr>
            </w:pPr>
            <w:r>
              <w:rPr>
                <w:rFonts w:ascii="Times New Roman" w:hAnsi="Times New Roman" w:eastAsia="Times New Roman" w:cs="Times New Roman"/>
                <w:sz w:val="19"/>
                <w:szCs w:val="19"/>
                <w:lang w:val="en-US" w:eastAsia="en-US" w:bidi="en-US"/>
              </w:rPr>
              <w:t xml:space="preserve">146. </w:t>
            </w:r>
            <w:r>
              <w:rPr>
                <w:rFonts w:ascii="Times New Roman" w:hAnsi="Times New Roman" w:eastAsia="Times New Roman" w:cs="Times New Roman"/>
                <w:sz w:val="19"/>
                <w:szCs w:val="19"/>
              </w:rPr>
              <w:t>08</w:t>
            </w:r>
          </w:p>
        </w:tc>
        <w:tc>
          <w:tcPr>
            <w:tcW w:w="871" w:type="dxa"/>
            <w:tcBorders>
              <w:top w:val="single" w:color="auto" w:sz="4" w:space="0"/>
              <w:left w:val="single" w:color="auto" w:sz="4" w:space="0"/>
            </w:tcBorders>
            <w:shd w:val="clear" w:color="auto" w:fill="FFFFFF"/>
          </w:tcPr>
          <w:p>
            <w:pPr>
              <w:pStyle w:val="21"/>
              <w:spacing w:after="0"/>
              <w:ind w:firstLine="0"/>
              <w:rPr>
                <w:sz w:val="19"/>
                <w:szCs w:val="19"/>
              </w:rPr>
            </w:pPr>
            <w:r>
              <w:rPr>
                <w:rFonts w:ascii="Times New Roman" w:hAnsi="Times New Roman" w:eastAsia="Times New Roman" w:cs="Times New Roman"/>
                <w:sz w:val="19"/>
                <w:szCs w:val="19"/>
              </w:rPr>
              <w:t>310</w:t>
            </w:r>
          </w:p>
        </w:tc>
        <w:tc>
          <w:tcPr>
            <w:tcW w:w="3535" w:type="dxa"/>
            <w:tcBorders>
              <w:top w:val="single" w:color="auto" w:sz="4" w:space="0"/>
              <w:left w:val="single" w:color="auto" w:sz="4" w:space="0"/>
            </w:tcBorders>
            <w:shd w:val="clear" w:color="auto" w:fill="FFFFFF"/>
          </w:tcPr>
          <w:p>
            <w:pPr>
              <w:pStyle w:val="21"/>
              <w:spacing w:after="0"/>
              <w:ind w:firstLine="0"/>
              <w:rPr>
                <w:sz w:val="19"/>
                <w:szCs w:val="19"/>
              </w:rPr>
            </w:pPr>
            <w:r>
              <w:rPr>
                <w:sz w:val="19"/>
                <w:szCs w:val="19"/>
              </w:rPr>
              <w:t>资本性支出</w:t>
            </w:r>
          </w:p>
        </w:tc>
        <w:tc>
          <w:tcPr>
            <w:tcW w:w="965" w:type="dxa"/>
            <w:tcBorders>
              <w:top w:val="single" w:color="auto" w:sz="4" w:space="0"/>
              <w:left w:val="single" w:color="auto" w:sz="4" w:space="0"/>
              <w:right w:val="single" w:color="auto" w:sz="4" w:space="0"/>
            </w:tcBorders>
            <w:shd w:val="clear" w:color="auto" w:fill="FFFFFF"/>
          </w:tcPr>
          <w:p>
            <w:pPr>
              <w:pStyle w:val="21"/>
              <w:spacing w:before="80" w:after="0"/>
              <w:ind w:firstLine="0"/>
              <w:rPr>
                <w:sz w:val="19"/>
                <w:szCs w:val="19"/>
              </w:rPr>
            </w:pPr>
            <w:r>
              <w:rPr>
                <w:rFonts w:ascii="Times New Roman" w:hAnsi="Times New Roman" w:eastAsia="Times New Roman" w:cs="Times New Roman"/>
                <w:sz w:val="19"/>
                <w:szCs w:val="19"/>
              </w:rPr>
              <w:t>0</w:t>
            </w:r>
          </w:p>
        </w:tc>
      </w:tr>
      <w:tr>
        <w:tblPrEx>
          <w:tblCellMar>
            <w:top w:w="0" w:type="dxa"/>
            <w:left w:w="10" w:type="dxa"/>
            <w:bottom w:w="0" w:type="dxa"/>
            <w:right w:w="10" w:type="dxa"/>
          </w:tblCellMar>
        </w:tblPrEx>
        <w:trPr>
          <w:trHeight w:val="338" w:hRule="exact"/>
          <w:jc w:val="center"/>
        </w:trPr>
        <w:tc>
          <w:tcPr>
            <w:tcW w:w="914" w:type="dxa"/>
            <w:tcBorders>
              <w:top w:val="single" w:color="auto" w:sz="4" w:space="0"/>
              <w:left w:val="single" w:color="auto" w:sz="4" w:space="0"/>
            </w:tcBorders>
            <w:shd w:val="clear" w:color="auto" w:fill="FFFFFF"/>
          </w:tcPr>
          <w:p>
            <w:pPr>
              <w:pStyle w:val="21"/>
              <w:spacing w:after="0"/>
              <w:ind w:firstLine="0"/>
              <w:jc w:val="both"/>
              <w:rPr>
                <w:sz w:val="19"/>
                <w:szCs w:val="19"/>
              </w:rPr>
            </w:pPr>
            <w:r>
              <w:rPr>
                <w:rFonts w:ascii="Times New Roman" w:hAnsi="Times New Roman" w:eastAsia="Times New Roman" w:cs="Times New Roman"/>
                <w:sz w:val="19"/>
                <w:szCs w:val="19"/>
              </w:rPr>
              <w:t>30101</w:t>
            </w:r>
          </w:p>
        </w:tc>
        <w:tc>
          <w:tcPr>
            <w:tcW w:w="2902" w:type="dxa"/>
            <w:tcBorders>
              <w:top w:val="single" w:color="auto" w:sz="4" w:space="0"/>
              <w:left w:val="single" w:color="auto" w:sz="4" w:space="0"/>
            </w:tcBorders>
            <w:shd w:val="clear" w:color="auto" w:fill="FFFFFF"/>
          </w:tcPr>
          <w:p>
            <w:pPr>
              <w:pStyle w:val="21"/>
              <w:spacing w:after="0"/>
              <w:ind w:firstLine="160"/>
              <w:rPr>
                <w:sz w:val="19"/>
                <w:szCs w:val="19"/>
              </w:rPr>
            </w:pPr>
            <w:r>
              <w:rPr>
                <w:sz w:val="19"/>
                <w:szCs w:val="19"/>
              </w:rPr>
              <w:t>基本工资</w:t>
            </w:r>
          </w:p>
        </w:tc>
        <w:tc>
          <w:tcPr>
            <w:tcW w:w="936" w:type="dxa"/>
            <w:tcBorders>
              <w:top w:val="single" w:color="auto" w:sz="4" w:space="0"/>
              <w:left w:val="single" w:color="auto" w:sz="4" w:space="0"/>
            </w:tcBorders>
            <w:shd w:val="clear" w:color="auto" w:fill="FFFFFF"/>
          </w:tcPr>
          <w:p>
            <w:pPr>
              <w:pStyle w:val="21"/>
              <w:spacing w:after="0"/>
              <w:ind w:firstLine="0"/>
              <w:jc w:val="both"/>
              <w:rPr>
                <w:sz w:val="19"/>
                <w:szCs w:val="19"/>
              </w:rPr>
            </w:pPr>
            <w:r>
              <w:rPr>
                <w:rFonts w:ascii="Times New Roman" w:hAnsi="Times New Roman" w:eastAsia="Times New Roman" w:cs="Times New Roman"/>
                <w:sz w:val="19"/>
                <w:szCs w:val="19"/>
                <w:lang w:val="en-US" w:eastAsia="en-US" w:bidi="en-US"/>
              </w:rPr>
              <w:t xml:space="preserve">229. </w:t>
            </w:r>
            <w:r>
              <w:rPr>
                <w:rFonts w:ascii="Times New Roman" w:hAnsi="Times New Roman" w:eastAsia="Times New Roman" w:cs="Times New Roman"/>
                <w:sz w:val="19"/>
                <w:szCs w:val="19"/>
              </w:rPr>
              <w:t>15</w:t>
            </w:r>
          </w:p>
        </w:tc>
        <w:tc>
          <w:tcPr>
            <w:tcW w:w="871" w:type="dxa"/>
            <w:tcBorders>
              <w:top w:val="single" w:color="auto" w:sz="4" w:space="0"/>
              <w:left w:val="single" w:color="auto" w:sz="4" w:space="0"/>
            </w:tcBorders>
            <w:shd w:val="clear" w:color="auto" w:fill="FFFFFF"/>
          </w:tcPr>
          <w:p>
            <w:pPr>
              <w:pStyle w:val="21"/>
              <w:spacing w:after="0"/>
              <w:ind w:firstLine="0"/>
              <w:jc w:val="both"/>
              <w:rPr>
                <w:sz w:val="19"/>
                <w:szCs w:val="19"/>
              </w:rPr>
            </w:pPr>
            <w:r>
              <w:rPr>
                <w:rFonts w:ascii="Times New Roman" w:hAnsi="Times New Roman" w:eastAsia="Times New Roman" w:cs="Times New Roman"/>
                <w:sz w:val="19"/>
                <w:szCs w:val="19"/>
              </w:rPr>
              <w:t>30201</w:t>
            </w:r>
          </w:p>
        </w:tc>
        <w:tc>
          <w:tcPr>
            <w:tcW w:w="2045" w:type="dxa"/>
            <w:tcBorders>
              <w:top w:val="single" w:color="auto" w:sz="4" w:space="0"/>
              <w:left w:val="single" w:color="auto" w:sz="4" w:space="0"/>
            </w:tcBorders>
            <w:shd w:val="clear" w:color="auto" w:fill="FFFFFF"/>
          </w:tcPr>
          <w:p>
            <w:pPr>
              <w:pStyle w:val="21"/>
              <w:spacing w:after="0"/>
              <w:ind w:firstLine="160"/>
              <w:rPr>
                <w:sz w:val="19"/>
                <w:szCs w:val="19"/>
              </w:rPr>
            </w:pPr>
            <w:r>
              <w:rPr>
                <w:sz w:val="19"/>
                <w:szCs w:val="19"/>
              </w:rPr>
              <w:t>办公费</w:t>
            </w:r>
          </w:p>
        </w:tc>
        <w:tc>
          <w:tcPr>
            <w:tcW w:w="929" w:type="dxa"/>
            <w:tcBorders>
              <w:top w:val="single" w:color="auto" w:sz="4" w:space="0"/>
              <w:left w:val="single" w:color="auto" w:sz="4" w:space="0"/>
            </w:tcBorders>
            <w:shd w:val="clear" w:color="auto" w:fill="FFFFFF"/>
          </w:tcPr>
          <w:p>
            <w:pPr>
              <w:pStyle w:val="21"/>
              <w:spacing w:after="0"/>
              <w:ind w:firstLine="0"/>
              <w:jc w:val="both"/>
              <w:rPr>
                <w:sz w:val="19"/>
                <w:szCs w:val="19"/>
              </w:rPr>
            </w:pPr>
            <w:r>
              <w:rPr>
                <w:rFonts w:ascii="Times New Roman" w:hAnsi="Times New Roman" w:eastAsia="Times New Roman" w:cs="Times New Roman"/>
                <w:sz w:val="19"/>
                <w:szCs w:val="19"/>
                <w:lang w:val="en-US" w:eastAsia="en-US" w:bidi="en-US"/>
              </w:rPr>
              <w:t xml:space="preserve">80. </w:t>
            </w:r>
            <w:r>
              <w:rPr>
                <w:rFonts w:ascii="Times New Roman" w:hAnsi="Times New Roman" w:eastAsia="Times New Roman" w:cs="Times New Roman"/>
                <w:sz w:val="19"/>
                <w:szCs w:val="19"/>
              </w:rPr>
              <w:t>16</w:t>
            </w:r>
          </w:p>
        </w:tc>
        <w:tc>
          <w:tcPr>
            <w:tcW w:w="871" w:type="dxa"/>
            <w:tcBorders>
              <w:top w:val="single" w:color="auto" w:sz="4" w:space="0"/>
              <w:left w:val="single" w:color="auto" w:sz="4" w:space="0"/>
            </w:tcBorders>
            <w:shd w:val="clear" w:color="auto" w:fill="FFFFFF"/>
          </w:tcPr>
          <w:p>
            <w:pPr>
              <w:pStyle w:val="21"/>
              <w:spacing w:after="0"/>
              <w:ind w:firstLine="0"/>
              <w:rPr>
                <w:sz w:val="19"/>
                <w:szCs w:val="19"/>
              </w:rPr>
            </w:pPr>
            <w:r>
              <w:rPr>
                <w:rFonts w:ascii="Times New Roman" w:hAnsi="Times New Roman" w:eastAsia="Times New Roman" w:cs="Times New Roman"/>
                <w:sz w:val="19"/>
                <w:szCs w:val="19"/>
              </w:rPr>
              <w:t>31001</w:t>
            </w:r>
          </w:p>
        </w:tc>
        <w:tc>
          <w:tcPr>
            <w:tcW w:w="3535" w:type="dxa"/>
            <w:tcBorders>
              <w:top w:val="single" w:color="auto" w:sz="4" w:space="0"/>
              <w:left w:val="single" w:color="auto" w:sz="4" w:space="0"/>
            </w:tcBorders>
            <w:shd w:val="clear" w:color="auto" w:fill="FFFFFF"/>
          </w:tcPr>
          <w:p>
            <w:pPr>
              <w:pStyle w:val="21"/>
              <w:spacing w:after="0"/>
              <w:ind w:firstLine="180"/>
              <w:jc w:val="both"/>
              <w:rPr>
                <w:sz w:val="19"/>
                <w:szCs w:val="19"/>
              </w:rPr>
            </w:pPr>
            <w:r>
              <w:rPr>
                <w:sz w:val="19"/>
                <w:szCs w:val="19"/>
              </w:rPr>
              <w:t>房屋建筑物购建</w:t>
            </w:r>
          </w:p>
        </w:tc>
        <w:tc>
          <w:tcPr>
            <w:tcW w:w="965" w:type="dxa"/>
            <w:tcBorders>
              <w:top w:val="single" w:color="auto" w:sz="4" w:space="0"/>
              <w:left w:val="single" w:color="auto" w:sz="4" w:space="0"/>
              <w:right w:val="single" w:color="auto" w:sz="4" w:space="0"/>
            </w:tcBorders>
            <w:shd w:val="clear" w:color="auto" w:fill="FFFFFF"/>
          </w:tcPr>
          <w:p>
            <w:pPr>
              <w:rPr>
                <w:sz w:val="10"/>
                <w:szCs w:val="10"/>
              </w:rPr>
            </w:pPr>
          </w:p>
        </w:tc>
      </w:tr>
      <w:tr>
        <w:tblPrEx>
          <w:tblCellMar>
            <w:top w:w="0" w:type="dxa"/>
            <w:left w:w="10" w:type="dxa"/>
            <w:bottom w:w="0" w:type="dxa"/>
            <w:right w:w="10" w:type="dxa"/>
          </w:tblCellMar>
        </w:tblPrEx>
        <w:trPr>
          <w:trHeight w:val="338" w:hRule="exact"/>
          <w:jc w:val="center"/>
        </w:trPr>
        <w:tc>
          <w:tcPr>
            <w:tcW w:w="914" w:type="dxa"/>
            <w:tcBorders>
              <w:top w:val="single" w:color="auto" w:sz="4" w:space="0"/>
              <w:left w:val="single" w:color="auto" w:sz="4" w:space="0"/>
            </w:tcBorders>
            <w:shd w:val="clear" w:color="auto" w:fill="FFFFFF"/>
          </w:tcPr>
          <w:p>
            <w:pPr>
              <w:pStyle w:val="21"/>
              <w:spacing w:after="0"/>
              <w:ind w:firstLine="0"/>
              <w:jc w:val="both"/>
              <w:rPr>
                <w:sz w:val="19"/>
                <w:szCs w:val="19"/>
              </w:rPr>
            </w:pPr>
            <w:r>
              <w:rPr>
                <w:rFonts w:ascii="Times New Roman" w:hAnsi="Times New Roman" w:eastAsia="Times New Roman" w:cs="Times New Roman"/>
                <w:sz w:val="19"/>
                <w:szCs w:val="19"/>
              </w:rPr>
              <w:t>30102</w:t>
            </w:r>
          </w:p>
        </w:tc>
        <w:tc>
          <w:tcPr>
            <w:tcW w:w="2902" w:type="dxa"/>
            <w:tcBorders>
              <w:top w:val="single" w:color="auto" w:sz="4" w:space="0"/>
              <w:left w:val="single" w:color="auto" w:sz="4" w:space="0"/>
            </w:tcBorders>
            <w:shd w:val="clear" w:color="auto" w:fill="FFFFFF"/>
          </w:tcPr>
          <w:p>
            <w:pPr>
              <w:pStyle w:val="21"/>
              <w:spacing w:after="0"/>
              <w:ind w:firstLine="160"/>
              <w:rPr>
                <w:sz w:val="19"/>
                <w:szCs w:val="19"/>
              </w:rPr>
            </w:pPr>
            <w:r>
              <w:rPr>
                <w:sz w:val="19"/>
                <w:szCs w:val="19"/>
              </w:rPr>
              <w:t>津贴补贴</w:t>
            </w:r>
          </w:p>
        </w:tc>
        <w:tc>
          <w:tcPr>
            <w:tcW w:w="936" w:type="dxa"/>
            <w:tcBorders>
              <w:top w:val="single" w:color="auto" w:sz="4" w:space="0"/>
              <w:left w:val="single" w:color="auto" w:sz="4" w:space="0"/>
            </w:tcBorders>
            <w:shd w:val="clear" w:color="auto" w:fill="FFFFFF"/>
          </w:tcPr>
          <w:p>
            <w:pPr>
              <w:pStyle w:val="21"/>
              <w:spacing w:after="0"/>
              <w:ind w:firstLine="0"/>
              <w:jc w:val="both"/>
              <w:rPr>
                <w:sz w:val="19"/>
                <w:szCs w:val="19"/>
              </w:rPr>
            </w:pPr>
            <w:r>
              <w:rPr>
                <w:rFonts w:ascii="Times New Roman" w:hAnsi="Times New Roman" w:eastAsia="Times New Roman" w:cs="Times New Roman"/>
                <w:sz w:val="19"/>
                <w:szCs w:val="19"/>
                <w:lang w:val="en-US" w:eastAsia="en-US" w:bidi="en-US"/>
              </w:rPr>
              <w:t xml:space="preserve">180. </w:t>
            </w:r>
            <w:r>
              <w:rPr>
                <w:rFonts w:ascii="Times New Roman" w:hAnsi="Times New Roman" w:eastAsia="Times New Roman" w:cs="Times New Roman"/>
                <w:sz w:val="19"/>
                <w:szCs w:val="19"/>
              </w:rPr>
              <w:t>80</w:t>
            </w:r>
          </w:p>
        </w:tc>
        <w:tc>
          <w:tcPr>
            <w:tcW w:w="871" w:type="dxa"/>
            <w:tcBorders>
              <w:top w:val="single" w:color="auto" w:sz="4" w:space="0"/>
              <w:left w:val="single" w:color="auto" w:sz="4" w:space="0"/>
            </w:tcBorders>
            <w:shd w:val="clear" w:color="auto" w:fill="FFFFFF"/>
          </w:tcPr>
          <w:p>
            <w:pPr>
              <w:pStyle w:val="21"/>
              <w:spacing w:after="0"/>
              <w:ind w:firstLine="0"/>
              <w:jc w:val="both"/>
              <w:rPr>
                <w:sz w:val="19"/>
                <w:szCs w:val="19"/>
              </w:rPr>
            </w:pPr>
            <w:r>
              <w:rPr>
                <w:rFonts w:ascii="Times New Roman" w:hAnsi="Times New Roman" w:eastAsia="Times New Roman" w:cs="Times New Roman"/>
                <w:sz w:val="19"/>
                <w:szCs w:val="19"/>
              </w:rPr>
              <w:t>30202</w:t>
            </w:r>
          </w:p>
        </w:tc>
        <w:tc>
          <w:tcPr>
            <w:tcW w:w="2045" w:type="dxa"/>
            <w:tcBorders>
              <w:top w:val="single" w:color="auto" w:sz="4" w:space="0"/>
              <w:left w:val="single" w:color="auto" w:sz="4" w:space="0"/>
            </w:tcBorders>
            <w:shd w:val="clear" w:color="auto" w:fill="FFFFFF"/>
          </w:tcPr>
          <w:p>
            <w:pPr>
              <w:pStyle w:val="21"/>
              <w:spacing w:after="0"/>
              <w:ind w:firstLine="160"/>
              <w:rPr>
                <w:sz w:val="19"/>
                <w:szCs w:val="19"/>
              </w:rPr>
            </w:pPr>
            <w:r>
              <w:rPr>
                <w:sz w:val="19"/>
                <w:szCs w:val="19"/>
              </w:rPr>
              <w:t>印刷费</w:t>
            </w:r>
          </w:p>
        </w:tc>
        <w:tc>
          <w:tcPr>
            <w:tcW w:w="929" w:type="dxa"/>
            <w:tcBorders>
              <w:top w:val="single" w:color="auto" w:sz="4" w:space="0"/>
              <w:left w:val="single" w:color="auto" w:sz="4" w:space="0"/>
            </w:tcBorders>
            <w:shd w:val="clear" w:color="auto" w:fill="FFFFFF"/>
          </w:tcPr>
          <w:p>
            <w:pPr>
              <w:rPr>
                <w:sz w:val="10"/>
                <w:szCs w:val="10"/>
              </w:rPr>
            </w:pPr>
          </w:p>
        </w:tc>
        <w:tc>
          <w:tcPr>
            <w:tcW w:w="871" w:type="dxa"/>
            <w:tcBorders>
              <w:top w:val="single" w:color="auto" w:sz="4" w:space="0"/>
              <w:left w:val="single" w:color="auto" w:sz="4" w:space="0"/>
            </w:tcBorders>
            <w:shd w:val="clear" w:color="auto" w:fill="FFFFFF"/>
          </w:tcPr>
          <w:p>
            <w:pPr>
              <w:pStyle w:val="21"/>
              <w:spacing w:after="0"/>
              <w:ind w:firstLine="0"/>
              <w:rPr>
                <w:sz w:val="19"/>
                <w:szCs w:val="19"/>
              </w:rPr>
            </w:pPr>
            <w:r>
              <w:rPr>
                <w:rFonts w:ascii="Times New Roman" w:hAnsi="Times New Roman" w:eastAsia="Times New Roman" w:cs="Times New Roman"/>
                <w:sz w:val="19"/>
                <w:szCs w:val="19"/>
              </w:rPr>
              <w:t>31002</w:t>
            </w:r>
          </w:p>
        </w:tc>
        <w:tc>
          <w:tcPr>
            <w:tcW w:w="3535" w:type="dxa"/>
            <w:tcBorders>
              <w:top w:val="single" w:color="auto" w:sz="4" w:space="0"/>
              <w:left w:val="single" w:color="auto" w:sz="4" w:space="0"/>
            </w:tcBorders>
            <w:shd w:val="clear" w:color="auto" w:fill="FFFFFF"/>
          </w:tcPr>
          <w:p>
            <w:pPr>
              <w:pStyle w:val="21"/>
              <w:spacing w:after="0"/>
              <w:ind w:firstLine="180"/>
              <w:jc w:val="both"/>
              <w:rPr>
                <w:sz w:val="19"/>
                <w:szCs w:val="19"/>
              </w:rPr>
            </w:pPr>
            <w:r>
              <w:rPr>
                <w:sz w:val="19"/>
                <w:szCs w:val="19"/>
              </w:rPr>
              <w:t>办公设备购置</w:t>
            </w:r>
          </w:p>
        </w:tc>
        <w:tc>
          <w:tcPr>
            <w:tcW w:w="965" w:type="dxa"/>
            <w:tcBorders>
              <w:top w:val="single" w:color="auto" w:sz="4" w:space="0"/>
              <w:left w:val="single" w:color="auto" w:sz="4" w:space="0"/>
              <w:right w:val="single" w:color="auto" w:sz="4" w:space="0"/>
            </w:tcBorders>
            <w:shd w:val="clear" w:color="auto" w:fill="FFFFFF"/>
          </w:tcPr>
          <w:p>
            <w:pPr>
              <w:rPr>
                <w:sz w:val="10"/>
                <w:szCs w:val="10"/>
              </w:rPr>
            </w:pPr>
          </w:p>
        </w:tc>
      </w:tr>
      <w:tr>
        <w:tblPrEx>
          <w:tblCellMar>
            <w:top w:w="0" w:type="dxa"/>
            <w:left w:w="10" w:type="dxa"/>
            <w:bottom w:w="0" w:type="dxa"/>
            <w:right w:w="10" w:type="dxa"/>
          </w:tblCellMar>
        </w:tblPrEx>
        <w:trPr>
          <w:trHeight w:val="338" w:hRule="exact"/>
          <w:jc w:val="center"/>
        </w:trPr>
        <w:tc>
          <w:tcPr>
            <w:tcW w:w="914" w:type="dxa"/>
            <w:tcBorders>
              <w:top w:val="single" w:color="auto" w:sz="4" w:space="0"/>
              <w:left w:val="single" w:color="auto" w:sz="4" w:space="0"/>
            </w:tcBorders>
            <w:shd w:val="clear" w:color="auto" w:fill="FFFFFF"/>
          </w:tcPr>
          <w:p>
            <w:pPr>
              <w:pStyle w:val="21"/>
              <w:spacing w:after="0"/>
              <w:ind w:firstLine="0"/>
              <w:jc w:val="both"/>
              <w:rPr>
                <w:sz w:val="19"/>
                <w:szCs w:val="19"/>
              </w:rPr>
            </w:pPr>
            <w:r>
              <w:rPr>
                <w:rFonts w:ascii="Times New Roman" w:hAnsi="Times New Roman" w:eastAsia="Times New Roman" w:cs="Times New Roman"/>
                <w:sz w:val="19"/>
                <w:szCs w:val="19"/>
              </w:rPr>
              <w:t>30103</w:t>
            </w:r>
          </w:p>
        </w:tc>
        <w:tc>
          <w:tcPr>
            <w:tcW w:w="2902" w:type="dxa"/>
            <w:tcBorders>
              <w:top w:val="single" w:color="auto" w:sz="4" w:space="0"/>
              <w:left w:val="single" w:color="auto" w:sz="4" w:space="0"/>
            </w:tcBorders>
            <w:shd w:val="clear" w:color="auto" w:fill="FFFFFF"/>
          </w:tcPr>
          <w:p>
            <w:pPr>
              <w:pStyle w:val="21"/>
              <w:spacing w:after="0"/>
              <w:ind w:firstLine="160"/>
              <w:rPr>
                <w:sz w:val="19"/>
                <w:szCs w:val="19"/>
              </w:rPr>
            </w:pPr>
            <w:r>
              <w:rPr>
                <w:sz w:val="19"/>
                <w:szCs w:val="19"/>
              </w:rPr>
              <w:t>奖金</w:t>
            </w:r>
          </w:p>
        </w:tc>
        <w:tc>
          <w:tcPr>
            <w:tcW w:w="936" w:type="dxa"/>
            <w:tcBorders>
              <w:top w:val="single" w:color="auto" w:sz="4" w:space="0"/>
              <w:left w:val="single" w:color="auto" w:sz="4" w:space="0"/>
            </w:tcBorders>
            <w:shd w:val="clear" w:color="auto" w:fill="FFFFFF"/>
          </w:tcPr>
          <w:p>
            <w:pPr>
              <w:pStyle w:val="21"/>
              <w:spacing w:after="0"/>
              <w:ind w:firstLine="0"/>
              <w:jc w:val="both"/>
              <w:rPr>
                <w:sz w:val="19"/>
                <w:szCs w:val="19"/>
              </w:rPr>
            </w:pPr>
            <w:r>
              <w:rPr>
                <w:rFonts w:ascii="Times New Roman" w:hAnsi="Times New Roman" w:eastAsia="Times New Roman" w:cs="Times New Roman"/>
                <w:sz w:val="19"/>
                <w:szCs w:val="19"/>
                <w:lang w:val="en-US" w:eastAsia="en-US" w:bidi="en-US"/>
              </w:rPr>
              <w:t xml:space="preserve">294. </w:t>
            </w:r>
            <w:r>
              <w:rPr>
                <w:rFonts w:ascii="Times New Roman" w:hAnsi="Times New Roman" w:eastAsia="Times New Roman" w:cs="Times New Roman"/>
                <w:sz w:val="19"/>
                <w:szCs w:val="19"/>
              </w:rPr>
              <w:t>07</w:t>
            </w:r>
          </w:p>
        </w:tc>
        <w:tc>
          <w:tcPr>
            <w:tcW w:w="871" w:type="dxa"/>
            <w:tcBorders>
              <w:top w:val="single" w:color="auto" w:sz="4" w:space="0"/>
              <w:left w:val="single" w:color="auto" w:sz="4" w:space="0"/>
            </w:tcBorders>
            <w:shd w:val="clear" w:color="auto" w:fill="FFFFFF"/>
          </w:tcPr>
          <w:p>
            <w:pPr>
              <w:pStyle w:val="21"/>
              <w:spacing w:after="0"/>
              <w:ind w:firstLine="0"/>
              <w:jc w:val="both"/>
              <w:rPr>
                <w:sz w:val="19"/>
                <w:szCs w:val="19"/>
              </w:rPr>
            </w:pPr>
            <w:r>
              <w:rPr>
                <w:rFonts w:ascii="Times New Roman" w:hAnsi="Times New Roman" w:eastAsia="Times New Roman" w:cs="Times New Roman"/>
                <w:sz w:val="19"/>
                <w:szCs w:val="19"/>
              </w:rPr>
              <w:t>30203</w:t>
            </w:r>
          </w:p>
        </w:tc>
        <w:tc>
          <w:tcPr>
            <w:tcW w:w="2045" w:type="dxa"/>
            <w:tcBorders>
              <w:top w:val="single" w:color="auto" w:sz="4" w:space="0"/>
              <w:left w:val="single" w:color="auto" w:sz="4" w:space="0"/>
            </w:tcBorders>
            <w:shd w:val="clear" w:color="auto" w:fill="FFFFFF"/>
          </w:tcPr>
          <w:p>
            <w:pPr>
              <w:pStyle w:val="21"/>
              <w:spacing w:after="0"/>
              <w:ind w:firstLine="160"/>
              <w:rPr>
                <w:sz w:val="19"/>
                <w:szCs w:val="19"/>
              </w:rPr>
            </w:pPr>
            <w:r>
              <w:rPr>
                <w:sz w:val="19"/>
                <w:szCs w:val="19"/>
              </w:rPr>
              <w:t>咨询费</w:t>
            </w:r>
          </w:p>
        </w:tc>
        <w:tc>
          <w:tcPr>
            <w:tcW w:w="929" w:type="dxa"/>
            <w:tcBorders>
              <w:top w:val="single" w:color="auto" w:sz="4" w:space="0"/>
              <w:left w:val="single" w:color="auto" w:sz="4" w:space="0"/>
            </w:tcBorders>
            <w:shd w:val="clear" w:color="auto" w:fill="FFFFFF"/>
          </w:tcPr>
          <w:p>
            <w:pPr>
              <w:rPr>
                <w:sz w:val="10"/>
                <w:szCs w:val="10"/>
              </w:rPr>
            </w:pPr>
          </w:p>
        </w:tc>
        <w:tc>
          <w:tcPr>
            <w:tcW w:w="871" w:type="dxa"/>
            <w:tcBorders>
              <w:top w:val="single" w:color="auto" w:sz="4" w:space="0"/>
              <w:left w:val="single" w:color="auto" w:sz="4" w:space="0"/>
            </w:tcBorders>
            <w:shd w:val="clear" w:color="auto" w:fill="FFFFFF"/>
          </w:tcPr>
          <w:p>
            <w:pPr>
              <w:pStyle w:val="21"/>
              <w:spacing w:after="0"/>
              <w:ind w:firstLine="0"/>
              <w:rPr>
                <w:sz w:val="19"/>
                <w:szCs w:val="19"/>
              </w:rPr>
            </w:pPr>
            <w:r>
              <w:rPr>
                <w:rFonts w:ascii="Times New Roman" w:hAnsi="Times New Roman" w:eastAsia="Times New Roman" w:cs="Times New Roman"/>
                <w:sz w:val="19"/>
                <w:szCs w:val="19"/>
              </w:rPr>
              <w:t>31003</w:t>
            </w:r>
          </w:p>
        </w:tc>
        <w:tc>
          <w:tcPr>
            <w:tcW w:w="3535" w:type="dxa"/>
            <w:tcBorders>
              <w:top w:val="single" w:color="auto" w:sz="4" w:space="0"/>
              <w:left w:val="single" w:color="auto" w:sz="4" w:space="0"/>
            </w:tcBorders>
            <w:shd w:val="clear" w:color="auto" w:fill="FFFFFF"/>
          </w:tcPr>
          <w:p>
            <w:pPr>
              <w:pStyle w:val="21"/>
              <w:spacing w:before="80" w:after="0"/>
              <w:ind w:firstLine="180"/>
              <w:jc w:val="both"/>
              <w:rPr>
                <w:sz w:val="19"/>
                <w:szCs w:val="19"/>
              </w:rPr>
            </w:pPr>
            <w:r>
              <w:rPr>
                <w:sz w:val="19"/>
                <w:szCs w:val="19"/>
              </w:rPr>
              <w:t>专用设备购置</w:t>
            </w:r>
          </w:p>
        </w:tc>
        <w:tc>
          <w:tcPr>
            <w:tcW w:w="965" w:type="dxa"/>
            <w:tcBorders>
              <w:top w:val="single" w:color="auto" w:sz="4" w:space="0"/>
              <w:left w:val="single" w:color="auto" w:sz="4" w:space="0"/>
              <w:right w:val="single" w:color="auto" w:sz="4" w:space="0"/>
            </w:tcBorders>
            <w:shd w:val="clear" w:color="auto" w:fill="FFFFFF"/>
          </w:tcPr>
          <w:p>
            <w:pPr>
              <w:rPr>
                <w:sz w:val="10"/>
                <w:szCs w:val="10"/>
              </w:rPr>
            </w:pPr>
          </w:p>
        </w:tc>
      </w:tr>
      <w:tr>
        <w:tblPrEx>
          <w:tblCellMar>
            <w:top w:w="0" w:type="dxa"/>
            <w:left w:w="10" w:type="dxa"/>
            <w:bottom w:w="0" w:type="dxa"/>
            <w:right w:w="10" w:type="dxa"/>
          </w:tblCellMar>
        </w:tblPrEx>
        <w:trPr>
          <w:trHeight w:val="338" w:hRule="exact"/>
          <w:jc w:val="center"/>
        </w:trPr>
        <w:tc>
          <w:tcPr>
            <w:tcW w:w="914" w:type="dxa"/>
            <w:tcBorders>
              <w:top w:val="single" w:color="auto" w:sz="4" w:space="0"/>
              <w:left w:val="single" w:color="auto" w:sz="4" w:space="0"/>
            </w:tcBorders>
            <w:shd w:val="clear" w:color="auto" w:fill="FFFFFF"/>
          </w:tcPr>
          <w:p>
            <w:pPr>
              <w:pStyle w:val="21"/>
              <w:spacing w:after="0"/>
              <w:ind w:firstLine="0"/>
              <w:jc w:val="both"/>
              <w:rPr>
                <w:sz w:val="19"/>
                <w:szCs w:val="19"/>
              </w:rPr>
            </w:pPr>
            <w:r>
              <w:rPr>
                <w:rFonts w:ascii="Times New Roman" w:hAnsi="Times New Roman" w:eastAsia="Times New Roman" w:cs="Times New Roman"/>
                <w:sz w:val="19"/>
                <w:szCs w:val="19"/>
              </w:rPr>
              <w:t>30106</w:t>
            </w:r>
          </w:p>
        </w:tc>
        <w:tc>
          <w:tcPr>
            <w:tcW w:w="2902" w:type="dxa"/>
            <w:tcBorders>
              <w:top w:val="single" w:color="auto" w:sz="4" w:space="0"/>
              <w:left w:val="single" w:color="auto" w:sz="4" w:space="0"/>
            </w:tcBorders>
            <w:shd w:val="clear" w:color="auto" w:fill="FFFFFF"/>
          </w:tcPr>
          <w:p>
            <w:pPr>
              <w:pStyle w:val="21"/>
              <w:spacing w:after="0"/>
              <w:ind w:firstLine="160"/>
              <w:rPr>
                <w:sz w:val="19"/>
                <w:szCs w:val="19"/>
              </w:rPr>
            </w:pPr>
            <w:r>
              <w:rPr>
                <w:sz w:val="19"/>
                <w:szCs w:val="19"/>
              </w:rPr>
              <w:t>伙食补助费</w:t>
            </w:r>
          </w:p>
        </w:tc>
        <w:tc>
          <w:tcPr>
            <w:tcW w:w="936" w:type="dxa"/>
            <w:tcBorders>
              <w:top w:val="single" w:color="auto" w:sz="4" w:space="0"/>
              <w:left w:val="single" w:color="auto" w:sz="4" w:space="0"/>
            </w:tcBorders>
            <w:shd w:val="clear" w:color="auto" w:fill="FFFFFF"/>
          </w:tcPr>
          <w:p>
            <w:pPr>
              <w:pStyle w:val="21"/>
              <w:spacing w:after="0"/>
              <w:ind w:firstLine="0"/>
              <w:jc w:val="both"/>
              <w:rPr>
                <w:sz w:val="19"/>
                <w:szCs w:val="19"/>
              </w:rPr>
            </w:pPr>
            <w:r>
              <w:rPr>
                <w:rFonts w:ascii="Times New Roman" w:hAnsi="Times New Roman" w:eastAsia="Times New Roman" w:cs="Times New Roman"/>
                <w:sz w:val="19"/>
                <w:szCs w:val="19"/>
                <w:lang w:val="en-US" w:eastAsia="en-US" w:bidi="en-US"/>
              </w:rPr>
              <w:t>18.61</w:t>
            </w:r>
          </w:p>
        </w:tc>
        <w:tc>
          <w:tcPr>
            <w:tcW w:w="871" w:type="dxa"/>
            <w:tcBorders>
              <w:top w:val="single" w:color="auto" w:sz="4" w:space="0"/>
              <w:left w:val="single" w:color="auto" w:sz="4" w:space="0"/>
            </w:tcBorders>
            <w:shd w:val="clear" w:color="auto" w:fill="FFFFFF"/>
          </w:tcPr>
          <w:p>
            <w:pPr>
              <w:pStyle w:val="21"/>
              <w:spacing w:after="0"/>
              <w:ind w:firstLine="0"/>
              <w:jc w:val="both"/>
              <w:rPr>
                <w:sz w:val="19"/>
                <w:szCs w:val="19"/>
              </w:rPr>
            </w:pPr>
            <w:r>
              <w:rPr>
                <w:rFonts w:ascii="Times New Roman" w:hAnsi="Times New Roman" w:eastAsia="Times New Roman" w:cs="Times New Roman"/>
                <w:sz w:val="19"/>
                <w:szCs w:val="19"/>
              </w:rPr>
              <w:t>30204</w:t>
            </w:r>
          </w:p>
        </w:tc>
        <w:tc>
          <w:tcPr>
            <w:tcW w:w="2045" w:type="dxa"/>
            <w:tcBorders>
              <w:top w:val="single" w:color="auto" w:sz="4" w:space="0"/>
              <w:left w:val="single" w:color="auto" w:sz="4" w:space="0"/>
            </w:tcBorders>
            <w:shd w:val="clear" w:color="auto" w:fill="FFFFFF"/>
          </w:tcPr>
          <w:p>
            <w:pPr>
              <w:pStyle w:val="21"/>
              <w:spacing w:after="0"/>
              <w:ind w:firstLine="160"/>
              <w:rPr>
                <w:sz w:val="19"/>
                <w:szCs w:val="19"/>
              </w:rPr>
            </w:pPr>
            <w:r>
              <w:rPr>
                <w:sz w:val="19"/>
                <w:szCs w:val="19"/>
              </w:rPr>
              <w:t>手续费</w:t>
            </w:r>
          </w:p>
        </w:tc>
        <w:tc>
          <w:tcPr>
            <w:tcW w:w="929" w:type="dxa"/>
            <w:tcBorders>
              <w:top w:val="single" w:color="auto" w:sz="4" w:space="0"/>
              <w:left w:val="single" w:color="auto" w:sz="4" w:space="0"/>
            </w:tcBorders>
            <w:shd w:val="clear" w:color="auto" w:fill="FFFFFF"/>
          </w:tcPr>
          <w:p>
            <w:pPr>
              <w:rPr>
                <w:sz w:val="10"/>
                <w:szCs w:val="10"/>
              </w:rPr>
            </w:pPr>
          </w:p>
        </w:tc>
        <w:tc>
          <w:tcPr>
            <w:tcW w:w="871" w:type="dxa"/>
            <w:tcBorders>
              <w:top w:val="single" w:color="auto" w:sz="4" w:space="0"/>
              <w:left w:val="single" w:color="auto" w:sz="4" w:space="0"/>
            </w:tcBorders>
            <w:shd w:val="clear" w:color="auto" w:fill="FFFFFF"/>
          </w:tcPr>
          <w:p>
            <w:pPr>
              <w:pStyle w:val="21"/>
              <w:spacing w:after="0"/>
              <w:ind w:firstLine="0"/>
              <w:rPr>
                <w:sz w:val="19"/>
                <w:szCs w:val="19"/>
              </w:rPr>
            </w:pPr>
            <w:r>
              <w:rPr>
                <w:rFonts w:ascii="Times New Roman" w:hAnsi="Times New Roman" w:eastAsia="Times New Roman" w:cs="Times New Roman"/>
                <w:sz w:val="19"/>
                <w:szCs w:val="19"/>
              </w:rPr>
              <w:t>31005</w:t>
            </w:r>
          </w:p>
        </w:tc>
        <w:tc>
          <w:tcPr>
            <w:tcW w:w="3535" w:type="dxa"/>
            <w:tcBorders>
              <w:top w:val="single" w:color="auto" w:sz="4" w:space="0"/>
              <w:left w:val="single" w:color="auto" w:sz="4" w:space="0"/>
            </w:tcBorders>
            <w:shd w:val="clear" w:color="auto" w:fill="FFFFFF"/>
          </w:tcPr>
          <w:p>
            <w:pPr>
              <w:pStyle w:val="21"/>
              <w:spacing w:before="80" w:after="0"/>
              <w:ind w:firstLine="180"/>
              <w:jc w:val="both"/>
              <w:rPr>
                <w:sz w:val="19"/>
                <w:szCs w:val="19"/>
              </w:rPr>
            </w:pPr>
            <w:r>
              <w:rPr>
                <w:sz w:val="19"/>
                <w:szCs w:val="19"/>
              </w:rPr>
              <w:t>基础设施建设</w:t>
            </w:r>
          </w:p>
        </w:tc>
        <w:tc>
          <w:tcPr>
            <w:tcW w:w="965" w:type="dxa"/>
            <w:tcBorders>
              <w:top w:val="single" w:color="auto" w:sz="4" w:space="0"/>
              <w:left w:val="single" w:color="auto" w:sz="4" w:space="0"/>
              <w:right w:val="single" w:color="auto" w:sz="4" w:space="0"/>
            </w:tcBorders>
            <w:shd w:val="clear" w:color="auto" w:fill="FFFFFF"/>
          </w:tcPr>
          <w:p>
            <w:pPr>
              <w:rPr>
                <w:sz w:val="10"/>
                <w:szCs w:val="10"/>
              </w:rPr>
            </w:pPr>
          </w:p>
        </w:tc>
      </w:tr>
      <w:tr>
        <w:tblPrEx>
          <w:tblCellMar>
            <w:top w:w="0" w:type="dxa"/>
            <w:left w:w="10" w:type="dxa"/>
            <w:bottom w:w="0" w:type="dxa"/>
            <w:right w:w="10" w:type="dxa"/>
          </w:tblCellMar>
        </w:tblPrEx>
        <w:trPr>
          <w:trHeight w:val="338" w:hRule="exact"/>
          <w:jc w:val="center"/>
        </w:trPr>
        <w:tc>
          <w:tcPr>
            <w:tcW w:w="914" w:type="dxa"/>
            <w:tcBorders>
              <w:top w:val="single" w:color="auto" w:sz="4" w:space="0"/>
              <w:left w:val="single" w:color="auto" w:sz="4" w:space="0"/>
            </w:tcBorders>
            <w:shd w:val="clear" w:color="auto" w:fill="FFFFFF"/>
          </w:tcPr>
          <w:p>
            <w:pPr>
              <w:pStyle w:val="21"/>
              <w:spacing w:after="0"/>
              <w:ind w:firstLine="0"/>
              <w:jc w:val="both"/>
              <w:rPr>
                <w:sz w:val="19"/>
                <w:szCs w:val="19"/>
              </w:rPr>
            </w:pPr>
            <w:r>
              <w:rPr>
                <w:rFonts w:ascii="Times New Roman" w:hAnsi="Times New Roman" w:eastAsia="Times New Roman" w:cs="Times New Roman"/>
                <w:sz w:val="19"/>
                <w:szCs w:val="19"/>
              </w:rPr>
              <w:t>30107</w:t>
            </w:r>
          </w:p>
        </w:tc>
        <w:tc>
          <w:tcPr>
            <w:tcW w:w="2902" w:type="dxa"/>
            <w:tcBorders>
              <w:top w:val="single" w:color="auto" w:sz="4" w:space="0"/>
              <w:left w:val="single" w:color="auto" w:sz="4" w:space="0"/>
            </w:tcBorders>
            <w:shd w:val="clear" w:color="auto" w:fill="FFFFFF"/>
          </w:tcPr>
          <w:p>
            <w:pPr>
              <w:pStyle w:val="21"/>
              <w:spacing w:after="0"/>
              <w:ind w:firstLine="160"/>
              <w:rPr>
                <w:sz w:val="19"/>
                <w:szCs w:val="19"/>
              </w:rPr>
            </w:pPr>
            <w:r>
              <w:rPr>
                <w:sz w:val="19"/>
                <w:szCs w:val="19"/>
              </w:rPr>
              <w:t>绩效工资</w:t>
            </w:r>
          </w:p>
        </w:tc>
        <w:tc>
          <w:tcPr>
            <w:tcW w:w="936" w:type="dxa"/>
            <w:tcBorders>
              <w:top w:val="single" w:color="auto" w:sz="4" w:space="0"/>
              <w:left w:val="single" w:color="auto" w:sz="4" w:space="0"/>
            </w:tcBorders>
            <w:shd w:val="clear" w:color="auto" w:fill="FFFFFF"/>
          </w:tcPr>
          <w:p>
            <w:pPr>
              <w:pStyle w:val="21"/>
              <w:spacing w:after="0"/>
              <w:ind w:firstLine="0"/>
              <w:jc w:val="both"/>
              <w:rPr>
                <w:sz w:val="19"/>
                <w:szCs w:val="19"/>
              </w:rPr>
            </w:pPr>
            <w:r>
              <w:rPr>
                <w:rFonts w:ascii="Times New Roman" w:hAnsi="Times New Roman" w:eastAsia="Times New Roman" w:cs="Times New Roman"/>
                <w:sz w:val="19"/>
                <w:szCs w:val="19"/>
                <w:lang w:val="en-US" w:eastAsia="en-US" w:bidi="en-US"/>
              </w:rPr>
              <w:t>3.52</w:t>
            </w:r>
          </w:p>
        </w:tc>
        <w:tc>
          <w:tcPr>
            <w:tcW w:w="871" w:type="dxa"/>
            <w:tcBorders>
              <w:top w:val="single" w:color="auto" w:sz="4" w:space="0"/>
              <w:left w:val="single" w:color="auto" w:sz="4" w:space="0"/>
            </w:tcBorders>
            <w:shd w:val="clear" w:color="auto" w:fill="FFFFFF"/>
          </w:tcPr>
          <w:p>
            <w:pPr>
              <w:pStyle w:val="21"/>
              <w:spacing w:after="0"/>
              <w:ind w:firstLine="0"/>
              <w:jc w:val="both"/>
              <w:rPr>
                <w:sz w:val="19"/>
                <w:szCs w:val="19"/>
              </w:rPr>
            </w:pPr>
            <w:r>
              <w:rPr>
                <w:rFonts w:ascii="Times New Roman" w:hAnsi="Times New Roman" w:eastAsia="Times New Roman" w:cs="Times New Roman"/>
                <w:sz w:val="19"/>
                <w:szCs w:val="19"/>
              </w:rPr>
              <w:t>30205</w:t>
            </w:r>
          </w:p>
        </w:tc>
        <w:tc>
          <w:tcPr>
            <w:tcW w:w="2045" w:type="dxa"/>
            <w:tcBorders>
              <w:top w:val="single" w:color="auto" w:sz="4" w:space="0"/>
              <w:left w:val="single" w:color="auto" w:sz="4" w:space="0"/>
            </w:tcBorders>
            <w:shd w:val="clear" w:color="auto" w:fill="FFFFFF"/>
          </w:tcPr>
          <w:p>
            <w:pPr>
              <w:pStyle w:val="21"/>
              <w:spacing w:after="0"/>
              <w:ind w:firstLine="160"/>
              <w:rPr>
                <w:sz w:val="19"/>
                <w:szCs w:val="19"/>
              </w:rPr>
            </w:pPr>
            <w:r>
              <w:rPr>
                <w:sz w:val="19"/>
                <w:szCs w:val="19"/>
              </w:rPr>
              <w:t>水费</w:t>
            </w:r>
          </w:p>
        </w:tc>
        <w:tc>
          <w:tcPr>
            <w:tcW w:w="929" w:type="dxa"/>
            <w:tcBorders>
              <w:top w:val="single" w:color="auto" w:sz="4" w:space="0"/>
              <w:left w:val="single" w:color="auto" w:sz="4" w:space="0"/>
            </w:tcBorders>
            <w:shd w:val="clear" w:color="auto" w:fill="FFFFFF"/>
          </w:tcPr>
          <w:p>
            <w:pPr>
              <w:rPr>
                <w:sz w:val="10"/>
                <w:szCs w:val="10"/>
              </w:rPr>
            </w:pPr>
          </w:p>
        </w:tc>
        <w:tc>
          <w:tcPr>
            <w:tcW w:w="871" w:type="dxa"/>
            <w:tcBorders>
              <w:top w:val="single" w:color="auto" w:sz="4" w:space="0"/>
              <w:left w:val="single" w:color="auto" w:sz="4" w:space="0"/>
            </w:tcBorders>
            <w:shd w:val="clear" w:color="auto" w:fill="FFFFFF"/>
          </w:tcPr>
          <w:p>
            <w:pPr>
              <w:pStyle w:val="21"/>
              <w:spacing w:after="0"/>
              <w:ind w:firstLine="0"/>
              <w:rPr>
                <w:sz w:val="19"/>
                <w:szCs w:val="19"/>
              </w:rPr>
            </w:pPr>
            <w:r>
              <w:rPr>
                <w:rFonts w:ascii="Times New Roman" w:hAnsi="Times New Roman" w:eastAsia="Times New Roman" w:cs="Times New Roman"/>
                <w:sz w:val="19"/>
                <w:szCs w:val="19"/>
              </w:rPr>
              <w:t>31006</w:t>
            </w:r>
          </w:p>
        </w:tc>
        <w:tc>
          <w:tcPr>
            <w:tcW w:w="3535" w:type="dxa"/>
            <w:tcBorders>
              <w:top w:val="single" w:color="auto" w:sz="4" w:space="0"/>
              <w:left w:val="single" w:color="auto" w:sz="4" w:space="0"/>
            </w:tcBorders>
            <w:shd w:val="clear" w:color="auto" w:fill="FFFFFF"/>
          </w:tcPr>
          <w:p>
            <w:pPr>
              <w:pStyle w:val="21"/>
              <w:spacing w:after="0"/>
              <w:ind w:firstLine="180"/>
              <w:jc w:val="both"/>
              <w:rPr>
                <w:sz w:val="19"/>
                <w:szCs w:val="19"/>
              </w:rPr>
            </w:pPr>
            <w:r>
              <w:rPr>
                <w:sz w:val="19"/>
                <w:szCs w:val="19"/>
              </w:rPr>
              <w:t>大型修缮</w:t>
            </w:r>
          </w:p>
        </w:tc>
        <w:tc>
          <w:tcPr>
            <w:tcW w:w="965" w:type="dxa"/>
            <w:tcBorders>
              <w:top w:val="single" w:color="auto" w:sz="4" w:space="0"/>
              <w:left w:val="single" w:color="auto" w:sz="4" w:space="0"/>
              <w:right w:val="single" w:color="auto" w:sz="4" w:space="0"/>
            </w:tcBorders>
            <w:shd w:val="clear" w:color="auto" w:fill="FFFFFF"/>
          </w:tcPr>
          <w:p>
            <w:pPr>
              <w:rPr>
                <w:sz w:val="10"/>
                <w:szCs w:val="10"/>
              </w:rPr>
            </w:pPr>
          </w:p>
        </w:tc>
      </w:tr>
      <w:tr>
        <w:tblPrEx>
          <w:tblCellMar>
            <w:top w:w="0" w:type="dxa"/>
            <w:left w:w="10" w:type="dxa"/>
            <w:bottom w:w="0" w:type="dxa"/>
            <w:right w:w="10" w:type="dxa"/>
          </w:tblCellMar>
        </w:tblPrEx>
        <w:trPr>
          <w:trHeight w:val="338" w:hRule="exact"/>
          <w:jc w:val="center"/>
        </w:trPr>
        <w:tc>
          <w:tcPr>
            <w:tcW w:w="914" w:type="dxa"/>
            <w:tcBorders>
              <w:top w:val="single" w:color="auto" w:sz="4" w:space="0"/>
              <w:left w:val="single" w:color="auto" w:sz="4" w:space="0"/>
            </w:tcBorders>
            <w:shd w:val="clear" w:color="auto" w:fill="FFFFFF"/>
          </w:tcPr>
          <w:p>
            <w:pPr>
              <w:pStyle w:val="21"/>
              <w:spacing w:after="0"/>
              <w:ind w:firstLine="0"/>
              <w:jc w:val="both"/>
              <w:rPr>
                <w:sz w:val="19"/>
                <w:szCs w:val="19"/>
              </w:rPr>
            </w:pPr>
            <w:r>
              <w:rPr>
                <w:rFonts w:ascii="Times New Roman" w:hAnsi="Times New Roman" w:eastAsia="Times New Roman" w:cs="Times New Roman"/>
                <w:sz w:val="19"/>
                <w:szCs w:val="19"/>
              </w:rPr>
              <w:t>30108</w:t>
            </w:r>
          </w:p>
        </w:tc>
        <w:tc>
          <w:tcPr>
            <w:tcW w:w="2902" w:type="dxa"/>
            <w:tcBorders>
              <w:top w:val="single" w:color="auto" w:sz="4" w:space="0"/>
              <w:left w:val="single" w:color="auto" w:sz="4" w:space="0"/>
            </w:tcBorders>
            <w:shd w:val="clear" w:color="auto" w:fill="FFFFFF"/>
          </w:tcPr>
          <w:p>
            <w:pPr>
              <w:pStyle w:val="21"/>
              <w:spacing w:after="0"/>
              <w:ind w:firstLine="160"/>
              <w:rPr>
                <w:sz w:val="19"/>
                <w:szCs w:val="19"/>
              </w:rPr>
            </w:pPr>
            <w:r>
              <w:rPr>
                <w:sz w:val="19"/>
                <w:szCs w:val="19"/>
              </w:rPr>
              <w:t>机关事业单位基本养老保险费</w:t>
            </w:r>
          </w:p>
        </w:tc>
        <w:tc>
          <w:tcPr>
            <w:tcW w:w="936" w:type="dxa"/>
            <w:tcBorders>
              <w:top w:val="single" w:color="auto" w:sz="4" w:space="0"/>
              <w:left w:val="single" w:color="auto" w:sz="4" w:space="0"/>
            </w:tcBorders>
            <w:shd w:val="clear" w:color="auto" w:fill="FFFFFF"/>
          </w:tcPr>
          <w:p>
            <w:pPr>
              <w:pStyle w:val="21"/>
              <w:spacing w:after="0"/>
              <w:ind w:firstLine="0"/>
              <w:jc w:val="both"/>
              <w:rPr>
                <w:sz w:val="19"/>
                <w:szCs w:val="19"/>
              </w:rPr>
            </w:pPr>
            <w:r>
              <w:rPr>
                <w:rFonts w:ascii="Times New Roman" w:hAnsi="Times New Roman" w:eastAsia="Times New Roman" w:cs="Times New Roman"/>
                <w:sz w:val="19"/>
                <w:szCs w:val="19"/>
                <w:lang w:val="en-US" w:eastAsia="en-US" w:bidi="en-US"/>
              </w:rPr>
              <w:t xml:space="preserve">75. </w:t>
            </w:r>
            <w:r>
              <w:rPr>
                <w:rFonts w:ascii="Times New Roman" w:hAnsi="Times New Roman" w:eastAsia="Times New Roman" w:cs="Times New Roman"/>
                <w:sz w:val="19"/>
                <w:szCs w:val="19"/>
              </w:rPr>
              <w:t>39</w:t>
            </w:r>
          </w:p>
        </w:tc>
        <w:tc>
          <w:tcPr>
            <w:tcW w:w="871" w:type="dxa"/>
            <w:tcBorders>
              <w:top w:val="single" w:color="auto" w:sz="4" w:space="0"/>
              <w:left w:val="single" w:color="auto" w:sz="4" w:space="0"/>
            </w:tcBorders>
            <w:shd w:val="clear" w:color="auto" w:fill="FFFFFF"/>
          </w:tcPr>
          <w:p>
            <w:pPr>
              <w:pStyle w:val="21"/>
              <w:spacing w:after="0"/>
              <w:ind w:firstLine="0"/>
              <w:jc w:val="both"/>
              <w:rPr>
                <w:sz w:val="19"/>
                <w:szCs w:val="19"/>
              </w:rPr>
            </w:pPr>
            <w:r>
              <w:rPr>
                <w:rFonts w:ascii="Times New Roman" w:hAnsi="Times New Roman" w:eastAsia="Times New Roman" w:cs="Times New Roman"/>
                <w:sz w:val="19"/>
                <w:szCs w:val="19"/>
              </w:rPr>
              <w:t>30206</w:t>
            </w:r>
          </w:p>
        </w:tc>
        <w:tc>
          <w:tcPr>
            <w:tcW w:w="2045" w:type="dxa"/>
            <w:tcBorders>
              <w:top w:val="single" w:color="auto" w:sz="4" w:space="0"/>
              <w:left w:val="single" w:color="auto" w:sz="4" w:space="0"/>
            </w:tcBorders>
            <w:shd w:val="clear" w:color="auto" w:fill="FFFFFF"/>
          </w:tcPr>
          <w:p>
            <w:pPr>
              <w:pStyle w:val="21"/>
              <w:spacing w:after="0"/>
              <w:ind w:firstLine="160"/>
              <w:rPr>
                <w:sz w:val="19"/>
                <w:szCs w:val="19"/>
              </w:rPr>
            </w:pPr>
            <w:r>
              <w:rPr>
                <w:sz w:val="19"/>
                <w:szCs w:val="19"/>
              </w:rPr>
              <w:t>电费</w:t>
            </w:r>
          </w:p>
        </w:tc>
        <w:tc>
          <w:tcPr>
            <w:tcW w:w="929" w:type="dxa"/>
            <w:tcBorders>
              <w:top w:val="single" w:color="auto" w:sz="4" w:space="0"/>
              <w:left w:val="single" w:color="auto" w:sz="4" w:space="0"/>
            </w:tcBorders>
            <w:shd w:val="clear" w:color="auto" w:fill="FFFFFF"/>
          </w:tcPr>
          <w:p>
            <w:pPr>
              <w:rPr>
                <w:sz w:val="10"/>
                <w:szCs w:val="10"/>
              </w:rPr>
            </w:pPr>
          </w:p>
        </w:tc>
        <w:tc>
          <w:tcPr>
            <w:tcW w:w="871" w:type="dxa"/>
            <w:tcBorders>
              <w:top w:val="single" w:color="auto" w:sz="4" w:space="0"/>
              <w:left w:val="single" w:color="auto" w:sz="4" w:space="0"/>
            </w:tcBorders>
            <w:shd w:val="clear" w:color="auto" w:fill="FFFFFF"/>
          </w:tcPr>
          <w:p>
            <w:pPr>
              <w:pStyle w:val="21"/>
              <w:spacing w:after="0"/>
              <w:ind w:firstLine="0"/>
              <w:rPr>
                <w:sz w:val="19"/>
                <w:szCs w:val="19"/>
              </w:rPr>
            </w:pPr>
            <w:r>
              <w:rPr>
                <w:rFonts w:ascii="Times New Roman" w:hAnsi="Times New Roman" w:eastAsia="Times New Roman" w:cs="Times New Roman"/>
                <w:sz w:val="19"/>
                <w:szCs w:val="19"/>
              </w:rPr>
              <w:t>31007</w:t>
            </w:r>
          </w:p>
        </w:tc>
        <w:tc>
          <w:tcPr>
            <w:tcW w:w="3535" w:type="dxa"/>
            <w:tcBorders>
              <w:top w:val="single" w:color="auto" w:sz="4" w:space="0"/>
              <w:left w:val="single" w:color="auto" w:sz="4" w:space="0"/>
            </w:tcBorders>
            <w:shd w:val="clear" w:color="auto" w:fill="FFFFFF"/>
          </w:tcPr>
          <w:p>
            <w:pPr>
              <w:pStyle w:val="21"/>
              <w:spacing w:after="0"/>
              <w:ind w:firstLine="180"/>
              <w:jc w:val="both"/>
              <w:rPr>
                <w:sz w:val="19"/>
                <w:szCs w:val="19"/>
              </w:rPr>
            </w:pPr>
            <w:r>
              <w:rPr>
                <w:sz w:val="19"/>
                <w:szCs w:val="19"/>
              </w:rPr>
              <w:t>信息网络及软件购置更新</w:t>
            </w:r>
          </w:p>
        </w:tc>
        <w:tc>
          <w:tcPr>
            <w:tcW w:w="965" w:type="dxa"/>
            <w:tcBorders>
              <w:top w:val="single" w:color="auto" w:sz="4" w:space="0"/>
              <w:left w:val="single" w:color="auto" w:sz="4" w:space="0"/>
              <w:right w:val="single" w:color="auto" w:sz="4" w:space="0"/>
            </w:tcBorders>
            <w:shd w:val="clear" w:color="auto" w:fill="FFFFFF"/>
          </w:tcPr>
          <w:p>
            <w:pPr>
              <w:rPr>
                <w:sz w:val="10"/>
                <w:szCs w:val="10"/>
              </w:rPr>
            </w:pPr>
          </w:p>
        </w:tc>
      </w:tr>
      <w:tr>
        <w:tblPrEx>
          <w:tblCellMar>
            <w:top w:w="0" w:type="dxa"/>
            <w:left w:w="10" w:type="dxa"/>
            <w:bottom w:w="0" w:type="dxa"/>
            <w:right w:w="10" w:type="dxa"/>
          </w:tblCellMar>
        </w:tblPrEx>
        <w:trPr>
          <w:trHeight w:val="338" w:hRule="exact"/>
          <w:jc w:val="center"/>
        </w:trPr>
        <w:tc>
          <w:tcPr>
            <w:tcW w:w="914" w:type="dxa"/>
            <w:tcBorders>
              <w:top w:val="single" w:color="auto" w:sz="4" w:space="0"/>
              <w:left w:val="single" w:color="auto" w:sz="4" w:space="0"/>
            </w:tcBorders>
            <w:shd w:val="clear" w:color="auto" w:fill="FFFFFF"/>
          </w:tcPr>
          <w:p>
            <w:pPr>
              <w:pStyle w:val="21"/>
              <w:spacing w:after="0"/>
              <w:ind w:firstLine="0"/>
              <w:jc w:val="both"/>
              <w:rPr>
                <w:sz w:val="19"/>
                <w:szCs w:val="19"/>
              </w:rPr>
            </w:pPr>
            <w:r>
              <w:rPr>
                <w:rFonts w:ascii="Times New Roman" w:hAnsi="Times New Roman" w:eastAsia="Times New Roman" w:cs="Times New Roman"/>
                <w:sz w:val="19"/>
                <w:szCs w:val="19"/>
              </w:rPr>
              <w:t>30109</w:t>
            </w:r>
          </w:p>
        </w:tc>
        <w:tc>
          <w:tcPr>
            <w:tcW w:w="2902" w:type="dxa"/>
            <w:tcBorders>
              <w:top w:val="single" w:color="auto" w:sz="4" w:space="0"/>
              <w:left w:val="single" w:color="auto" w:sz="4" w:space="0"/>
            </w:tcBorders>
            <w:shd w:val="clear" w:color="auto" w:fill="FFFFFF"/>
          </w:tcPr>
          <w:p>
            <w:pPr>
              <w:pStyle w:val="21"/>
              <w:spacing w:after="0"/>
              <w:ind w:firstLine="160"/>
              <w:rPr>
                <w:sz w:val="19"/>
                <w:szCs w:val="19"/>
              </w:rPr>
            </w:pPr>
            <w:r>
              <w:rPr>
                <w:sz w:val="19"/>
                <w:szCs w:val="19"/>
              </w:rPr>
              <w:t>职业年金缴费</w:t>
            </w:r>
          </w:p>
        </w:tc>
        <w:tc>
          <w:tcPr>
            <w:tcW w:w="936" w:type="dxa"/>
            <w:tcBorders>
              <w:top w:val="single" w:color="auto" w:sz="4" w:space="0"/>
              <w:left w:val="single" w:color="auto" w:sz="4" w:space="0"/>
            </w:tcBorders>
            <w:shd w:val="clear" w:color="auto" w:fill="FFFFFF"/>
          </w:tcPr>
          <w:p>
            <w:pPr>
              <w:pStyle w:val="21"/>
              <w:spacing w:after="0"/>
              <w:ind w:firstLine="0"/>
              <w:jc w:val="both"/>
              <w:rPr>
                <w:sz w:val="19"/>
                <w:szCs w:val="19"/>
              </w:rPr>
            </w:pPr>
            <w:r>
              <w:rPr>
                <w:rFonts w:ascii="Times New Roman" w:hAnsi="Times New Roman" w:eastAsia="Times New Roman" w:cs="Times New Roman"/>
                <w:sz w:val="19"/>
                <w:szCs w:val="19"/>
              </w:rPr>
              <w:t>0</w:t>
            </w:r>
          </w:p>
        </w:tc>
        <w:tc>
          <w:tcPr>
            <w:tcW w:w="871" w:type="dxa"/>
            <w:tcBorders>
              <w:top w:val="single" w:color="auto" w:sz="4" w:space="0"/>
              <w:left w:val="single" w:color="auto" w:sz="4" w:space="0"/>
            </w:tcBorders>
            <w:shd w:val="clear" w:color="auto" w:fill="FFFFFF"/>
          </w:tcPr>
          <w:p>
            <w:pPr>
              <w:pStyle w:val="21"/>
              <w:spacing w:after="0"/>
              <w:ind w:firstLine="0"/>
              <w:jc w:val="both"/>
              <w:rPr>
                <w:sz w:val="19"/>
                <w:szCs w:val="19"/>
              </w:rPr>
            </w:pPr>
            <w:r>
              <w:rPr>
                <w:rFonts w:ascii="Times New Roman" w:hAnsi="Times New Roman" w:eastAsia="Times New Roman" w:cs="Times New Roman"/>
                <w:sz w:val="19"/>
                <w:szCs w:val="19"/>
              </w:rPr>
              <w:t>30207</w:t>
            </w:r>
          </w:p>
        </w:tc>
        <w:tc>
          <w:tcPr>
            <w:tcW w:w="2045" w:type="dxa"/>
            <w:tcBorders>
              <w:top w:val="single" w:color="auto" w:sz="4" w:space="0"/>
              <w:left w:val="single" w:color="auto" w:sz="4" w:space="0"/>
            </w:tcBorders>
            <w:shd w:val="clear" w:color="auto" w:fill="FFFFFF"/>
          </w:tcPr>
          <w:p>
            <w:pPr>
              <w:pStyle w:val="21"/>
              <w:spacing w:after="0"/>
              <w:ind w:firstLine="160"/>
              <w:jc w:val="both"/>
              <w:rPr>
                <w:sz w:val="19"/>
                <w:szCs w:val="19"/>
              </w:rPr>
            </w:pPr>
            <w:r>
              <w:rPr>
                <w:sz w:val="19"/>
                <w:szCs w:val="19"/>
              </w:rPr>
              <w:t>邮电费</w:t>
            </w:r>
          </w:p>
        </w:tc>
        <w:tc>
          <w:tcPr>
            <w:tcW w:w="929" w:type="dxa"/>
            <w:tcBorders>
              <w:top w:val="single" w:color="auto" w:sz="4" w:space="0"/>
              <w:left w:val="single" w:color="auto" w:sz="4" w:space="0"/>
            </w:tcBorders>
            <w:shd w:val="clear" w:color="auto" w:fill="FFFFFF"/>
          </w:tcPr>
          <w:p>
            <w:pPr>
              <w:rPr>
                <w:sz w:val="10"/>
                <w:szCs w:val="10"/>
              </w:rPr>
            </w:pPr>
          </w:p>
        </w:tc>
        <w:tc>
          <w:tcPr>
            <w:tcW w:w="871" w:type="dxa"/>
            <w:tcBorders>
              <w:top w:val="single" w:color="auto" w:sz="4" w:space="0"/>
              <w:left w:val="single" w:color="auto" w:sz="4" w:space="0"/>
            </w:tcBorders>
            <w:shd w:val="clear" w:color="auto" w:fill="FFFFFF"/>
          </w:tcPr>
          <w:p>
            <w:pPr>
              <w:pStyle w:val="21"/>
              <w:spacing w:after="0"/>
              <w:ind w:firstLine="0"/>
              <w:rPr>
                <w:sz w:val="19"/>
                <w:szCs w:val="19"/>
              </w:rPr>
            </w:pPr>
            <w:r>
              <w:rPr>
                <w:rFonts w:ascii="Times New Roman" w:hAnsi="Times New Roman" w:eastAsia="Times New Roman" w:cs="Times New Roman"/>
                <w:sz w:val="19"/>
                <w:szCs w:val="19"/>
              </w:rPr>
              <w:t>31008</w:t>
            </w:r>
          </w:p>
        </w:tc>
        <w:tc>
          <w:tcPr>
            <w:tcW w:w="3535" w:type="dxa"/>
            <w:tcBorders>
              <w:top w:val="single" w:color="auto" w:sz="4" w:space="0"/>
              <w:left w:val="single" w:color="auto" w:sz="4" w:space="0"/>
            </w:tcBorders>
            <w:shd w:val="clear" w:color="auto" w:fill="FFFFFF"/>
          </w:tcPr>
          <w:p>
            <w:pPr>
              <w:pStyle w:val="21"/>
              <w:spacing w:before="80" w:after="0"/>
              <w:ind w:firstLine="180"/>
              <w:jc w:val="both"/>
              <w:rPr>
                <w:sz w:val="19"/>
                <w:szCs w:val="19"/>
              </w:rPr>
            </w:pPr>
            <w:r>
              <w:rPr>
                <w:sz w:val="19"/>
                <w:szCs w:val="19"/>
              </w:rPr>
              <w:t>物资储备</w:t>
            </w:r>
          </w:p>
        </w:tc>
        <w:tc>
          <w:tcPr>
            <w:tcW w:w="965" w:type="dxa"/>
            <w:tcBorders>
              <w:top w:val="single" w:color="auto" w:sz="4" w:space="0"/>
              <w:left w:val="single" w:color="auto" w:sz="4" w:space="0"/>
              <w:right w:val="single" w:color="auto" w:sz="4" w:space="0"/>
            </w:tcBorders>
            <w:shd w:val="clear" w:color="auto" w:fill="FFFFFF"/>
          </w:tcPr>
          <w:p>
            <w:pPr>
              <w:rPr>
                <w:sz w:val="10"/>
                <w:szCs w:val="10"/>
              </w:rPr>
            </w:pPr>
          </w:p>
        </w:tc>
      </w:tr>
      <w:tr>
        <w:tblPrEx>
          <w:tblCellMar>
            <w:top w:w="0" w:type="dxa"/>
            <w:left w:w="10" w:type="dxa"/>
            <w:bottom w:w="0" w:type="dxa"/>
            <w:right w:w="10" w:type="dxa"/>
          </w:tblCellMar>
        </w:tblPrEx>
        <w:trPr>
          <w:trHeight w:val="338" w:hRule="exact"/>
          <w:jc w:val="center"/>
        </w:trPr>
        <w:tc>
          <w:tcPr>
            <w:tcW w:w="914" w:type="dxa"/>
            <w:tcBorders>
              <w:top w:val="single" w:color="auto" w:sz="4" w:space="0"/>
              <w:left w:val="single" w:color="auto" w:sz="4" w:space="0"/>
            </w:tcBorders>
            <w:shd w:val="clear" w:color="auto" w:fill="FFFFFF"/>
          </w:tcPr>
          <w:p>
            <w:pPr>
              <w:pStyle w:val="21"/>
              <w:spacing w:after="0"/>
              <w:ind w:firstLine="0"/>
              <w:jc w:val="both"/>
              <w:rPr>
                <w:sz w:val="19"/>
                <w:szCs w:val="19"/>
              </w:rPr>
            </w:pPr>
            <w:r>
              <w:rPr>
                <w:rFonts w:ascii="Times New Roman" w:hAnsi="Times New Roman" w:eastAsia="Times New Roman" w:cs="Times New Roman"/>
                <w:sz w:val="19"/>
                <w:szCs w:val="19"/>
              </w:rPr>
              <w:t>30110</w:t>
            </w:r>
          </w:p>
        </w:tc>
        <w:tc>
          <w:tcPr>
            <w:tcW w:w="2902" w:type="dxa"/>
            <w:tcBorders>
              <w:top w:val="single" w:color="auto" w:sz="4" w:space="0"/>
              <w:left w:val="single" w:color="auto" w:sz="4" w:space="0"/>
            </w:tcBorders>
            <w:shd w:val="clear" w:color="auto" w:fill="FFFFFF"/>
          </w:tcPr>
          <w:p>
            <w:pPr>
              <w:pStyle w:val="21"/>
              <w:spacing w:after="0"/>
              <w:ind w:firstLine="160"/>
              <w:rPr>
                <w:sz w:val="19"/>
                <w:szCs w:val="19"/>
              </w:rPr>
            </w:pPr>
            <w:r>
              <w:rPr>
                <w:sz w:val="19"/>
                <w:szCs w:val="19"/>
              </w:rPr>
              <w:t>职工基本医疗保险缴费</w:t>
            </w:r>
          </w:p>
        </w:tc>
        <w:tc>
          <w:tcPr>
            <w:tcW w:w="936" w:type="dxa"/>
            <w:tcBorders>
              <w:top w:val="single" w:color="auto" w:sz="4" w:space="0"/>
              <w:left w:val="single" w:color="auto" w:sz="4" w:space="0"/>
            </w:tcBorders>
            <w:shd w:val="clear" w:color="auto" w:fill="FFFFFF"/>
          </w:tcPr>
          <w:p>
            <w:pPr>
              <w:pStyle w:val="21"/>
              <w:spacing w:after="0"/>
              <w:ind w:firstLine="0"/>
              <w:jc w:val="both"/>
              <w:rPr>
                <w:sz w:val="19"/>
                <w:szCs w:val="19"/>
              </w:rPr>
            </w:pPr>
            <w:r>
              <w:rPr>
                <w:rFonts w:ascii="Times New Roman" w:hAnsi="Times New Roman" w:eastAsia="Times New Roman" w:cs="Times New Roman"/>
                <w:sz w:val="19"/>
                <w:szCs w:val="19"/>
                <w:lang w:val="en-US" w:eastAsia="en-US" w:bidi="en-US"/>
              </w:rPr>
              <w:t>39.66</w:t>
            </w:r>
          </w:p>
        </w:tc>
        <w:tc>
          <w:tcPr>
            <w:tcW w:w="871" w:type="dxa"/>
            <w:tcBorders>
              <w:top w:val="single" w:color="auto" w:sz="4" w:space="0"/>
              <w:left w:val="single" w:color="auto" w:sz="4" w:space="0"/>
            </w:tcBorders>
            <w:shd w:val="clear" w:color="auto" w:fill="FFFFFF"/>
          </w:tcPr>
          <w:p>
            <w:pPr>
              <w:pStyle w:val="21"/>
              <w:spacing w:after="0"/>
              <w:ind w:firstLine="0"/>
              <w:jc w:val="both"/>
              <w:rPr>
                <w:sz w:val="19"/>
                <w:szCs w:val="19"/>
              </w:rPr>
            </w:pPr>
            <w:r>
              <w:rPr>
                <w:rFonts w:ascii="Times New Roman" w:hAnsi="Times New Roman" w:eastAsia="Times New Roman" w:cs="Times New Roman"/>
                <w:sz w:val="19"/>
                <w:szCs w:val="19"/>
              </w:rPr>
              <w:t>30208</w:t>
            </w:r>
          </w:p>
        </w:tc>
        <w:tc>
          <w:tcPr>
            <w:tcW w:w="2045" w:type="dxa"/>
            <w:tcBorders>
              <w:top w:val="single" w:color="auto" w:sz="4" w:space="0"/>
              <w:left w:val="single" w:color="auto" w:sz="4" w:space="0"/>
            </w:tcBorders>
            <w:shd w:val="clear" w:color="auto" w:fill="FFFFFF"/>
          </w:tcPr>
          <w:p>
            <w:pPr>
              <w:pStyle w:val="21"/>
              <w:spacing w:after="0"/>
              <w:ind w:firstLine="160"/>
              <w:jc w:val="both"/>
              <w:rPr>
                <w:sz w:val="19"/>
                <w:szCs w:val="19"/>
              </w:rPr>
            </w:pPr>
            <w:r>
              <w:rPr>
                <w:sz w:val="19"/>
                <w:szCs w:val="19"/>
              </w:rPr>
              <w:t>取暖费</w:t>
            </w:r>
          </w:p>
        </w:tc>
        <w:tc>
          <w:tcPr>
            <w:tcW w:w="929" w:type="dxa"/>
            <w:tcBorders>
              <w:top w:val="single" w:color="auto" w:sz="4" w:space="0"/>
              <w:left w:val="single" w:color="auto" w:sz="4" w:space="0"/>
            </w:tcBorders>
            <w:shd w:val="clear" w:color="auto" w:fill="FFFFFF"/>
          </w:tcPr>
          <w:p>
            <w:pPr>
              <w:rPr>
                <w:sz w:val="10"/>
                <w:szCs w:val="10"/>
              </w:rPr>
            </w:pPr>
          </w:p>
        </w:tc>
        <w:tc>
          <w:tcPr>
            <w:tcW w:w="871" w:type="dxa"/>
            <w:tcBorders>
              <w:top w:val="single" w:color="auto" w:sz="4" w:space="0"/>
              <w:left w:val="single" w:color="auto" w:sz="4" w:space="0"/>
            </w:tcBorders>
            <w:shd w:val="clear" w:color="auto" w:fill="FFFFFF"/>
          </w:tcPr>
          <w:p>
            <w:pPr>
              <w:pStyle w:val="21"/>
              <w:spacing w:after="0"/>
              <w:ind w:firstLine="0"/>
              <w:rPr>
                <w:sz w:val="19"/>
                <w:szCs w:val="19"/>
              </w:rPr>
            </w:pPr>
            <w:r>
              <w:rPr>
                <w:rFonts w:ascii="Times New Roman" w:hAnsi="Times New Roman" w:eastAsia="Times New Roman" w:cs="Times New Roman"/>
                <w:sz w:val="19"/>
                <w:szCs w:val="19"/>
              </w:rPr>
              <w:t>31009</w:t>
            </w:r>
          </w:p>
        </w:tc>
        <w:tc>
          <w:tcPr>
            <w:tcW w:w="3535" w:type="dxa"/>
            <w:tcBorders>
              <w:top w:val="single" w:color="auto" w:sz="4" w:space="0"/>
              <w:left w:val="single" w:color="auto" w:sz="4" w:space="0"/>
            </w:tcBorders>
            <w:shd w:val="clear" w:color="auto" w:fill="FFFFFF"/>
          </w:tcPr>
          <w:p>
            <w:pPr>
              <w:pStyle w:val="21"/>
              <w:spacing w:after="0"/>
              <w:ind w:firstLine="180"/>
              <w:jc w:val="both"/>
              <w:rPr>
                <w:sz w:val="19"/>
                <w:szCs w:val="19"/>
              </w:rPr>
            </w:pPr>
            <w:r>
              <w:rPr>
                <w:sz w:val="19"/>
                <w:szCs w:val="19"/>
              </w:rPr>
              <w:t>土地补偿</w:t>
            </w:r>
          </w:p>
        </w:tc>
        <w:tc>
          <w:tcPr>
            <w:tcW w:w="965" w:type="dxa"/>
            <w:tcBorders>
              <w:top w:val="single" w:color="auto" w:sz="4" w:space="0"/>
              <w:left w:val="single" w:color="auto" w:sz="4" w:space="0"/>
              <w:right w:val="single" w:color="auto" w:sz="4" w:space="0"/>
            </w:tcBorders>
            <w:shd w:val="clear" w:color="auto" w:fill="FFFFFF"/>
          </w:tcPr>
          <w:p>
            <w:pPr>
              <w:rPr>
                <w:sz w:val="10"/>
                <w:szCs w:val="10"/>
              </w:rPr>
            </w:pPr>
          </w:p>
        </w:tc>
      </w:tr>
      <w:tr>
        <w:tblPrEx>
          <w:tblCellMar>
            <w:top w:w="0" w:type="dxa"/>
            <w:left w:w="10" w:type="dxa"/>
            <w:bottom w:w="0" w:type="dxa"/>
            <w:right w:w="10" w:type="dxa"/>
          </w:tblCellMar>
        </w:tblPrEx>
        <w:trPr>
          <w:trHeight w:val="331" w:hRule="exact"/>
          <w:jc w:val="center"/>
        </w:trPr>
        <w:tc>
          <w:tcPr>
            <w:tcW w:w="914" w:type="dxa"/>
            <w:tcBorders>
              <w:top w:val="single" w:color="auto" w:sz="4" w:space="0"/>
              <w:left w:val="single" w:color="auto" w:sz="4" w:space="0"/>
            </w:tcBorders>
            <w:shd w:val="clear" w:color="auto" w:fill="FFFFFF"/>
          </w:tcPr>
          <w:p>
            <w:pPr>
              <w:pStyle w:val="21"/>
              <w:spacing w:after="0"/>
              <w:ind w:firstLine="0"/>
              <w:jc w:val="both"/>
              <w:rPr>
                <w:sz w:val="19"/>
                <w:szCs w:val="19"/>
              </w:rPr>
            </w:pPr>
            <w:r>
              <w:rPr>
                <w:rFonts w:ascii="Times New Roman" w:hAnsi="Times New Roman" w:eastAsia="Times New Roman" w:cs="Times New Roman"/>
                <w:sz w:val="19"/>
                <w:szCs w:val="19"/>
              </w:rPr>
              <w:t>30111</w:t>
            </w:r>
          </w:p>
        </w:tc>
        <w:tc>
          <w:tcPr>
            <w:tcW w:w="2902" w:type="dxa"/>
            <w:tcBorders>
              <w:top w:val="single" w:color="auto" w:sz="4" w:space="0"/>
              <w:left w:val="single" w:color="auto" w:sz="4" w:space="0"/>
            </w:tcBorders>
            <w:shd w:val="clear" w:color="auto" w:fill="FFFFFF"/>
          </w:tcPr>
          <w:p>
            <w:pPr>
              <w:pStyle w:val="21"/>
              <w:spacing w:after="0"/>
              <w:ind w:firstLine="160"/>
              <w:rPr>
                <w:sz w:val="19"/>
                <w:szCs w:val="19"/>
              </w:rPr>
            </w:pPr>
            <w:r>
              <w:rPr>
                <w:sz w:val="19"/>
                <w:szCs w:val="19"/>
              </w:rPr>
              <w:t>公务员医疗补助缴费</w:t>
            </w:r>
          </w:p>
        </w:tc>
        <w:tc>
          <w:tcPr>
            <w:tcW w:w="936" w:type="dxa"/>
            <w:tcBorders>
              <w:top w:val="single" w:color="auto" w:sz="4" w:space="0"/>
              <w:left w:val="single" w:color="auto" w:sz="4" w:space="0"/>
            </w:tcBorders>
            <w:shd w:val="clear" w:color="auto" w:fill="FFFFFF"/>
          </w:tcPr>
          <w:p>
            <w:pPr>
              <w:pStyle w:val="21"/>
              <w:spacing w:after="0"/>
              <w:ind w:firstLine="0"/>
              <w:rPr>
                <w:sz w:val="19"/>
                <w:szCs w:val="19"/>
              </w:rPr>
            </w:pPr>
            <w:r>
              <w:rPr>
                <w:rFonts w:ascii="Times New Roman" w:hAnsi="Times New Roman" w:eastAsia="Times New Roman" w:cs="Times New Roman"/>
                <w:sz w:val="19"/>
                <w:szCs w:val="19"/>
              </w:rPr>
              <w:t>0</w:t>
            </w:r>
          </w:p>
        </w:tc>
        <w:tc>
          <w:tcPr>
            <w:tcW w:w="871" w:type="dxa"/>
            <w:tcBorders>
              <w:top w:val="single" w:color="auto" w:sz="4" w:space="0"/>
              <w:left w:val="single" w:color="auto" w:sz="4" w:space="0"/>
            </w:tcBorders>
            <w:shd w:val="clear" w:color="auto" w:fill="FFFFFF"/>
          </w:tcPr>
          <w:p>
            <w:pPr>
              <w:pStyle w:val="21"/>
              <w:spacing w:after="0"/>
              <w:ind w:firstLine="0"/>
              <w:jc w:val="both"/>
              <w:rPr>
                <w:sz w:val="19"/>
                <w:szCs w:val="19"/>
              </w:rPr>
            </w:pPr>
            <w:r>
              <w:rPr>
                <w:rFonts w:ascii="Times New Roman" w:hAnsi="Times New Roman" w:eastAsia="Times New Roman" w:cs="Times New Roman"/>
                <w:sz w:val="19"/>
                <w:szCs w:val="19"/>
              </w:rPr>
              <w:t>30209</w:t>
            </w:r>
          </w:p>
        </w:tc>
        <w:tc>
          <w:tcPr>
            <w:tcW w:w="2045" w:type="dxa"/>
            <w:tcBorders>
              <w:top w:val="single" w:color="auto" w:sz="4" w:space="0"/>
              <w:left w:val="single" w:color="auto" w:sz="4" w:space="0"/>
            </w:tcBorders>
            <w:shd w:val="clear" w:color="auto" w:fill="FFFFFF"/>
          </w:tcPr>
          <w:p>
            <w:pPr>
              <w:pStyle w:val="21"/>
              <w:spacing w:after="0"/>
              <w:ind w:firstLine="160"/>
              <w:jc w:val="both"/>
              <w:rPr>
                <w:sz w:val="19"/>
                <w:szCs w:val="19"/>
              </w:rPr>
            </w:pPr>
            <w:r>
              <w:rPr>
                <w:sz w:val="19"/>
                <w:szCs w:val="19"/>
              </w:rPr>
              <w:t>物业管理费</w:t>
            </w:r>
          </w:p>
        </w:tc>
        <w:tc>
          <w:tcPr>
            <w:tcW w:w="929" w:type="dxa"/>
            <w:tcBorders>
              <w:top w:val="single" w:color="auto" w:sz="4" w:space="0"/>
              <w:left w:val="single" w:color="auto" w:sz="4" w:space="0"/>
            </w:tcBorders>
            <w:shd w:val="clear" w:color="auto" w:fill="FFFFFF"/>
          </w:tcPr>
          <w:p>
            <w:pPr>
              <w:rPr>
                <w:sz w:val="10"/>
                <w:szCs w:val="10"/>
              </w:rPr>
            </w:pPr>
          </w:p>
        </w:tc>
        <w:tc>
          <w:tcPr>
            <w:tcW w:w="871" w:type="dxa"/>
            <w:tcBorders>
              <w:top w:val="single" w:color="auto" w:sz="4" w:space="0"/>
              <w:left w:val="single" w:color="auto" w:sz="4" w:space="0"/>
            </w:tcBorders>
            <w:shd w:val="clear" w:color="auto" w:fill="FFFFFF"/>
          </w:tcPr>
          <w:p>
            <w:pPr>
              <w:pStyle w:val="21"/>
              <w:spacing w:after="0"/>
              <w:ind w:firstLine="0"/>
              <w:rPr>
                <w:sz w:val="19"/>
                <w:szCs w:val="19"/>
              </w:rPr>
            </w:pPr>
            <w:r>
              <w:rPr>
                <w:rFonts w:ascii="Times New Roman" w:hAnsi="Times New Roman" w:eastAsia="Times New Roman" w:cs="Times New Roman"/>
                <w:sz w:val="19"/>
                <w:szCs w:val="19"/>
              </w:rPr>
              <w:t>31010</w:t>
            </w:r>
          </w:p>
        </w:tc>
        <w:tc>
          <w:tcPr>
            <w:tcW w:w="3535" w:type="dxa"/>
            <w:tcBorders>
              <w:top w:val="single" w:color="auto" w:sz="4" w:space="0"/>
              <w:left w:val="single" w:color="auto" w:sz="4" w:space="0"/>
            </w:tcBorders>
            <w:shd w:val="clear" w:color="auto" w:fill="FFFFFF"/>
          </w:tcPr>
          <w:p>
            <w:pPr>
              <w:pStyle w:val="21"/>
              <w:spacing w:after="0"/>
              <w:ind w:firstLine="180"/>
              <w:jc w:val="both"/>
              <w:rPr>
                <w:sz w:val="19"/>
                <w:szCs w:val="19"/>
              </w:rPr>
            </w:pPr>
            <w:r>
              <w:rPr>
                <w:sz w:val="19"/>
                <w:szCs w:val="19"/>
              </w:rPr>
              <w:t>安置补助</w:t>
            </w:r>
          </w:p>
        </w:tc>
        <w:tc>
          <w:tcPr>
            <w:tcW w:w="965" w:type="dxa"/>
            <w:tcBorders>
              <w:top w:val="single" w:color="auto" w:sz="4" w:space="0"/>
              <w:left w:val="single" w:color="auto" w:sz="4" w:space="0"/>
              <w:right w:val="single" w:color="auto" w:sz="4" w:space="0"/>
            </w:tcBorders>
            <w:shd w:val="clear" w:color="auto" w:fill="FFFFFF"/>
          </w:tcPr>
          <w:p>
            <w:pPr>
              <w:rPr>
                <w:sz w:val="10"/>
                <w:szCs w:val="10"/>
              </w:rPr>
            </w:pPr>
          </w:p>
        </w:tc>
      </w:tr>
      <w:tr>
        <w:tblPrEx>
          <w:tblCellMar>
            <w:top w:w="0" w:type="dxa"/>
            <w:left w:w="10" w:type="dxa"/>
            <w:bottom w:w="0" w:type="dxa"/>
            <w:right w:w="10" w:type="dxa"/>
          </w:tblCellMar>
        </w:tblPrEx>
        <w:trPr>
          <w:trHeight w:val="338" w:hRule="exact"/>
          <w:jc w:val="center"/>
        </w:trPr>
        <w:tc>
          <w:tcPr>
            <w:tcW w:w="914" w:type="dxa"/>
            <w:tcBorders>
              <w:top w:val="single" w:color="auto" w:sz="4" w:space="0"/>
              <w:left w:val="single" w:color="auto" w:sz="4" w:space="0"/>
            </w:tcBorders>
            <w:shd w:val="clear" w:color="auto" w:fill="FFFFFF"/>
            <w:vAlign w:val="bottom"/>
          </w:tcPr>
          <w:p>
            <w:pPr>
              <w:pStyle w:val="21"/>
              <w:spacing w:after="0"/>
              <w:ind w:firstLine="0"/>
              <w:jc w:val="both"/>
              <w:rPr>
                <w:sz w:val="19"/>
                <w:szCs w:val="19"/>
              </w:rPr>
            </w:pPr>
            <w:r>
              <w:rPr>
                <w:rFonts w:ascii="Times New Roman" w:hAnsi="Times New Roman" w:eastAsia="Times New Roman" w:cs="Times New Roman"/>
                <w:sz w:val="19"/>
                <w:szCs w:val="19"/>
              </w:rPr>
              <w:t>30112</w:t>
            </w:r>
          </w:p>
        </w:tc>
        <w:tc>
          <w:tcPr>
            <w:tcW w:w="2902" w:type="dxa"/>
            <w:tcBorders>
              <w:top w:val="single" w:color="auto" w:sz="4" w:space="0"/>
              <w:left w:val="single" w:color="auto" w:sz="4" w:space="0"/>
            </w:tcBorders>
            <w:shd w:val="clear" w:color="auto" w:fill="FFFFFF"/>
            <w:vAlign w:val="bottom"/>
          </w:tcPr>
          <w:p>
            <w:pPr>
              <w:pStyle w:val="21"/>
              <w:spacing w:after="0"/>
              <w:ind w:firstLine="160"/>
              <w:rPr>
                <w:sz w:val="19"/>
                <w:szCs w:val="19"/>
              </w:rPr>
            </w:pPr>
            <w:r>
              <w:rPr>
                <w:sz w:val="19"/>
                <w:szCs w:val="19"/>
              </w:rPr>
              <w:t>其他社会保障缴费</w:t>
            </w:r>
          </w:p>
        </w:tc>
        <w:tc>
          <w:tcPr>
            <w:tcW w:w="936" w:type="dxa"/>
            <w:tcBorders>
              <w:top w:val="single" w:color="auto" w:sz="4" w:space="0"/>
              <w:left w:val="single" w:color="auto" w:sz="4" w:space="0"/>
            </w:tcBorders>
            <w:shd w:val="clear" w:color="auto" w:fill="FFFFFF"/>
            <w:vAlign w:val="bottom"/>
          </w:tcPr>
          <w:p>
            <w:pPr>
              <w:pStyle w:val="21"/>
              <w:spacing w:after="0"/>
              <w:ind w:firstLine="0"/>
              <w:rPr>
                <w:sz w:val="19"/>
                <w:szCs w:val="19"/>
              </w:rPr>
            </w:pPr>
            <w:r>
              <w:rPr>
                <w:rFonts w:ascii="Times New Roman" w:hAnsi="Times New Roman" w:eastAsia="Times New Roman" w:cs="Times New Roman"/>
                <w:sz w:val="19"/>
                <w:szCs w:val="19"/>
                <w:lang w:val="en-US" w:eastAsia="en-US" w:bidi="en-US"/>
              </w:rPr>
              <w:t xml:space="preserve">3. </w:t>
            </w:r>
            <w:r>
              <w:rPr>
                <w:rFonts w:ascii="Times New Roman" w:hAnsi="Times New Roman" w:eastAsia="Times New Roman" w:cs="Times New Roman"/>
                <w:sz w:val="19"/>
                <w:szCs w:val="19"/>
              </w:rPr>
              <w:t>23</w:t>
            </w:r>
          </w:p>
        </w:tc>
        <w:tc>
          <w:tcPr>
            <w:tcW w:w="871" w:type="dxa"/>
            <w:tcBorders>
              <w:top w:val="single" w:color="auto" w:sz="4" w:space="0"/>
              <w:left w:val="single" w:color="auto" w:sz="4" w:space="0"/>
            </w:tcBorders>
            <w:shd w:val="clear" w:color="auto" w:fill="FFFFFF"/>
            <w:vAlign w:val="bottom"/>
          </w:tcPr>
          <w:p>
            <w:pPr>
              <w:pStyle w:val="21"/>
              <w:spacing w:after="0"/>
              <w:ind w:firstLine="0"/>
              <w:jc w:val="both"/>
              <w:rPr>
                <w:sz w:val="19"/>
                <w:szCs w:val="19"/>
              </w:rPr>
            </w:pPr>
            <w:r>
              <w:rPr>
                <w:rFonts w:ascii="Times New Roman" w:hAnsi="Times New Roman" w:eastAsia="Times New Roman" w:cs="Times New Roman"/>
                <w:sz w:val="19"/>
                <w:szCs w:val="19"/>
              </w:rPr>
              <w:t>30211</w:t>
            </w:r>
          </w:p>
        </w:tc>
        <w:tc>
          <w:tcPr>
            <w:tcW w:w="2045" w:type="dxa"/>
            <w:tcBorders>
              <w:top w:val="single" w:color="auto" w:sz="4" w:space="0"/>
              <w:left w:val="single" w:color="auto" w:sz="4" w:space="0"/>
            </w:tcBorders>
            <w:shd w:val="clear" w:color="auto" w:fill="FFFFFF"/>
            <w:vAlign w:val="bottom"/>
          </w:tcPr>
          <w:p>
            <w:pPr>
              <w:pStyle w:val="21"/>
              <w:spacing w:after="0"/>
              <w:ind w:firstLine="160"/>
              <w:jc w:val="both"/>
              <w:rPr>
                <w:sz w:val="19"/>
                <w:szCs w:val="19"/>
              </w:rPr>
            </w:pPr>
            <w:r>
              <w:rPr>
                <w:sz w:val="19"/>
                <w:szCs w:val="19"/>
              </w:rPr>
              <w:t>差旅费</w:t>
            </w:r>
          </w:p>
        </w:tc>
        <w:tc>
          <w:tcPr>
            <w:tcW w:w="929" w:type="dxa"/>
            <w:tcBorders>
              <w:top w:val="single" w:color="auto" w:sz="4" w:space="0"/>
              <w:left w:val="single" w:color="auto" w:sz="4" w:space="0"/>
            </w:tcBorders>
            <w:shd w:val="clear" w:color="auto" w:fill="FFFFFF"/>
          </w:tcPr>
          <w:p>
            <w:pPr>
              <w:rPr>
                <w:sz w:val="10"/>
                <w:szCs w:val="10"/>
              </w:rPr>
            </w:pPr>
          </w:p>
        </w:tc>
        <w:tc>
          <w:tcPr>
            <w:tcW w:w="871" w:type="dxa"/>
            <w:tcBorders>
              <w:top w:val="single" w:color="auto" w:sz="4" w:space="0"/>
              <w:left w:val="single" w:color="auto" w:sz="4" w:space="0"/>
            </w:tcBorders>
            <w:shd w:val="clear" w:color="auto" w:fill="FFFFFF"/>
            <w:vAlign w:val="bottom"/>
          </w:tcPr>
          <w:p>
            <w:pPr>
              <w:pStyle w:val="21"/>
              <w:spacing w:after="0"/>
              <w:ind w:firstLine="0"/>
              <w:rPr>
                <w:sz w:val="19"/>
                <w:szCs w:val="19"/>
              </w:rPr>
            </w:pPr>
            <w:r>
              <w:rPr>
                <w:rFonts w:ascii="Times New Roman" w:hAnsi="Times New Roman" w:eastAsia="Times New Roman" w:cs="Times New Roman"/>
                <w:sz w:val="19"/>
                <w:szCs w:val="19"/>
              </w:rPr>
              <w:t>31011</w:t>
            </w:r>
          </w:p>
        </w:tc>
        <w:tc>
          <w:tcPr>
            <w:tcW w:w="3535" w:type="dxa"/>
            <w:tcBorders>
              <w:top w:val="single" w:color="auto" w:sz="4" w:space="0"/>
              <w:left w:val="single" w:color="auto" w:sz="4" w:space="0"/>
            </w:tcBorders>
            <w:shd w:val="clear" w:color="auto" w:fill="FFFFFF"/>
            <w:vAlign w:val="bottom"/>
          </w:tcPr>
          <w:p>
            <w:pPr>
              <w:pStyle w:val="21"/>
              <w:spacing w:after="0"/>
              <w:ind w:firstLine="180"/>
              <w:jc w:val="both"/>
              <w:rPr>
                <w:sz w:val="19"/>
                <w:szCs w:val="19"/>
              </w:rPr>
            </w:pPr>
            <w:r>
              <w:rPr>
                <w:sz w:val="19"/>
                <w:szCs w:val="19"/>
              </w:rPr>
              <w:t>地上附着物和青苗补偿</w:t>
            </w:r>
          </w:p>
        </w:tc>
        <w:tc>
          <w:tcPr>
            <w:tcW w:w="965" w:type="dxa"/>
            <w:tcBorders>
              <w:top w:val="single" w:color="auto" w:sz="4" w:space="0"/>
              <w:left w:val="single" w:color="auto" w:sz="4" w:space="0"/>
              <w:right w:val="single" w:color="auto" w:sz="4" w:space="0"/>
            </w:tcBorders>
            <w:shd w:val="clear" w:color="auto" w:fill="FFFFFF"/>
          </w:tcPr>
          <w:p>
            <w:pPr>
              <w:rPr>
                <w:sz w:val="10"/>
                <w:szCs w:val="10"/>
              </w:rPr>
            </w:pPr>
          </w:p>
        </w:tc>
      </w:tr>
      <w:tr>
        <w:tblPrEx>
          <w:tblCellMar>
            <w:top w:w="0" w:type="dxa"/>
            <w:left w:w="10" w:type="dxa"/>
            <w:bottom w:w="0" w:type="dxa"/>
            <w:right w:w="10" w:type="dxa"/>
          </w:tblCellMar>
        </w:tblPrEx>
        <w:trPr>
          <w:trHeight w:val="338" w:hRule="exact"/>
          <w:jc w:val="center"/>
        </w:trPr>
        <w:tc>
          <w:tcPr>
            <w:tcW w:w="914" w:type="dxa"/>
            <w:tcBorders>
              <w:top w:val="single" w:color="auto" w:sz="4" w:space="0"/>
              <w:left w:val="single" w:color="auto" w:sz="4" w:space="0"/>
            </w:tcBorders>
            <w:shd w:val="clear" w:color="auto" w:fill="FFFFFF"/>
          </w:tcPr>
          <w:p>
            <w:pPr>
              <w:pStyle w:val="21"/>
              <w:spacing w:after="0"/>
              <w:ind w:firstLine="0"/>
              <w:jc w:val="both"/>
              <w:rPr>
                <w:sz w:val="19"/>
                <w:szCs w:val="19"/>
              </w:rPr>
            </w:pPr>
            <w:r>
              <w:rPr>
                <w:rFonts w:ascii="Times New Roman" w:hAnsi="Times New Roman" w:eastAsia="Times New Roman" w:cs="Times New Roman"/>
                <w:sz w:val="19"/>
                <w:szCs w:val="19"/>
              </w:rPr>
              <w:t>30113</w:t>
            </w:r>
          </w:p>
        </w:tc>
        <w:tc>
          <w:tcPr>
            <w:tcW w:w="2902" w:type="dxa"/>
            <w:tcBorders>
              <w:top w:val="single" w:color="auto" w:sz="4" w:space="0"/>
              <w:left w:val="single" w:color="auto" w:sz="4" w:space="0"/>
            </w:tcBorders>
            <w:shd w:val="clear" w:color="auto" w:fill="FFFFFF"/>
          </w:tcPr>
          <w:p>
            <w:pPr>
              <w:pStyle w:val="21"/>
              <w:spacing w:after="0"/>
              <w:ind w:firstLine="160"/>
              <w:rPr>
                <w:sz w:val="19"/>
                <w:szCs w:val="19"/>
              </w:rPr>
            </w:pPr>
            <w:r>
              <w:rPr>
                <w:sz w:val="19"/>
                <w:szCs w:val="19"/>
              </w:rPr>
              <w:t>住房公积金</w:t>
            </w:r>
          </w:p>
        </w:tc>
        <w:tc>
          <w:tcPr>
            <w:tcW w:w="936" w:type="dxa"/>
            <w:tcBorders>
              <w:top w:val="single" w:color="auto" w:sz="4" w:space="0"/>
              <w:left w:val="single" w:color="auto" w:sz="4" w:space="0"/>
            </w:tcBorders>
            <w:shd w:val="clear" w:color="auto" w:fill="FFFFFF"/>
          </w:tcPr>
          <w:p>
            <w:pPr>
              <w:pStyle w:val="21"/>
              <w:spacing w:after="0"/>
              <w:ind w:firstLine="0"/>
              <w:jc w:val="both"/>
              <w:rPr>
                <w:sz w:val="19"/>
                <w:szCs w:val="19"/>
              </w:rPr>
            </w:pPr>
            <w:r>
              <w:rPr>
                <w:rFonts w:ascii="Times New Roman" w:hAnsi="Times New Roman" w:eastAsia="Times New Roman" w:cs="Times New Roman"/>
                <w:sz w:val="19"/>
                <w:szCs w:val="19"/>
                <w:lang w:val="en-US" w:eastAsia="en-US" w:bidi="en-US"/>
              </w:rPr>
              <w:t xml:space="preserve">55. </w:t>
            </w:r>
            <w:r>
              <w:rPr>
                <w:rFonts w:ascii="Times New Roman" w:hAnsi="Times New Roman" w:eastAsia="Times New Roman" w:cs="Times New Roman"/>
                <w:sz w:val="19"/>
                <w:szCs w:val="19"/>
              </w:rPr>
              <w:t>19</w:t>
            </w:r>
          </w:p>
        </w:tc>
        <w:tc>
          <w:tcPr>
            <w:tcW w:w="871" w:type="dxa"/>
            <w:tcBorders>
              <w:top w:val="single" w:color="auto" w:sz="4" w:space="0"/>
              <w:left w:val="single" w:color="auto" w:sz="4" w:space="0"/>
            </w:tcBorders>
            <w:shd w:val="clear" w:color="auto" w:fill="FFFFFF"/>
          </w:tcPr>
          <w:p>
            <w:pPr>
              <w:pStyle w:val="21"/>
              <w:spacing w:after="0"/>
              <w:ind w:firstLine="0"/>
              <w:jc w:val="both"/>
              <w:rPr>
                <w:sz w:val="19"/>
                <w:szCs w:val="19"/>
              </w:rPr>
            </w:pPr>
            <w:r>
              <w:rPr>
                <w:rFonts w:ascii="Times New Roman" w:hAnsi="Times New Roman" w:eastAsia="Times New Roman" w:cs="Times New Roman"/>
                <w:sz w:val="19"/>
                <w:szCs w:val="19"/>
              </w:rPr>
              <w:t>30212</w:t>
            </w:r>
          </w:p>
        </w:tc>
        <w:tc>
          <w:tcPr>
            <w:tcW w:w="2045" w:type="dxa"/>
            <w:tcBorders>
              <w:top w:val="single" w:color="auto" w:sz="4" w:space="0"/>
              <w:left w:val="single" w:color="auto" w:sz="4" w:space="0"/>
            </w:tcBorders>
            <w:shd w:val="clear" w:color="auto" w:fill="FFFFFF"/>
          </w:tcPr>
          <w:p>
            <w:pPr>
              <w:pStyle w:val="21"/>
              <w:spacing w:after="0"/>
              <w:ind w:firstLine="160"/>
              <w:rPr>
                <w:sz w:val="19"/>
                <w:szCs w:val="19"/>
              </w:rPr>
            </w:pPr>
            <w:r>
              <w:rPr>
                <w:sz w:val="19"/>
                <w:szCs w:val="19"/>
              </w:rPr>
              <w:t>因公出国（境）费用</w:t>
            </w:r>
          </w:p>
        </w:tc>
        <w:tc>
          <w:tcPr>
            <w:tcW w:w="929" w:type="dxa"/>
            <w:tcBorders>
              <w:top w:val="single" w:color="auto" w:sz="4" w:space="0"/>
              <w:left w:val="single" w:color="auto" w:sz="4" w:space="0"/>
            </w:tcBorders>
            <w:shd w:val="clear" w:color="auto" w:fill="FFFFFF"/>
          </w:tcPr>
          <w:p>
            <w:pPr>
              <w:rPr>
                <w:sz w:val="10"/>
                <w:szCs w:val="10"/>
              </w:rPr>
            </w:pPr>
          </w:p>
        </w:tc>
        <w:tc>
          <w:tcPr>
            <w:tcW w:w="871" w:type="dxa"/>
            <w:tcBorders>
              <w:top w:val="single" w:color="auto" w:sz="4" w:space="0"/>
              <w:left w:val="single" w:color="auto" w:sz="4" w:space="0"/>
            </w:tcBorders>
            <w:shd w:val="clear" w:color="auto" w:fill="FFFFFF"/>
          </w:tcPr>
          <w:p>
            <w:pPr>
              <w:pStyle w:val="21"/>
              <w:spacing w:after="0"/>
              <w:ind w:firstLine="0"/>
              <w:rPr>
                <w:sz w:val="19"/>
                <w:szCs w:val="19"/>
              </w:rPr>
            </w:pPr>
            <w:r>
              <w:rPr>
                <w:rFonts w:ascii="Times New Roman" w:hAnsi="Times New Roman" w:eastAsia="Times New Roman" w:cs="Times New Roman"/>
                <w:sz w:val="19"/>
                <w:szCs w:val="19"/>
              </w:rPr>
              <w:t>31012</w:t>
            </w:r>
          </w:p>
        </w:tc>
        <w:tc>
          <w:tcPr>
            <w:tcW w:w="3535" w:type="dxa"/>
            <w:tcBorders>
              <w:top w:val="single" w:color="auto" w:sz="4" w:space="0"/>
              <w:left w:val="single" w:color="auto" w:sz="4" w:space="0"/>
            </w:tcBorders>
            <w:shd w:val="clear" w:color="auto" w:fill="FFFFFF"/>
          </w:tcPr>
          <w:p>
            <w:pPr>
              <w:pStyle w:val="21"/>
              <w:spacing w:before="80" w:after="0"/>
              <w:ind w:firstLine="180"/>
              <w:jc w:val="both"/>
              <w:rPr>
                <w:sz w:val="19"/>
                <w:szCs w:val="19"/>
              </w:rPr>
            </w:pPr>
            <w:r>
              <w:rPr>
                <w:sz w:val="19"/>
                <w:szCs w:val="19"/>
              </w:rPr>
              <w:t>拆迁补偿</w:t>
            </w:r>
          </w:p>
        </w:tc>
        <w:tc>
          <w:tcPr>
            <w:tcW w:w="965" w:type="dxa"/>
            <w:tcBorders>
              <w:top w:val="single" w:color="auto" w:sz="4" w:space="0"/>
              <w:left w:val="single" w:color="auto" w:sz="4" w:space="0"/>
              <w:right w:val="single" w:color="auto" w:sz="4" w:space="0"/>
            </w:tcBorders>
            <w:shd w:val="clear" w:color="auto" w:fill="FFFFFF"/>
          </w:tcPr>
          <w:p>
            <w:pPr>
              <w:rPr>
                <w:sz w:val="10"/>
                <w:szCs w:val="10"/>
              </w:rPr>
            </w:pPr>
          </w:p>
        </w:tc>
      </w:tr>
      <w:tr>
        <w:tblPrEx>
          <w:tblCellMar>
            <w:top w:w="0" w:type="dxa"/>
            <w:left w:w="10" w:type="dxa"/>
            <w:bottom w:w="0" w:type="dxa"/>
            <w:right w:w="10" w:type="dxa"/>
          </w:tblCellMar>
        </w:tblPrEx>
        <w:trPr>
          <w:trHeight w:val="338" w:hRule="exact"/>
          <w:jc w:val="center"/>
        </w:trPr>
        <w:tc>
          <w:tcPr>
            <w:tcW w:w="914" w:type="dxa"/>
            <w:tcBorders>
              <w:top w:val="single" w:color="auto" w:sz="4" w:space="0"/>
              <w:left w:val="single" w:color="auto" w:sz="4" w:space="0"/>
            </w:tcBorders>
            <w:shd w:val="clear" w:color="auto" w:fill="FFFFFF"/>
          </w:tcPr>
          <w:p>
            <w:pPr>
              <w:pStyle w:val="21"/>
              <w:spacing w:after="0"/>
              <w:ind w:firstLine="0"/>
              <w:jc w:val="both"/>
              <w:rPr>
                <w:sz w:val="19"/>
                <w:szCs w:val="19"/>
              </w:rPr>
            </w:pPr>
            <w:r>
              <w:rPr>
                <w:rFonts w:ascii="Times New Roman" w:hAnsi="Times New Roman" w:eastAsia="Times New Roman" w:cs="Times New Roman"/>
                <w:sz w:val="19"/>
                <w:szCs w:val="19"/>
              </w:rPr>
              <w:t>30114</w:t>
            </w:r>
          </w:p>
        </w:tc>
        <w:tc>
          <w:tcPr>
            <w:tcW w:w="2902" w:type="dxa"/>
            <w:tcBorders>
              <w:top w:val="single" w:color="auto" w:sz="4" w:space="0"/>
              <w:left w:val="single" w:color="auto" w:sz="4" w:space="0"/>
            </w:tcBorders>
            <w:shd w:val="clear" w:color="auto" w:fill="FFFFFF"/>
          </w:tcPr>
          <w:p>
            <w:pPr>
              <w:pStyle w:val="21"/>
              <w:spacing w:after="0"/>
              <w:ind w:firstLine="160"/>
              <w:rPr>
                <w:sz w:val="19"/>
                <w:szCs w:val="19"/>
              </w:rPr>
            </w:pPr>
            <w:r>
              <w:rPr>
                <w:sz w:val="19"/>
                <w:szCs w:val="19"/>
              </w:rPr>
              <w:t>医疗费</w:t>
            </w:r>
          </w:p>
        </w:tc>
        <w:tc>
          <w:tcPr>
            <w:tcW w:w="936" w:type="dxa"/>
            <w:tcBorders>
              <w:top w:val="single" w:color="auto" w:sz="4" w:space="0"/>
              <w:left w:val="single" w:color="auto" w:sz="4" w:space="0"/>
            </w:tcBorders>
            <w:shd w:val="clear" w:color="auto" w:fill="FFFFFF"/>
          </w:tcPr>
          <w:p>
            <w:pPr>
              <w:rPr>
                <w:sz w:val="10"/>
                <w:szCs w:val="10"/>
              </w:rPr>
            </w:pPr>
          </w:p>
        </w:tc>
        <w:tc>
          <w:tcPr>
            <w:tcW w:w="871" w:type="dxa"/>
            <w:tcBorders>
              <w:top w:val="single" w:color="auto" w:sz="4" w:space="0"/>
              <w:left w:val="single" w:color="auto" w:sz="4" w:space="0"/>
            </w:tcBorders>
            <w:shd w:val="clear" w:color="auto" w:fill="FFFFFF"/>
          </w:tcPr>
          <w:p>
            <w:pPr>
              <w:pStyle w:val="21"/>
              <w:spacing w:after="0"/>
              <w:ind w:firstLine="0"/>
              <w:jc w:val="both"/>
              <w:rPr>
                <w:sz w:val="19"/>
                <w:szCs w:val="19"/>
              </w:rPr>
            </w:pPr>
            <w:r>
              <w:rPr>
                <w:rFonts w:ascii="Times New Roman" w:hAnsi="Times New Roman" w:eastAsia="Times New Roman" w:cs="Times New Roman"/>
                <w:sz w:val="19"/>
                <w:szCs w:val="19"/>
              </w:rPr>
              <w:t>30213</w:t>
            </w:r>
          </w:p>
        </w:tc>
        <w:tc>
          <w:tcPr>
            <w:tcW w:w="2045" w:type="dxa"/>
            <w:tcBorders>
              <w:top w:val="single" w:color="auto" w:sz="4" w:space="0"/>
              <w:left w:val="single" w:color="auto" w:sz="4" w:space="0"/>
            </w:tcBorders>
            <w:shd w:val="clear" w:color="auto" w:fill="FFFFFF"/>
          </w:tcPr>
          <w:p>
            <w:pPr>
              <w:pStyle w:val="21"/>
              <w:spacing w:after="0"/>
              <w:ind w:firstLine="160"/>
              <w:rPr>
                <w:sz w:val="19"/>
                <w:szCs w:val="19"/>
              </w:rPr>
            </w:pPr>
            <w:r>
              <w:rPr>
                <w:sz w:val="19"/>
                <w:szCs w:val="19"/>
              </w:rPr>
              <w:t>维修（护）费</w:t>
            </w:r>
          </w:p>
        </w:tc>
        <w:tc>
          <w:tcPr>
            <w:tcW w:w="929" w:type="dxa"/>
            <w:tcBorders>
              <w:top w:val="single" w:color="auto" w:sz="4" w:space="0"/>
              <w:left w:val="single" w:color="auto" w:sz="4" w:space="0"/>
            </w:tcBorders>
            <w:shd w:val="clear" w:color="auto" w:fill="FFFFFF"/>
          </w:tcPr>
          <w:p>
            <w:pPr>
              <w:pStyle w:val="21"/>
              <w:spacing w:after="0"/>
              <w:ind w:firstLine="0"/>
              <w:rPr>
                <w:sz w:val="19"/>
                <w:szCs w:val="19"/>
              </w:rPr>
            </w:pPr>
            <w:r>
              <w:rPr>
                <w:rFonts w:ascii="Times New Roman" w:hAnsi="Times New Roman" w:eastAsia="Times New Roman" w:cs="Times New Roman"/>
                <w:sz w:val="19"/>
                <w:szCs w:val="19"/>
                <w:lang w:val="en-US" w:eastAsia="en-US" w:bidi="en-US"/>
              </w:rPr>
              <w:t xml:space="preserve">0. </w:t>
            </w:r>
            <w:r>
              <w:rPr>
                <w:rFonts w:ascii="Times New Roman" w:hAnsi="Times New Roman" w:eastAsia="Times New Roman" w:cs="Times New Roman"/>
                <w:sz w:val="19"/>
                <w:szCs w:val="19"/>
              </w:rPr>
              <w:t>26</w:t>
            </w:r>
          </w:p>
        </w:tc>
        <w:tc>
          <w:tcPr>
            <w:tcW w:w="871" w:type="dxa"/>
            <w:tcBorders>
              <w:top w:val="single" w:color="auto" w:sz="4" w:space="0"/>
              <w:left w:val="single" w:color="auto" w:sz="4" w:space="0"/>
            </w:tcBorders>
            <w:shd w:val="clear" w:color="auto" w:fill="FFFFFF"/>
          </w:tcPr>
          <w:p>
            <w:pPr>
              <w:pStyle w:val="21"/>
              <w:spacing w:after="0"/>
              <w:ind w:firstLine="0"/>
              <w:rPr>
                <w:sz w:val="19"/>
                <w:szCs w:val="19"/>
              </w:rPr>
            </w:pPr>
            <w:r>
              <w:rPr>
                <w:rFonts w:ascii="Times New Roman" w:hAnsi="Times New Roman" w:eastAsia="Times New Roman" w:cs="Times New Roman"/>
                <w:sz w:val="19"/>
                <w:szCs w:val="19"/>
              </w:rPr>
              <w:t>31013</w:t>
            </w:r>
          </w:p>
        </w:tc>
        <w:tc>
          <w:tcPr>
            <w:tcW w:w="3535" w:type="dxa"/>
            <w:tcBorders>
              <w:top w:val="single" w:color="auto" w:sz="4" w:space="0"/>
              <w:left w:val="single" w:color="auto" w:sz="4" w:space="0"/>
            </w:tcBorders>
            <w:shd w:val="clear" w:color="auto" w:fill="FFFFFF"/>
          </w:tcPr>
          <w:p>
            <w:pPr>
              <w:pStyle w:val="21"/>
              <w:spacing w:after="0"/>
              <w:ind w:firstLine="180"/>
              <w:jc w:val="both"/>
              <w:rPr>
                <w:sz w:val="19"/>
                <w:szCs w:val="19"/>
              </w:rPr>
            </w:pPr>
            <w:r>
              <w:rPr>
                <w:sz w:val="19"/>
                <w:szCs w:val="19"/>
              </w:rPr>
              <w:t>公务用车购置</w:t>
            </w:r>
          </w:p>
        </w:tc>
        <w:tc>
          <w:tcPr>
            <w:tcW w:w="965" w:type="dxa"/>
            <w:tcBorders>
              <w:top w:val="single" w:color="auto" w:sz="4" w:space="0"/>
              <w:left w:val="single" w:color="auto" w:sz="4" w:space="0"/>
              <w:right w:val="single" w:color="auto" w:sz="4" w:space="0"/>
            </w:tcBorders>
            <w:shd w:val="clear" w:color="auto" w:fill="FFFFFF"/>
          </w:tcPr>
          <w:p>
            <w:pPr>
              <w:rPr>
                <w:sz w:val="10"/>
                <w:szCs w:val="10"/>
              </w:rPr>
            </w:pPr>
          </w:p>
        </w:tc>
      </w:tr>
      <w:tr>
        <w:tblPrEx>
          <w:tblCellMar>
            <w:top w:w="0" w:type="dxa"/>
            <w:left w:w="10" w:type="dxa"/>
            <w:bottom w:w="0" w:type="dxa"/>
            <w:right w:w="10" w:type="dxa"/>
          </w:tblCellMar>
        </w:tblPrEx>
        <w:trPr>
          <w:trHeight w:val="338" w:hRule="exact"/>
          <w:jc w:val="center"/>
        </w:trPr>
        <w:tc>
          <w:tcPr>
            <w:tcW w:w="914" w:type="dxa"/>
            <w:tcBorders>
              <w:top w:val="single" w:color="auto" w:sz="4" w:space="0"/>
              <w:left w:val="single" w:color="auto" w:sz="4" w:space="0"/>
            </w:tcBorders>
            <w:shd w:val="clear" w:color="auto" w:fill="FFFFFF"/>
          </w:tcPr>
          <w:p>
            <w:pPr>
              <w:pStyle w:val="21"/>
              <w:spacing w:after="0"/>
              <w:ind w:firstLine="0"/>
              <w:jc w:val="both"/>
              <w:rPr>
                <w:sz w:val="19"/>
                <w:szCs w:val="19"/>
              </w:rPr>
            </w:pPr>
            <w:r>
              <w:rPr>
                <w:rFonts w:ascii="Times New Roman" w:hAnsi="Times New Roman" w:eastAsia="Times New Roman" w:cs="Times New Roman"/>
                <w:sz w:val="19"/>
                <w:szCs w:val="19"/>
              </w:rPr>
              <w:t>30199</w:t>
            </w:r>
          </w:p>
        </w:tc>
        <w:tc>
          <w:tcPr>
            <w:tcW w:w="2902" w:type="dxa"/>
            <w:tcBorders>
              <w:top w:val="single" w:color="auto" w:sz="4" w:space="0"/>
              <w:left w:val="single" w:color="auto" w:sz="4" w:space="0"/>
            </w:tcBorders>
            <w:shd w:val="clear" w:color="auto" w:fill="FFFFFF"/>
          </w:tcPr>
          <w:p>
            <w:pPr>
              <w:pStyle w:val="21"/>
              <w:spacing w:after="0"/>
              <w:ind w:firstLine="160"/>
              <w:rPr>
                <w:sz w:val="19"/>
                <w:szCs w:val="19"/>
              </w:rPr>
            </w:pPr>
            <w:r>
              <w:rPr>
                <w:sz w:val="19"/>
                <w:szCs w:val="19"/>
              </w:rPr>
              <w:t>其他工资福利支出</w:t>
            </w:r>
          </w:p>
        </w:tc>
        <w:tc>
          <w:tcPr>
            <w:tcW w:w="936" w:type="dxa"/>
            <w:tcBorders>
              <w:top w:val="single" w:color="auto" w:sz="4" w:space="0"/>
              <w:left w:val="single" w:color="auto" w:sz="4" w:space="0"/>
            </w:tcBorders>
            <w:shd w:val="clear" w:color="auto" w:fill="FFFFFF"/>
          </w:tcPr>
          <w:p>
            <w:pPr>
              <w:rPr>
                <w:sz w:val="10"/>
                <w:szCs w:val="10"/>
              </w:rPr>
            </w:pPr>
          </w:p>
        </w:tc>
        <w:tc>
          <w:tcPr>
            <w:tcW w:w="871" w:type="dxa"/>
            <w:tcBorders>
              <w:top w:val="single" w:color="auto" w:sz="4" w:space="0"/>
              <w:left w:val="single" w:color="auto" w:sz="4" w:space="0"/>
            </w:tcBorders>
            <w:shd w:val="clear" w:color="auto" w:fill="FFFFFF"/>
          </w:tcPr>
          <w:p>
            <w:pPr>
              <w:pStyle w:val="21"/>
              <w:spacing w:after="0"/>
              <w:ind w:firstLine="0"/>
              <w:jc w:val="both"/>
              <w:rPr>
                <w:sz w:val="19"/>
                <w:szCs w:val="19"/>
              </w:rPr>
            </w:pPr>
            <w:r>
              <w:rPr>
                <w:rFonts w:ascii="Times New Roman" w:hAnsi="Times New Roman" w:eastAsia="Times New Roman" w:cs="Times New Roman"/>
                <w:sz w:val="19"/>
                <w:szCs w:val="19"/>
              </w:rPr>
              <w:t>30214</w:t>
            </w:r>
          </w:p>
        </w:tc>
        <w:tc>
          <w:tcPr>
            <w:tcW w:w="2045" w:type="dxa"/>
            <w:tcBorders>
              <w:top w:val="single" w:color="auto" w:sz="4" w:space="0"/>
              <w:left w:val="single" w:color="auto" w:sz="4" w:space="0"/>
            </w:tcBorders>
            <w:shd w:val="clear" w:color="auto" w:fill="FFFFFF"/>
          </w:tcPr>
          <w:p>
            <w:pPr>
              <w:pStyle w:val="21"/>
              <w:spacing w:after="0"/>
              <w:ind w:firstLine="160"/>
              <w:rPr>
                <w:sz w:val="19"/>
                <w:szCs w:val="19"/>
              </w:rPr>
            </w:pPr>
            <w:r>
              <w:rPr>
                <w:sz w:val="19"/>
                <w:szCs w:val="19"/>
              </w:rPr>
              <w:t>租赁费</w:t>
            </w:r>
          </w:p>
        </w:tc>
        <w:tc>
          <w:tcPr>
            <w:tcW w:w="929" w:type="dxa"/>
            <w:tcBorders>
              <w:top w:val="single" w:color="auto" w:sz="4" w:space="0"/>
              <w:left w:val="single" w:color="auto" w:sz="4" w:space="0"/>
            </w:tcBorders>
            <w:shd w:val="clear" w:color="auto" w:fill="FFFFFF"/>
          </w:tcPr>
          <w:p>
            <w:pPr>
              <w:rPr>
                <w:sz w:val="10"/>
                <w:szCs w:val="10"/>
              </w:rPr>
            </w:pPr>
          </w:p>
        </w:tc>
        <w:tc>
          <w:tcPr>
            <w:tcW w:w="871" w:type="dxa"/>
            <w:tcBorders>
              <w:top w:val="single" w:color="auto" w:sz="4" w:space="0"/>
              <w:left w:val="single" w:color="auto" w:sz="4" w:space="0"/>
            </w:tcBorders>
            <w:shd w:val="clear" w:color="auto" w:fill="FFFFFF"/>
          </w:tcPr>
          <w:p>
            <w:pPr>
              <w:pStyle w:val="21"/>
              <w:spacing w:after="0"/>
              <w:ind w:firstLine="0"/>
              <w:rPr>
                <w:sz w:val="19"/>
                <w:szCs w:val="19"/>
              </w:rPr>
            </w:pPr>
            <w:r>
              <w:rPr>
                <w:rFonts w:ascii="Times New Roman" w:hAnsi="Times New Roman" w:eastAsia="Times New Roman" w:cs="Times New Roman"/>
                <w:sz w:val="19"/>
                <w:szCs w:val="19"/>
              </w:rPr>
              <w:t>31019</w:t>
            </w:r>
          </w:p>
        </w:tc>
        <w:tc>
          <w:tcPr>
            <w:tcW w:w="3535" w:type="dxa"/>
            <w:tcBorders>
              <w:top w:val="single" w:color="auto" w:sz="4" w:space="0"/>
              <w:left w:val="single" w:color="auto" w:sz="4" w:space="0"/>
            </w:tcBorders>
            <w:shd w:val="clear" w:color="auto" w:fill="FFFFFF"/>
          </w:tcPr>
          <w:p>
            <w:pPr>
              <w:pStyle w:val="21"/>
              <w:spacing w:after="0"/>
              <w:ind w:firstLine="180"/>
              <w:rPr>
                <w:sz w:val="19"/>
                <w:szCs w:val="19"/>
              </w:rPr>
            </w:pPr>
            <w:r>
              <w:rPr>
                <w:sz w:val="19"/>
                <w:szCs w:val="19"/>
              </w:rPr>
              <w:t>其他交通工具购置</w:t>
            </w:r>
          </w:p>
        </w:tc>
        <w:tc>
          <w:tcPr>
            <w:tcW w:w="965" w:type="dxa"/>
            <w:tcBorders>
              <w:top w:val="single" w:color="auto" w:sz="4" w:space="0"/>
              <w:left w:val="single" w:color="auto" w:sz="4" w:space="0"/>
              <w:right w:val="single" w:color="auto" w:sz="4" w:space="0"/>
            </w:tcBorders>
            <w:shd w:val="clear" w:color="auto" w:fill="FFFFFF"/>
          </w:tcPr>
          <w:p>
            <w:pPr>
              <w:rPr>
                <w:sz w:val="10"/>
                <w:szCs w:val="10"/>
              </w:rPr>
            </w:pPr>
          </w:p>
        </w:tc>
      </w:tr>
      <w:tr>
        <w:tblPrEx>
          <w:tblCellMar>
            <w:top w:w="0" w:type="dxa"/>
            <w:left w:w="10" w:type="dxa"/>
            <w:bottom w:w="0" w:type="dxa"/>
            <w:right w:w="10" w:type="dxa"/>
          </w:tblCellMar>
        </w:tblPrEx>
        <w:trPr>
          <w:trHeight w:val="338" w:hRule="exact"/>
          <w:jc w:val="center"/>
        </w:trPr>
        <w:tc>
          <w:tcPr>
            <w:tcW w:w="914" w:type="dxa"/>
            <w:tcBorders>
              <w:top w:val="single" w:color="auto" w:sz="4" w:space="0"/>
              <w:left w:val="single" w:color="auto" w:sz="4" w:space="0"/>
            </w:tcBorders>
            <w:shd w:val="clear" w:color="auto" w:fill="FFFFFF"/>
          </w:tcPr>
          <w:p>
            <w:pPr>
              <w:pStyle w:val="21"/>
              <w:spacing w:after="0"/>
              <w:ind w:firstLine="0"/>
              <w:jc w:val="both"/>
              <w:rPr>
                <w:sz w:val="19"/>
                <w:szCs w:val="19"/>
              </w:rPr>
            </w:pPr>
            <w:r>
              <w:rPr>
                <w:rFonts w:ascii="Times New Roman" w:hAnsi="Times New Roman" w:eastAsia="Times New Roman" w:cs="Times New Roman"/>
                <w:sz w:val="19"/>
                <w:szCs w:val="19"/>
              </w:rPr>
              <w:t>303</w:t>
            </w:r>
          </w:p>
        </w:tc>
        <w:tc>
          <w:tcPr>
            <w:tcW w:w="2902" w:type="dxa"/>
            <w:tcBorders>
              <w:top w:val="single" w:color="auto" w:sz="4" w:space="0"/>
              <w:left w:val="single" w:color="auto" w:sz="4" w:space="0"/>
            </w:tcBorders>
            <w:shd w:val="clear" w:color="auto" w:fill="FFFFFF"/>
          </w:tcPr>
          <w:p>
            <w:pPr>
              <w:pStyle w:val="21"/>
              <w:spacing w:after="0"/>
              <w:ind w:firstLine="0"/>
              <w:rPr>
                <w:sz w:val="19"/>
                <w:szCs w:val="19"/>
              </w:rPr>
            </w:pPr>
            <w:r>
              <w:rPr>
                <w:sz w:val="19"/>
                <w:szCs w:val="19"/>
              </w:rPr>
              <w:t>对个人和家庭的补助</w:t>
            </w:r>
          </w:p>
        </w:tc>
        <w:tc>
          <w:tcPr>
            <w:tcW w:w="936" w:type="dxa"/>
            <w:tcBorders>
              <w:top w:val="single" w:color="auto" w:sz="4" w:space="0"/>
              <w:left w:val="single" w:color="auto" w:sz="4" w:space="0"/>
            </w:tcBorders>
            <w:shd w:val="clear" w:color="auto" w:fill="FFFFFF"/>
          </w:tcPr>
          <w:p>
            <w:pPr>
              <w:pStyle w:val="21"/>
              <w:spacing w:after="0"/>
              <w:ind w:firstLine="0"/>
              <w:jc w:val="both"/>
              <w:rPr>
                <w:sz w:val="19"/>
                <w:szCs w:val="19"/>
              </w:rPr>
            </w:pPr>
            <w:r>
              <w:rPr>
                <w:rFonts w:ascii="Times New Roman" w:hAnsi="Times New Roman" w:eastAsia="Times New Roman" w:cs="Times New Roman"/>
                <w:sz w:val="19"/>
                <w:szCs w:val="19"/>
                <w:lang w:val="en-US" w:eastAsia="en-US" w:bidi="en-US"/>
              </w:rPr>
              <w:t>71.44</w:t>
            </w:r>
          </w:p>
        </w:tc>
        <w:tc>
          <w:tcPr>
            <w:tcW w:w="871" w:type="dxa"/>
            <w:tcBorders>
              <w:top w:val="single" w:color="auto" w:sz="4" w:space="0"/>
              <w:left w:val="single" w:color="auto" w:sz="4" w:space="0"/>
            </w:tcBorders>
            <w:shd w:val="clear" w:color="auto" w:fill="FFFFFF"/>
          </w:tcPr>
          <w:p>
            <w:pPr>
              <w:pStyle w:val="21"/>
              <w:spacing w:after="0"/>
              <w:ind w:firstLine="0"/>
              <w:jc w:val="both"/>
              <w:rPr>
                <w:sz w:val="19"/>
                <w:szCs w:val="19"/>
              </w:rPr>
            </w:pPr>
            <w:r>
              <w:rPr>
                <w:rFonts w:ascii="Times New Roman" w:hAnsi="Times New Roman" w:eastAsia="Times New Roman" w:cs="Times New Roman"/>
                <w:sz w:val="19"/>
                <w:szCs w:val="19"/>
              </w:rPr>
              <w:t>30215</w:t>
            </w:r>
          </w:p>
        </w:tc>
        <w:tc>
          <w:tcPr>
            <w:tcW w:w="2045" w:type="dxa"/>
            <w:tcBorders>
              <w:top w:val="single" w:color="auto" w:sz="4" w:space="0"/>
              <w:left w:val="single" w:color="auto" w:sz="4" w:space="0"/>
            </w:tcBorders>
            <w:shd w:val="clear" w:color="auto" w:fill="FFFFFF"/>
          </w:tcPr>
          <w:p>
            <w:pPr>
              <w:pStyle w:val="21"/>
              <w:spacing w:after="0"/>
              <w:ind w:firstLine="160"/>
              <w:rPr>
                <w:sz w:val="19"/>
                <w:szCs w:val="19"/>
              </w:rPr>
            </w:pPr>
            <w:r>
              <w:rPr>
                <w:sz w:val="19"/>
                <w:szCs w:val="19"/>
              </w:rPr>
              <w:t>会议费</w:t>
            </w:r>
          </w:p>
        </w:tc>
        <w:tc>
          <w:tcPr>
            <w:tcW w:w="929" w:type="dxa"/>
            <w:tcBorders>
              <w:top w:val="single" w:color="auto" w:sz="4" w:space="0"/>
              <w:left w:val="single" w:color="auto" w:sz="4" w:space="0"/>
            </w:tcBorders>
            <w:shd w:val="clear" w:color="auto" w:fill="FFFFFF"/>
          </w:tcPr>
          <w:p>
            <w:pPr>
              <w:rPr>
                <w:sz w:val="10"/>
                <w:szCs w:val="10"/>
              </w:rPr>
            </w:pPr>
          </w:p>
        </w:tc>
        <w:tc>
          <w:tcPr>
            <w:tcW w:w="871" w:type="dxa"/>
            <w:tcBorders>
              <w:top w:val="single" w:color="auto" w:sz="4" w:space="0"/>
              <w:left w:val="single" w:color="auto" w:sz="4" w:space="0"/>
            </w:tcBorders>
            <w:shd w:val="clear" w:color="auto" w:fill="FFFFFF"/>
          </w:tcPr>
          <w:p>
            <w:pPr>
              <w:pStyle w:val="21"/>
              <w:spacing w:after="0"/>
              <w:ind w:firstLine="0"/>
              <w:rPr>
                <w:sz w:val="19"/>
                <w:szCs w:val="19"/>
              </w:rPr>
            </w:pPr>
            <w:r>
              <w:rPr>
                <w:rFonts w:ascii="Times New Roman" w:hAnsi="Times New Roman" w:eastAsia="Times New Roman" w:cs="Times New Roman"/>
                <w:sz w:val="19"/>
                <w:szCs w:val="19"/>
              </w:rPr>
              <w:t>31021</w:t>
            </w:r>
          </w:p>
        </w:tc>
        <w:tc>
          <w:tcPr>
            <w:tcW w:w="3535" w:type="dxa"/>
            <w:tcBorders>
              <w:top w:val="single" w:color="auto" w:sz="4" w:space="0"/>
              <w:left w:val="single" w:color="auto" w:sz="4" w:space="0"/>
            </w:tcBorders>
            <w:shd w:val="clear" w:color="auto" w:fill="FFFFFF"/>
          </w:tcPr>
          <w:p>
            <w:pPr>
              <w:pStyle w:val="21"/>
              <w:spacing w:after="0"/>
              <w:ind w:firstLine="180"/>
              <w:rPr>
                <w:sz w:val="19"/>
                <w:szCs w:val="19"/>
              </w:rPr>
            </w:pPr>
            <w:r>
              <w:rPr>
                <w:sz w:val="19"/>
                <w:szCs w:val="19"/>
              </w:rPr>
              <w:t>文物和陈列品购置</w:t>
            </w:r>
          </w:p>
        </w:tc>
        <w:tc>
          <w:tcPr>
            <w:tcW w:w="965" w:type="dxa"/>
            <w:tcBorders>
              <w:top w:val="single" w:color="auto" w:sz="4" w:space="0"/>
              <w:left w:val="single" w:color="auto" w:sz="4" w:space="0"/>
              <w:right w:val="single" w:color="auto" w:sz="4" w:space="0"/>
            </w:tcBorders>
            <w:shd w:val="clear" w:color="auto" w:fill="FFFFFF"/>
          </w:tcPr>
          <w:p>
            <w:pPr>
              <w:rPr>
                <w:sz w:val="10"/>
                <w:szCs w:val="10"/>
              </w:rPr>
            </w:pPr>
          </w:p>
        </w:tc>
      </w:tr>
      <w:tr>
        <w:tblPrEx>
          <w:tblCellMar>
            <w:top w:w="0" w:type="dxa"/>
            <w:left w:w="10" w:type="dxa"/>
            <w:bottom w:w="0" w:type="dxa"/>
            <w:right w:w="10" w:type="dxa"/>
          </w:tblCellMar>
        </w:tblPrEx>
        <w:trPr>
          <w:trHeight w:val="338" w:hRule="exact"/>
          <w:jc w:val="center"/>
        </w:trPr>
        <w:tc>
          <w:tcPr>
            <w:tcW w:w="914" w:type="dxa"/>
            <w:tcBorders>
              <w:top w:val="single" w:color="auto" w:sz="4" w:space="0"/>
              <w:left w:val="single" w:color="auto" w:sz="4" w:space="0"/>
            </w:tcBorders>
            <w:shd w:val="clear" w:color="auto" w:fill="FFFFFF"/>
          </w:tcPr>
          <w:p>
            <w:pPr>
              <w:pStyle w:val="21"/>
              <w:spacing w:after="0"/>
              <w:ind w:firstLine="0"/>
              <w:jc w:val="both"/>
              <w:rPr>
                <w:sz w:val="19"/>
                <w:szCs w:val="19"/>
              </w:rPr>
            </w:pPr>
            <w:r>
              <w:rPr>
                <w:rFonts w:ascii="Times New Roman" w:hAnsi="Times New Roman" w:eastAsia="Times New Roman" w:cs="Times New Roman"/>
                <w:sz w:val="19"/>
                <w:szCs w:val="19"/>
              </w:rPr>
              <w:t>30301</w:t>
            </w:r>
          </w:p>
        </w:tc>
        <w:tc>
          <w:tcPr>
            <w:tcW w:w="2902" w:type="dxa"/>
            <w:tcBorders>
              <w:top w:val="single" w:color="auto" w:sz="4" w:space="0"/>
              <w:left w:val="single" w:color="auto" w:sz="4" w:space="0"/>
            </w:tcBorders>
            <w:shd w:val="clear" w:color="auto" w:fill="FFFFFF"/>
          </w:tcPr>
          <w:p>
            <w:pPr>
              <w:pStyle w:val="21"/>
              <w:spacing w:after="0"/>
              <w:ind w:firstLine="160"/>
              <w:rPr>
                <w:sz w:val="19"/>
                <w:szCs w:val="19"/>
              </w:rPr>
            </w:pPr>
            <w:r>
              <w:rPr>
                <w:sz w:val="19"/>
                <w:szCs w:val="19"/>
              </w:rPr>
              <w:t>离休费</w:t>
            </w:r>
          </w:p>
        </w:tc>
        <w:tc>
          <w:tcPr>
            <w:tcW w:w="936" w:type="dxa"/>
            <w:tcBorders>
              <w:top w:val="single" w:color="auto" w:sz="4" w:space="0"/>
              <w:left w:val="single" w:color="auto" w:sz="4" w:space="0"/>
            </w:tcBorders>
            <w:shd w:val="clear" w:color="auto" w:fill="FFFFFF"/>
          </w:tcPr>
          <w:p>
            <w:pPr>
              <w:rPr>
                <w:sz w:val="10"/>
                <w:szCs w:val="10"/>
              </w:rPr>
            </w:pPr>
          </w:p>
        </w:tc>
        <w:tc>
          <w:tcPr>
            <w:tcW w:w="871" w:type="dxa"/>
            <w:tcBorders>
              <w:top w:val="single" w:color="auto" w:sz="4" w:space="0"/>
              <w:left w:val="single" w:color="auto" w:sz="4" w:space="0"/>
            </w:tcBorders>
            <w:shd w:val="clear" w:color="auto" w:fill="FFFFFF"/>
          </w:tcPr>
          <w:p>
            <w:pPr>
              <w:pStyle w:val="21"/>
              <w:spacing w:after="0"/>
              <w:ind w:firstLine="0"/>
              <w:jc w:val="both"/>
              <w:rPr>
                <w:sz w:val="19"/>
                <w:szCs w:val="19"/>
              </w:rPr>
            </w:pPr>
            <w:r>
              <w:rPr>
                <w:rFonts w:ascii="Times New Roman" w:hAnsi="Times New Roman" w:eastAsia="Times New Roman" w:cs="Times New Roman"/>
                <w:sz w:val="19"/>
                <w:szCs w:val="19"/>
              </w:rPr>
              <w:t>30216</w:t>
            </w:r>
          </w:p>
        </w:tc>
        <w:tc>
          <w:tcPr>
            <w:tcW w:w="2045" w:type="dxa"/>
            <w:tcBorders>
              <w:top w:val="single" w:color="auto" w:sz="4" w:space="0"/>
              <w:left w:val="single" w:color="auto" w:sz="4" w:space="0"/>
            </w:tcBorders>
            <w:shd w:val="clear" w:color="auto" w:fill="FFFFFF"/>
          </w:tcPr>
          <w:p>
            <w:pPr>
              <w:pStyle w:val="21"/>
              <w:spacing w:after="0"/>
              <w:ind w:firstLine="160"/>
              <w:rPr>
                <w:sz w:val="19"/>
                <w:szCs w:val="19"/>
              </w:rPr>
            </w:pPr>
            <w:r>
              <w:rPr>
                <w:sz w:val="19"/>
                <w:szCs w:val="19"/>
              </w:rPr>
              <w:t>培训费</w:t>
            </w:r>
          </w:p>
        </w:tc>
        <w:tc>
          <w:tcPr>
            <w:tcW w:w="929" w:type="dxa"/>
            <w:tcBorders>
              <w:top w:val="single" w:color="auto" w:sz="4" w:space="0"/>
              <w:left w:val="single" w:color="auto" w:sz="4" w:space="0"/>
            </w:tcBorders>
            <w:shd w:val="clear" w:color="auto" w:fill="FFFFFF"/>
          </w:tcPr>
          <w:p>
            <w:pPr>
              <w:pStyle w:val="21"/>
              <w:spacing w:after="0"/>
              <w:ind w:firstLine="0"/>
              <w:rPr>
                <w:sz w:val="19"/>
                <w:szCs w:val="19"/>
              </w:rPr>
            </w:pPr>
            <w:r>
              <w:rPr>
                <w:rFonts w:ascii="Times New Roman" w:hAnsi="Times New Roman" w:eastAsia="Times New Roman" w:cs="Times New Roman"/>
                <w:sz w:val="19"/>
                <w:szCs w:val="19"/>
                <w:lang w:val="en-US" w:eastAsia="en-US" w:bidi="en-US"/>
              </w:rPr>
              <w:t xml:space="preserve">0. </w:t>
            </w:r>
            <w:r>
              <w:rPr>
                <w:rFonts w:ascii="Times New Roman" w:hAnsi="Times New Roman" w:eastAsia="Times New Roman" w:cs="Times New Roman"/>
                <w:sz w:val="19"/>
                <w:szCs w:val="19"/>
              </w:rPr>
              <w:t>65</w:t>
            </w:r>
          </w:p>
        </w:tc>
        <w:tc>
          <w:tcPr>
            <w:tcW w:w="871" w:type="dxa"/>
            <w:tcBorders>
              <w:top w:val="single" w:color="auto" w:sz="4" w:space="0"/>
              <w:left w:val="single" w:color="auto" w:sz="4" w:space="0"/>
            </w:tcBorders>
            <w:shd w:val="clear" w:color="auto" w:fill="FFFFFF"/>
          </w:tcPr>
          <w:p>
            <w:pPr>
              <w:pStyle w:val="21"/>
              <w:spacing w:after="0"/>
              <w:ind w:firstLine="0"/>
              <w:rPr>
                <w:sz w:val="19"/>
                <w:szCs w:val="19"/>
              </w:rPr>
            </w:pPr>
            <w:r>
              <w:rPr>
                <w:rFonts w:ascii="Times New Roman" w:hAnsi="Times New Roman" w:eastAsia="Times New Roman" w:cs="Times New Roman"/>
                <w:sz w:val="19"/>
                <w:szCs w:val="19"/>
              </w:rPr>
              <w:t>31022</w:t>
            </w:r>
          </w:p>
        </w:tc>
        <w:tc>
          <w:tcPr>
            <w:tcW w:w="3535" w:type="dxa"/>
            <w:tcBorders>
              <w:top w:val="single" w:color="auto" w:sz="4" w:space="0"/>
              <w:left w:val="single" w:color="auto" w:sz="4" w:space="0"/>
            </w:tcBorders>
            <w:shd w:val="clear" w:color="auto" w:fill="FFFFFF"/>
          </w:tcPr>
          <w:p>
            <w:pPr>
              <w:pStyle w:val="21"/>
              <w:spacing w:after="0"/>
              <w:ind w:firstLine="180"/>
              <w:rPr>
                <w:sz w:val="19"/>
                <w:szCs w:val="19"/>
              </w:rPr>
            </w:pPr>
            <w:r>
              <w:rPr>
                <w:sz w:val="19"/>
                <w:szCs w:val="19"/>
              </w:rPr>
              <w:t>无形资产购置</w:t>
            </w:r>
          </w:p>
        </w:tc>
        <w:tc>
          <w:tcPr>
            <w:tcW w:w="965" w:type="dxa"/>
            <w:tcBorders>
              <w:top w:val="single" w:color="auto" w:sz="4" w:space="0"/>
              <w:left w:val="single" w:color="auto" w:sz="4" w:space="0"/>
              <w:right w:val="single" w:color="auto" w:sz="4" w:space="0"/>
            </w:tcBorders>
            <w:shd w:val="clear" w:color="auto" w:fill="FFFFFF"/>
          </w:tcPr>
          <w:p>
            <w:pPr>
              <w:rPr>
                <w:sz w:val="10"/>
                <w:szCs w:val="10"/>
              </w:rPr>
            </w:pPr>
          </w:p>
        </w:tc>
      </w:tr>
      <w:tr>
        <w:tblPrEx>
          <w:tblCellMar>
            <w:top w:w="0" w:type="dxa"/>
            <w:left w:w="10" w:type="dxa"/>
            <w:bottom w:w="0" w:type="dxa"/>
            <w:right w:w="10" w:type="dxa"/>
          </w:tblCellMar>
        </w:tblPrEx>
        <w:trPr>
          <w:trHeight w:val="331" w:hRule="exact"/>
          <w:jc w:val="center"/>
        </w:trPr>
        <w:tc>
          <w:tcPr>
            <w:tcW w:w="914" w:type="dxa"/>
            <w:tcBorders>
              <w:top w:val="single" w:color="auto" w:sz="4" w:space="0"/>
              <w:left w:val="single" w:color="auto" w:sz="4" w:space="0"/>
            </w:tcBorders>
            <w:shd w:val="clear" w:color="auto" w:fill="FFFFFF"/>
            <w:vAlign w:val="bottom"/>
          </w:tcPr>
          <w:p>
            <w:pPr>
              <w:pStyle w:val="21"/>
              <w:spacing w:after="0"/>
              <w:ind w:firstLine="0"/>
              <w:jc w:val="both"/>
              <w:rPr>
                <w:sz w:val="19"/>
                <w:szCs w:val="19"/>
              </w:rPr>
            </w:pPr>
            <w:r>
              <w:rPr>
                <w:rFonts w:ascii="Times New Roman" w:hAnsi="Times New Roman" w:eastAsia="Times New Roman" w:cs="Times New Roman"/>
                <w:sz w:val="19"/>
                <w:szCs w:val="19"/>
              </w:rPr>
              <w:t>30302</w:t>
            </w:r>
          </w:p>
        </w:tc>
        <w:tc>
          <w:tcPr>
            <w:tcW w:w="2902" w:type="dxa"/>
            <w:tcBorders>
              <w:top w:val="single" w:color="auto" w:sz="4" w:space="0"/>
              <w:left w:val="single" w:color="auto" w:sz="4" w:space="0"/>
            </w:tcBorders>
            <w:shd w:val="clear" w:color="auto" w:fill="FFFFFF"/>
            <w:vAlign w:val="bottom"/>
          </w:tcPr>
          <w:p>
            <w:pPr>
              <w:pStyle w:val="21"/>
              <w:spacing w:after="0"/>
              <w:ind w:firstLine="160"/>
              <w:rPr>
                <w:sz w:val="19"/>
                <w:szCs w:val="19"/>
              </w:rPr>
            </w:pPr>
            <w:r>
              <w:rPr>
                <w:sz w:val="19"/>
                <w:szCs w:val="19"/>
              </w:rPr>
              <w:t>退休费</w:t>
            </w:r>
          </w:p>
        </w:tc>
        <w:tc>
          <w:tcPr>
            <w:tcW w:w="936" w:type="dxa"/>
            <w:tcBorders>
              <w:top w:val="single" w:color="auto" w:sz="4" w:space="0"/>
              <w:left w:val="single" w:color="auto" w:sz="4" w:space="0"/>
            </w:tcBorders>
            <w:shd w:val="clear" w:color="auto" w:fill="FFFFFF"/>
            <w:vAlign w:val="bottom"/>
          </w:tcPr>
          <w:p>
            <w:pPr>
              <w:pStyle w:val="21"/>
              <w:spacing w:after="0"/>
              <w:ind w:firstLine="0"/>
              <w:jc w:val="both"/>
              <w:rPr>
                <w:sz w:val="19"/>
                <w:szCs w:val="19"/>
              </w:rPr>
            </w:pPr>
            <w:r>
              <w:rPr>
                <w:rFonts w:ascii="Times New Roman" w:hAnsi="Times New Roman" w:eastAsia="Times New Roman" w:cs="Times New Roman"/>
                <w:sz w:val="19"/>
                <w:szCs w:val="19"/>
                <w:lang w:val="en-US" w:eastAsia="en-US" w:bidi="en-US"/>
              </w:rPr>
              <w:t xml:space="preserve">68. </w:t>
            </w:r>
            <w:r>
              <w:rPr>
                <w:rFonts w:ascii="Times New Roman" w:hAnsi="Times New Roman" w:eastAsia="Times New Roman" w:cs="Times New Roman"/>
                <w:sz w:val="19"/>
                <w:szCs w:val="19"/>
              </w:rPr>
              <w:t>20</w:t>
            </w:r>
          </w:p>
        </w:tc>
        <w:tc>
          <w:tcPr>
            <w:tcW w:w="871" w:type="dxa"/>
            <w:tcBorders>
              <w:top w:val="single" w:color="auto" w:sz="4" w:space="0"/>
              <w:left w:val="single" w:color="auto" w:sz="4" w:space="0"/>
            </w:tcBorders>
            <w:shd w:val="clear" w:color="auto" w:fill="FFFFFF"/>
            <w:vAlign w:val="bottom"/>
          </w:tcPr>
          <w:p>
            <w:pPr>
              <w:pStyle w:val="21"/>
              <w:spacing w:after="0"/>
              <w:ind w:firstLine="0"/>
              <w:jc w:val="both"/>
              <w:rPr>
                <w:sz w:val="19"/>
                <w:szCs w:val="19"/>
              </w:rPr>
            </w:pPr>
            <w:r>
              <w:rPr>
                <w:rFonts w:ascii="Times New Roman" w:hAnsi="Times New Roman" w:eastAsia="Times New Roman" w:cs="Times New Roman"/>
                <w:sz w:val="19"/>
                <w:szCs w:val="19"/>
              </w:rPr>
              <w:t>30217</w:t>
            </w:r>
          </w:p>
        </w:tc>
        <w:tc>
          <w:tcPr>
            <w:tcW w:w="2045" w:type="dxa"/>
            <w:tcBorders>
              <w:top w:val="single" w:color="auto" w:sz="4" w:space="0"/>
              <w:left w:val="single" w:color="auto" w:sz="4" w:space="0"/>
            </w:tcBorders>
            <w:shd w:val="clear" w:color="auto" w:fill="FFFFFF"/>
            <w:vAlign w:val="bottom"/>
          </w:tcPr>
          <w:p>
            <w:pPr>
              <w:pStyle w:val="21"/>
              <w:spacing w:after="0"/>
              <w:ind w:firstLine="160"/>
              <w:rPr>
                <w:sz w:val="19"/>
                <w:szCs w:val="19"/>
              </w:rPr>
            </w:pPr>
            <w:r>
              <w:rPr>
                <w:sz w:val="19"/>
                <w:szCs w:val="19"/>
              </w:rPr>
              <w:t>公务招待费</w:t>
            </w:r>
          </w:p>
        </w:tc>
        <w:tc>
          <w:tcPr>
            <w:tcW w:w="929" w:type="dxa"/>
            <w:tcBorders>
              <w:top w:val="single" w:color="auto" w:sz="4" w:space="0"/>
              <w:left w:val="single" w:color="auto" w:sz="4" w:space="0"/>
            </w:tcBorders>
            <w:shd w:val="clear" w:color="auto" w:fill="FFFFFF"/>
            <w:vAlign w:val="bottom"/>
          </w:tcPr>
          <w:p>
            <w:pPr>
              <w:pStyle w:val="21"/>
              <w:spacing w:after="0"/>
              <w:ind w:firstLine="0"/>
              <w:rPr>
                <w:sz w:val="19"/>
                <w:szCs w:val="19"/>
              </w:rPr>
            </w:pPr>
            <w:r>
              <w:rPr>
                <w:rFonts w:ascii="Times New Roman" w:hAnsi="Times New Roman" w:eastAsia="Times New Roman" w:cs="Times New Roman"/>
                <w:sz w:val="19"/>
                <w:szCs w:val="19"/>
                <w:lang w:val="en-US" w:eastAsia="en-US" w:bidi="en-US"/>
              </w:rPr>
              <w:t xml:space="preserve">0. </w:t>
            </w:r>
            <w:r>
              <w:rPr>
                <w:rFonts w:ascii="Times New Roman" w:hAnsi="Times New Roman" w:eastAsia="Times New Roman" w:cs="Times New Roman"/>
                <w:sz w:val="19"/>
                <w:szCs w:val="19"/>
              </w:rPr>
              <w:t>87</w:t>
            </w:r>
          </w:p>
        </w:tc>
        <w:tc>
          <w:tcPr>
            <w:tcW w:w="871" w:type="dxa"/>
            <w:tcBorders>
              <w:top w:val="single" w:color="auto" w:sz="4" w:space="0"/>
              <w:left w:val="single" w:color="auto" w:sz="4" w:space="0"/>
            </w:tcBorders>
            <w:shd w:val="clear" w:color="auto" w:fill="FFFFFF"/>
            <w:vAlign w:val="bottom"/>
          </w:tcPr>
          <w:p>
            <w:pPr>
              <w:pStyle w:val="21"/>
              <w:spacing w:after="0"/>
              <w:ind w:firstLine="0"/>
              <w:rPr>
                <w:sz w:val="19"/>
                <w:szCs w:val="19"/>
              </w:rPr>
            </w:pPr>
            <w:r>
              <w:rPr>
                <w:rFonts w:ascii="Times New Roman" w:hAnsi="Times New Roman" w:eastAsia="Times New Roman" w:cs="Times New Roman"/>
                <w:sz w:val="19"/>
                <w:szCs w:val="19"/>
              </w:rPr>
              <w:t>31099</w:t>
            </w:r>
          </w:p>
        </w:tc>
        <w:tc>
          <w:tcPr>
            <w:tcW w:w="3535" w:type="dxa"/>
            <w:tcBorders>
              <w:top w:val="single" w:color="auto" w:sz="4" w:space="0"/>
              <w:left w:val="single" w:color="auto" w:sz="4" w:space="0"/>
            </w:tcBorders>
            <w:shd w:val="clear" w:color="auto" w:fill="FFFFFF"/>
            <w:vAlign w:val="bottom"/>
          </w:tcPr>
          <w:p>
            <w:pPr>
              <w:pStyle w:val="21"/>
              <w:spacing w:after="0"/>
              <w:ind w:firstLine="180"/>
              <w:rPr>
                <w:sz w:val="19"/>
                <w:szCs w:val="19"/>
              </w:rPr>
            </w:pPr>
            <w:r>
              <w:rPr>
                <w:sz w:val="19"/>
                <w:szCs w:val="19"/>
              </w:rPr>
              <w:t>其他资本性支出</w:t>
            </w:r>
          </w:p>
        </w:tc>
        <w:tc>
          <w:tcPr>
            <w:tcW w:w="965" w:type="dxa"/>
            <w:tcBorders>
              <w:top w:val="single" w:color="auto" w:sz="4" w:space="0"/>
              <w:left w:val="single" w:color="auto" w:sz="4" w:space="0"/>
              <w:right w:val="single" w:color="auto" w:sz="4" w:space="0"/>
            </w:tcBorders>
            <w:shd w:val="clear" w:color="auto" w:fill="FFFFFF"/>
          </w:tcPr>
          <w:p>
            <w:pPr>
              <w:rPr>
                <w:sz w:val="10"/>
                <w:szCs w:val="10"/>
              </w:rPr>
            </w:pPr>
          </w:p>
        </w:tc>
      </w:tr>
      <w:tr>
        <w:tblPrEx>
          <w:tblCellMar>
            <w:top w:w="0" w:type="dxa"/>
            <w:left w:w="10" w:type="dxa"/>
            <w:bottom w:w="0" w:type="dxa"/>
            <w:right w:w="10" w:type="dxa"/>
          </w:tblCellMar>
        </w:tblPrEx>
        <w:trPr>
          <w:trHeight w:val="360" w:hRule="exact"/>
          <w:jc w:val="center"/>
        </w:trPr>
        <w:tc>
          <w:tcPr>
            <w:tcW w:w="914" w:type="dxa"/>
            <w:tcBorders>
              <w:top w:val="single" w:color="auto" w:sz="4" w:space="0"/>
              <w:left w:val="single" w:color="auto" w:sz="4" w:space="0"/>
              <w:bottom w:val="single" w:color="auto" w:sz="4" w:space="0"/>
            </w:tcBorders>
            <w:shd w:val="clear" w:color="auto" w:fill="FFFFFF"/>
            <w:vAlign w:val="center"/>
          </w:tcPr>
          <w:p>
            <w:pPr>
              <w:pStyle w:val="21"/>
              <w:spacing w:after="0"/>
              <w:ind w:firstLine="0"/>
              <w:jc w:val="both"/>
              <w:rPr>
                <w:sz w:val="19"/>
                <w:szCs w:val="19"/>
              </w:rPr>
            </w:pPr>
            <w:r>
              <w:rPr>
                <w:rFonts w:ascii="Times New Roman" w:hAnsi="Times New Roman" w:eastAsia="Times New Roman" w:cs="Times New Roman"/>
                <w:sz w:val="19"/>
                <w:szCs w:val="19"/>
              </w:rPr>
              <w:t>30303</w:t>
            </w:r>
          </w:p>
        </w:tc>
        <w:tc>
          <w:tcPr>
            <w:tcW w:w="2902" w:type="dxa"/>
            <w:tcBorders>
              <w:top w:val="single" w:color="auto" w:sz="4" w:space="0"/>
              <w:left w:val="single" w:color="auto" w:sz="4" w:space="0"/>
              <w:bottom w:val="single" w:color="auto" w:sz="4" w:space="0"/>
            </w:tcBorders>
            <w:shd w:val="clear" w:color="auto" w:fill="FFFFFF"/>
            <w:vAlign w:val="center"/>
          </w:tcPr>
          <w:p>
            <w:pPr>
              <w:pStyle w:val="21"/>
              <w:spacing w:after="0"/>
              <w:ind w:firstLine="160"/>
              <w:rPr>
                <w:sz w:val="19"/>
                <w:szCs w:val="19"/>
              </w:rPr>
            </w:pPr>
            <w:r>
              <w:rPr>
                <w:sz w:val="19"/>
                <w:szCs w:val="19"/>
              </w:rPr>
              <w:t>退职（役）费</w:t>
            </w:r>
          </w:p>
        </w:tc>
        <w:tc>
          <w:tcPr>
            <w:tcW w:w="936" w:type="dxa"/>
            <w:tcBorders>
              <w:top w:val="single" w:color="auto" w:sz="4" w:space="0"/>
              <w:left w:val="single" w:color="auto" w:sz="4" w:space="0"/>
              <w:bottom w:val="single" w:color="auto" w:sz="4" w:space="0"/>
            </w:tcBorders>
            <w:shd w:val="clear" w:color="auto" w:fill="FFFFFF"/>
          </w:tcPr>
          <w:p>
            <w:pPr>
              <w:rPr>
                <w:sz w:val="10"/>
                <w:szCs w:val="10"/>
              </w:rPr>
            </w:pPr>
          </w:p>
        </w:tc>
        <w:tc>
          <w:tcPr>
            <w:tcW w:w="871" w:type="dxa"/>
            <w:tcBorders>
              <w:top w:val="single" w:color="auto" w:sz="4" w:space="0"/>
              <w:left w:val="single" w:color="auto" w:sz="4" w:space="0"/>
              <w:bottom w:val="single" w:color="auto" w:sz="4" w:space="0"/>
            </w:tcBorders>
            <w:shd w:val="clear" w:color="auto" w:fill="FFFFFF"/>
            <w:vAlign w:val="center"/>
          </w:tcPr>
          <w:p>
            <w:pPr>
              <w:pStyle w:val="21"/>
              <w:spacing w:after="0"/>
              <w:ind w:firstLine="0"/>
              <w:jc w:val="both"/>
              <w:rPr>
                <w:sz w:val="19"/>
                <w:szCs w:val="19"/>
              </w:rPr>
            </w:pPr>
            <w:r>
              <w:rPr>
                <w:rFonts w:ascii="Times New Roman" w:hAnsi="Times New Roman" w:eastAsia="Times New Roman" w:cs="Times New Roman"/>
                <w:sz w:val="19"/>
                <w:szCs w:val="19"/>
              </w:rPr>
              <w:t>30218</w:t>
            </w:r>
          </w:p>
        </w:tc>
        <w:tc>
          <w:tcPr>
            <w:tcW w:w="2045" w:type="dxa"/>
            <w:tcBorders>
              <w:top w:val="single" w:color="auto" w:sz="4" w:space="0"/>
              <w:left w:val="single" w:color="auto" w:sz="4" w:space="0"/>
              <w:bottom w:val="single" w:color="auto" w:sz="4" w:space="0"/>
            </w:tcBorders>
            <w:shd w:val="clear" w:color="auto" w:fill="FFFFFF"/>
            <w:vAlign w:val="center"/>
          </w:tcPr>
          <w:p>
            <w:pPr>
              <w:pStyle w:val="21"/>
              <w:spacing w:after="0"/>
              <w:ind w:firstLine="160"/>
              <w:rPr>
                <w:sz w:val="19"/>
                <w:szCs w:val="19"/>
              </w:rPr>
            </w:pPr>
            <w:r>
              <w:rPr>
                <w:sz w:val="19"/>
                <w:szCs w:val="19"/>
              </w:rPr>
              <w:t>专用材料费</w:t>
            </w:r>
          </w:p>
        </w:tc>
        <w:tc>
          <w:tcPr>
            <w:tcW w:w="929" w:type="dxa"/>
            <w:tcBorders>
              <w:top w:val="single" w:color="auto" w:sz="4" w:space="0"/>
              <w:left w:val="single" w:color="auto" w:sz="4" w:space="0"/>
              <w:bottom w:val="single" w:color="auto" w:sz="4" w:space="0"/>
            </w:tcBorders>
            <w:shd w:val="clear" w:color="auto" w:fill="FFFFFF"/>
          </w:tcPr>
          <w:p>
            <w:pPr>
              <w:rPr>
                <w:sz w:val="10"/>
                <w:szCs w:val="10"/>
              </w:rPr>
            </w:pPr>
          </w:p>
        </w:tc>
        <w:tc>
          <w:tcPr>
            <w:tcW w:w="871" w:type="dxa"/>
            <w:tcBorders>
              <w:top w:val="single" w:color="auto" w:sz="4" w:space="0"/>
              <w:left w:val="single" w:color="auto" w:sz="4" w:space="0"/>
              <w:bottom w:val="single" w:color="auto" w:sz="4" w:space="0"/>
            </w:tcBorders>
            <w:shd w:val="clear" w:color="auto" w:fill="FFFFFF"/>
            <w:vAlign w:val="center"/>
          </w:tcPr>
          <w:p>
            <w:pPr>
              <w:pStyle w:val="21"/>
              <w:spacing w:after="0"/>
              <w:ind w:firstLine="0"/>
              <w:rPr>
                <w:sz w:val="19"/>
                <w:szCs w:val="19"/>
              </w:rPr>
            </w:pPr>
            <w:r>
              <w:rPr>
                <w:rFonts w:ascii="Times New Roman" w:hAnsi="Times New Roman" w:eastAsia="Times New Roman" w:cs="Times New Roman"/>
                <w:sz w:val="19"/>
                <w:szCs w:val="19"/>
              </w:rPr>
              <w:t>312</w:t>
            </w:r>
          </w:p>
        </w:tc>
        <w:tc>
          <w:tcPr>
            <w:tcW w:w="3535" w:type="dxa"/>
            <w:tcBorders>
              <w:top w:val="single" w:color="auto" w:sz="4" w:space="0"/>
              <w:left w:val="single" w:color="auto" w:sz="4" w:space="0"/>
              <w:bottom w:val="single" w:color="auto" w:sz="4" w:space="0"/>
            </w:tcBorders>
            <w:shd w:val="clear" w:color="auto" w:fill="FFFFFF"/>
            <w:vAlign w:val="center"/>
          </w:tcPr>
          <w:p>
            <w:pPr>
              <w:pStyle w:val="21"/>
              <w:spacing w:after="0"/>
              <w:ind w:firstLine="0"/>
              <w:rPr>
                <w:sz w:val="19"/>
                <w:szCs w:val="19"/>
              </w:rPr>
            </w:pPr>
            <w:r>
              <w:rPr>
                <w:sz w:val="19"/>
                <w:szCs w:val="19"/>
              </w:rPr>
              <w:t>对企业补助</w:t>
            </w:r>
          </w:p>
        </w:tc>
        <w:tc>
          <w:tcPr>
            <w:tcW w:w="96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spacing w:after="0"/>
              <w:ind w:firstLine="0"/>
              <w:rPr>
                <w:sz w:val="19"/>
                <w:szCs w:val="19"/>
              </w:rPr>
            </w:pPr>
            <w:r>
              <w:rPr>
                <w:sz w:val="19"/>
                <w:szCs w:val="19"/>
              </w:rPr>
              <w:t>°</w:t>
            </w:r>
          </w:p>
        </w:tc>
      </w:tr>
    </w:tbl>
    <w:p>
      <w:pPr>
        <w:spacing w:line="1" w:lineRule="exact"/>
        <w:rPr>
          <w:sz w:val="2"/>
          <w:szCs w:val="2"/>
        </w:rPr>
      </w:pPr>
      <w:r>
        <w:br w:type="page"/>
      </w:r>
    </w:p>
    <w:tbl>
      <w:tblPr>
        <w:tblStyle w:val="7"/>
        <w:tblW w:w="0" w:type="auto"/>
        <w:jc w:val="center"/>
        <w:tblLayout w:type="fixed"/>
        <w:tblCellMar>
          <w:top w:w="0" w:type="dxa"/>
          <w:left w:w="10" w:type="dxa"/>
          <w:bottom w:w="0" w:type="dxa"/>
          <w:right w:w="10" w:type="dxa"/>
        </w:tblCellMar>
      </w:tblPr>
      <w:tblGrid>
        <w:gridCol w:w="900"/>
        <w:gridCol w:w="2902"/>
        <w:gridCol w:w="929"/>
        <w:gridCol w:w="871"/>
        <w:gridCol w:w="2045"/>
        <w:gridCol w:w="929"/>
        <w:gridCol w:w="864"/>
        <w:gridCol w:w="3550"/>
        <w:gridCol w:w="950"/>
      </w:tblGrid>
      <w:tr>
        <w:tblPrEx>
          <w:tblCellMar>
            <w:top w:w="0" w:type="dxa"/>
            <w:left w:w="10" w:type="dxa"/>
            <w:bottom w:w="0" w:type="dxa"/>
            <w:right w:w="10" w:type="dxa"/>
          </w:tblCellMar>
        </w:tblPrEx>
        <w:trPr>
          <w:trHeight w:val="360" w:hRule="exact"/>
          <w:jc w:val="center"/>
        </w:trPr>
        <w:tc>
          <w:tcPr>
            <w:tcW w:w="900" w:type="dxa"/>
            <w:tcBorders>
              <w:top w:val="single" w:color="auto" w:sz="4" w:space="0"/>
              <w:left w:val="single" w:color="auto" w:sz="4" w:space="0"/>
            </w:tcBorders>
            <w:shd w:val="clear" w:color="auto" w:fill="FFFFFF"/>
            <w:vAlign w:val="bottom"/>
          </w:tcPr>
          <w:p>
            <w:pPr>
              <w:pStyle w:val="21"/>
              <w:spacing w:after="0"/>
              <w:ind w:firstLine="0"/>
              <w:rPr>
                <w:sz w:val="19"/>
                <w:szCs w:val="19"/>
              </w:rPr>
            </w:pPr>
            <w:r>
              <w:rPr>
                <w:rFonts w:ascii="Times New Roman" w:hAnsi="Times New Roman" w:eastAsia="Times New Roman" w:cs="Times New Roman"/>
                <w:sz w:val="19"/>
                <w:szCs w:val="19"/>
              </w:rPr>
              <w:t>30304</w:t>
            </w:r>
          </w:p>
        </w:tc>
        <w:tc>
          <w:tcPr>
            <w:tcW w:w="2902" w:type="dxa"/>
            <w:tcBorders>
              <w:top w:val="single" w:color="auto" w:sz="4" w:space="0"/>
              <w:left w:val="single" w:color="auto" w:sz="4" w:space="0"/>
            </w:tcBorders>
            <w:shd w:val="clear" w:color="auto" w:fill="FFFFFF"/>
            <w:vAlign w:val="bottom"/>
          </w:tcPr>
          <w:p>
            <w:pPr>
              <w:pStyle w:val="21"/>
              <w:spacing w:after="0"/>
              <w:ind w:firstLine="180"/>
              <w:rPr>
                <w:sz w:val="19"/>
                <w:szCs w:val="19"/>
              </w:rPr>
            </w:pPr>
            <w:r>
              <w:rPr>
                <w:sz w:val="19"/>
                <w:szCs w:val="19"/>
              </w:rPr>
              <w:t>抚恤金</w:t>
            </w:r>
          </w:p>
        </w:tc>
        <w:tc>
          <w:tcPr>
            <w:tcW w:w="929" w:type="dxa"/>
            <w:tcBorders>
              <w:top w:val="single" w:color="auto" w:sz="4" w:space="0"/>
              <w:left w:val="single" w:color="auto" w:sz="4" w:space="0"/>
            </w:tcBorders>
            <w:shd w:val="clear" w:color="auto" w:fill="FFFFFF"/>
          </w:tcPr>
          <w:p>
            <w:pPr>
              <w:rPr>
                <w:sz w:val="10"/>
                <w:szCs w:val="10"/>
              </w:rPr>
            </w:pPr>
          </w:p>
        </w:tc>
        <w:tc>
          <w:tcPr>
            <w:tcW w:w="871" w:type="dxa"/>
            <w:tcBorders>
              <w:top w:val="single" w:color="auto" w:sz="4" w:space="0"/>
              <w:left w:val="single" w:color="auto" w:sz="4" w:space="0"/>
            </w:tcBorders>
            <w:shd w:val="clear" w:color="auto" w:fill="FFFFFF"/>
            <w:vAlign w:val="bottom"/>
          </w:tcPr>
          <w:p>
            <w:pPr>
              <w:pStyle w:val="21"/>
              <w:spacing w:after="0"/>
              <w:ind w:firstLine="0"/>
              <w:jc w:val="both"/>
              <w:rPr>
                <w:sz w:val="19"/>
                <w:szCs w:val="19"/>
              </w:rPr>
            </w:pPr>
            <w:r>
              <w:rPr>
                <w:rFonts w:ascii="Times New Roman" w:hAnsi="Times New Roman" w:eastAsia="Times New Roman" w:cs="Times New Roman"/>
                <w:sz w:val="19"/>
                <w:szCs w:val="19"/>
              </w:rPr>
              <w:t>30224</w:t>
            </w:r>
          </w:p>
        </w:tc>
        <w:tc>
          <w:tcPr>
            <w:tcW w:w="2045" w:type="dxa"/>
            <w:tcBorders>
              <w:top w:val="single" w:color="auto" w:sz="4" w:space="0"/>
              <w:left w:val="single" w:color="auto" w:sz="4" w:space="0"/>
            </w:tcBorders>
            <w:shd w:val="clear" w:color="auto" w:fill="FFFFFF"/>
            <w:vAlign w:val="bottom"/>
          </w:tcPr>
          <w:p>
            <w:pPr>
              <w:pStyle w:val="21"/>
              <w:spacing w:after="0"/>
              <w:ind w:firstLine="180"/>
              <w:rPr>
                <w:sz w:val="19"/>
                <w:szCs w:val="19"/>
              </w:rPr>
            </w:pPr>
            <w:r>
              <w:rPr>
                <w:sz w:val="19"/>
                <w:szCs w:val="19"/>
              </w:rPr>
              <w:t>被装购置费</w:t>
            </w:r>
          </w:p>
        </w:tc>
        <w:tc>
          <w:tcPr>
            <w:tcW w:w="929" w:type="dxa"/>
            <w:tcBorders>
              <w:top w:val="single" w:color="auto" w:sz="4" w:space="0"/>
              <w:left w:val="single" w:color="auto" w:sz="4" w:space="0"/>
            </w:tcBorders>
            <w:shd w:val="clear" w:color="auto" w:fill="FFFFFF"/>
          </w:tcPr>
          <w:p>
            <w:pPr>
              <w:rPr>
                <w:sz w:val="10"/>
                <w:szCs w:val="10"/>
              </w:rPr>
            </w:pPr>
          </w:p>
        </w:tc>
        <w:tc>
          <w:tcPr>
            <w:tcW w:w="864" w:type="dxa"/>
            <w:tcBorders>
              <w:top w:val="single" w:color="auto" w:sz="4" w:space="0"/>
              <w:left w:val="single" w:color="auto" w:sz="4" w:space="0"/>
            </w:tcBorders>
            <w:shd w:val="clear" w:color="auto" w:fill="FFFFFF"/>
            <w:vAlign w:val="bottom"/>
          </w:tcPr>
          <w:p>
            <w:pPr>
              <w:pStyle w:val="21"/>
              <w:spacing w:after="0"/>
              <w:ind w:firstLine="0"/>
              <w:jc w:val="both"/>
              <w:rPr>
                <w:sz w:val="19"/>
                <w:szCs w:val="19"/>
              </w:rPr>
            </w:pPr>
            <w:r>
              <w:rPr>
                <w:rFonts w:ascii="Times New Roman" w:hAnsi="Times New Roman" w:eastAsia="Times New Roman" w:cs="Times New Roman"/>
                <w:sz w:val="19"/>
                <w:szCs w:val="19"/>
              </w:rPr>
              <w:t>31201</w:t>
            </w:r>
          </w:p>
        </w:tc>
        <w:tc>
          <w:tcPr>
            <w:tcW w:w="3550" w:type="dxa"/>
            <w:tcBorders>
              <w:top w:val="single" w:color="auto" w:sz="4" w:space="0"/>
              <w:left w:val="single" w:color="auto" w:sz="4" w:space="0"/>
            </w:tcBorders>
            <w:shd w:val="clear" w:color="auto" w:fill="FFFFFF"/>
            <w:vAlign w:val="bottom"/>
          </w:tcPr>
          <w:p>
            <w:pPr>
              <w:pStyle w:val="21"/>
              <w:spacing w:after="0"/>
              <w:ind w:firstLine="180"/>
              <w:rPr>
                <w:sz w:val="19"/>
                <w:szCs w:val="19"/>
              </w:rPr>
            </w:pPr>
            <w:r>
              <w:rPr>
                <w:sz w:val="19"/>
                <w:szCs w:val="19"/>
              </w:rPr>
              <w:t>资本金注入</w:t>
            </w:r>
          </w:p>
        </w:tc>
        <w:tc>
          <w:tcPr>
            <w:tcW w:w="950" w:type="dxa"/>
            <w:tcBorders>
              <w:top w:val="single" w:color="auto" w:sz="4" w:space="0"/>
              <w:left w:val="single" w:color="auto" w:sz="4" w:space="0"/>
              <w:right w:val="single" w:color="auto" w:sz="4" w:space="0"/>
            </w:tcBorders>
            <w:shd w:val="clear" w:color="auto" w:fill="FFFFFF"/>
          </w:tcPr>
          <w:p>
            <w:pPr>
              <w:rPr>
                <w:sz w:val="10"/>
                <w:szCs w:val="10"/>
              </w:rPr>
            </w:pPr>
          </w:p>
        </w:tc>
      </w:tr>
      <w:tr>
        <w:tblPrEx>
          <w:tblCellMar>
            <w:top w:w="0" w:type="dxa"/>
            <w:left w:w="10" w:type="dxa"/>
            <w:bottom w:w="0" w:type="dxa"/>
            <w:right w:w="10" w:type="dxa"/>
          </w:tblCellMar>
        </w:tblPrEx>
        <w:trPr>
          <w:trHeight w:val="338" w:hRule="exact"/>
          <w:jc w:val="center"/>
        </w:trPr>
        <w:tc>
          <w:tcPr>
            <w:tcW w:w="900" w:type="dxa"/>
            <w:tcBorders>
              <w:top w:val="single" w:color="auto" w:sz="4" w:space="0"/>
              <w:left w:val="single" w:color="auto" w:sz="4" w:space="0"/>
            </w:tcBorders>
            <w:shd w:val="clear" w:color="auto" w:fill="FFFFFF"/>
            <w:vAlign w:val="bottom"/>
          </w:tcPr>
          <w:p>
            <w:pPr>
              <w:pStyle w:val="21"/>
              <w:spacing w:after="0"/>
              <w:ind w:firstLine="0"/>
              <w:rPr>
                <w:sz w:val="19"/>
                <w:szCs w:val="19"/>
              </w:rPr>
            </w:pPr>
            <w:r>
              <w:rPr>
                <w:rFonts w:ascii="Times New Roman" w:hAnsi="Times New Roman" w:eastAsia="Times New Roman" w:cs="Times New Roman"/>
                <w:sz w:val="19"/>
                <w:szCs w:val="19"/>
              </w:rPr>
              <w:t>30305</w:t>
            </w:r>
          </w:p>
        </w:tc>
        <w:tc>
          <w:tcPr>
            <w:tcW w:w="2902" w:type="dxa"/>
            <w:tcBorders>
              <w:top w:val="single" w:color="auto" w:sz="4" w:space="0"/>
              <w:left w:val="single" w:color="auto" w:sz="4" w:space="0"/>
            </w:tcBorders>
            <w:shd w:val="clear" w:color="auto" w:fill="FFFFFF"/>
            <w:vAlign w:val="bottom"/>
          </w:tcPr>
          <w:p>
            <w:pPr>
              <w:pStyle w:val="21"/>
              <w:spacing w:after="0"/>
              <w:ind w:firstLine="180"/>
              <w:rPr>
                <w:sz w:val="19"/>
                <w:szCs w:val="19"/>
              </w:rPr>
            </w:pPr>
            <w:r>
              <w:rPr>
                <w:sz w:val="19"/>
                <w:szCs w:val="19"/>
              </w:rPr>
              <w:t>生活补助</w:t>
            </w:r>
          </w:p>
        </w:tc>
        <w:tc>
          <w:tcPr>
            <w:tcW w:w="929" w:type="dxa"/>
            <w:tcBorders>
              <w:top w:val="single" w:color="auto" w:sz="4" w:space="0"/>
              <w:left w:val="single" w:color="auto" w:sz="4" w:space="0"/>
            </w:tcBorders>
            <w:shd w:val="clear" w:color="auto" w:fill="FFFFFF"/>
            <w:vAlign w:val="bottom"/>
          </w:tcPr>
          <w:p>
            <w:pPr>
              <w:pStyle w:val="21"/>
              <w:spacing w:after="0"/>
              <w:ind w:firstLine="0"/>
              <w:rPr>
                <w:sz w:val="19"/>
                <w:szCs w:val="19"/>
              </w:rPr>
            </w:pPr>
            <w:r>
              <w:rPr>
                <w:rFonts w:ascii="Times New Roman" w:hAnsi="Times New Roman" w:eastAsia="Times New Roman" w:cs="Times New Roman"/>
                <w:sz w:val="19"/>
                <w:szCs w:val="19"/>
                <w:lang w:val="en-US" w:eastAsia="en-US" w:bidi="en-US"/>
              </w:rPr>
              <w:t xml:space="preserve">0. </w:t>
            </w:r>
            <w:r>
              <w:rPr>
                <w:rFonts w:ascii="Times New Roman" w:hAnsi="Times New Roman" w:eastAsia="Times New Roman" w:cs="Times New Roman"/>
                <w:sz w:val="19"/>
                <w:szCs w:val="19"/>
              </w:rPr>
              <w:t>8208</w:t>
            </w:r>
          </w:p>
        </w:tc>
        <w:tc>
          <w:tcPr>
            <w:tcW w:w="871" w:type="dxa"/>
            <w:tcBorders>
              <w:top w:val="single" w:color="auto" w:sz="4" w:space="0"/>
              <w:left w:val="single" w:color="auto" w:sz="4" w:space="0"/>
            </w:tcBorders>
            <w:shd w:val="clear" w:color="auto" w:fill="FFFFFF"/>
            <w:vAlign w:val="bottom"/>
          </w:tcPr>
          <w:p>
            <w:pPr>
              <w:pStyle w:val="21"/>
              <w:spacing w:after="0"/>
              <w:ind w:firstLine="0"/>
              <w:jc w:val="both"/>
              <w:rPr>
                <w:sz w:val="19"/>
                <w:szCs w:val="19"/>
              </w:rPr>
            </w:pPr>
            <w:r>
              <w:rPr>
                <w:rFonts w:ascii="Times New Roman" w:hAnsi="Times New Roman" w:eastAsia="Times New Roman" w:cs="Times New Roman"/>
                <w:sz w:val="19"/>
                <w:szCs w:val="19"/>
              </w:rPr>
              <w:t>30225</w:t>
            </w:r>
          </w:p>
        </w:tc>
        <w:tc>
          <w:tcPr>
            <w:tcW w:w="2045" w:type="dxa"/>
            <w:tcBorders>
              <w:top w:val="single" w:color="auto" w:sz="4" w:space="0"/>
              <w:left w:val="single" w:color="auto" w:sz="4" w:space="0"/>
            </w:tcBorders>
            <w:shd w:val="clear" w:color="auto" w:fill="FFFFFF"/>
            <w:vAlign w:val="bottom"/>
          </w:tcPr>
          <w:p>
            <w:pPr>
              <w:pStyle w:val="21"/>
              <w:spacing w:after="0"/>
              <w:ind w:firstLine="180"/>
              <w:rPr>
                <w:sz w:val="19"/>
                <w:szCs w:val="19"/>
              </w:rPr>
            </w:pPr>
            <w:r>
              <w:rPr>
                <w:sz w:val="19"/>
                <w:szCs w:val="19"/>
              </w:rPr>
              <w:t>专用燃料费</w:t>
            </w:r>
          </w:p>
        </w:tc>
        <w:tc>
          <w:tcPr>
            <w:tcW w:w="929" w:type="dxa"/>
            <w:tcBorders>
              <w:top w:val="single" w:color="auto" w:sz="4" w:space="0"/>
              <w:left w:val="single" w:color="auto" w:sz="4" w:space="0"/>
            </w:tcBorders>
            <w:shd w:val="clear" w:color="auto" w:fill="FFFFFF"/>
          </w:tcPr>
          <w:p>
            <w:pPr>
              <w:rPr>
                <w:sz w:val="10"/>
                <w:szCs w:val="10"/>
              </w:rPr>
            </w:pPr>
          </w:p>
        </w:tc>
        <w:tc>
          <w:tcPr>
            <w:tcW w:w="864" w:type="dxa"/>
            <w:tcBorders>
              <w:top w:val="single" w:color="auto" w:sz="4" w:space="0"/>
              <w:left w:val="single" w:color="auto" w:sz="4" w:space="0"/>
            </w:tcBorders>
            <w:shd w:val="clear" w:color="auto" w:fill="FFFFFF"/>
            <w:vAlign w:val="bottom"/>
          </w:tcPr>
          <w:p>
            <w:pPr>
              <w:pStyle w:val="21"/>
              <w:spacing w:after="0"/>
              <w:ind w:firstLine="0"/>
              <w:jc w:val="both"/>
              <w:rPr>
                <w:sz w:val="19"/>
                <w:szCs w:val="19"/>
              </w:rPr>
            </w:pPr>
            <w:r>
              <w:rPr>
                <w:rFonts w:ascii="Times New Roman" w:hAnsi="Times New Roman" w:eastAsia="Times New Roman" w:cs="Times New Roman"/>
                <w:sz w:val="19"/>
                <w:szCs w:val="19"/>
              </w:rPr>
              <w:t>31203</w:t>
            </w:r>
          </w:p>
        </w:tc>
        <w:tc>
          <w:tcPr>
            <w:tcW w:w="3550" w:type="dxa"/>
            <w:tcBorders>
              <w:top w:val="single" w:color="auto" w:sz="4" w:space="0"/>
              <w:left w:val="single" w:color="auto" w:sz="4" w:space="0"/>
            </w:tcBorders>
            <w:shd w:val="clear" w:color="auto" w:fill="FFFFFF"/>
            <w:vAlign w:val="bottom"/>
          </w:tcPr>
          <w:p>
            <w:pPr>
              <w:pStyle w:val="21"/>
              <w:spacing w:after="0"/>
              <w:ind w:firstLine="180"/>
              <w:rPr>
                <w:sz w:val="19"/>
                <w:szCs w:val="19"/>
              </w:rPr>
            </w:pPr>
            <w:r>
              <w:rPr>
                <w:sz w:val="19"/>
                <w:szCs w:val="19"/>
              </w:rPr>
              <w:t>政府投资基金股权投资</w:t>
            </w:r>
          </w:p>
        </w:tc>
        <w:tc>
          <w:tcPr>
            <w:tcW w:w="950" w:type="dxa"/>
            <w:tcBorders>
              <w:top w:val="single" w:color="auto" w:sz="4" w:space="0"/>
              <w:left w:val="single" w:color="auto" w:sz="4" w:space="0"/>
              <w:right w:val="single" w:color="auto" w:sz="4" w:space="0"/>
            </w:tcBorders>
            <w:shd w:val="clear" w:color="auto" w:fill="FFFFFF"/>
          </w:tcPr>
          <w:p>
            <w:pPr>
              <w:rPr>
                <w:sz w:val="10"/>
                <w:szCs w:val="10"/>
              </w:rPr>
            </w:pPr>
          </w:p>
        </w:tc>
      </w:tr>
      <w:tr>
        <w:tblPrEx>
          <w:tblCellMar>
            <w:top w:w="0" w:type="dxa"/>
            <w:left w:w="10" w:type="dxa"/>
            <w:bottom w:w="0" w:type="dxa"/>
            <w:right w:w="10" w:type="dxa"/>
          </w:tblCellMar>
        </w:tblPrEx>
        <w:trPr>
          <w:trHeight w:val="338" w:hRule="exact"/>
          <w:jc w:val="center"/>
        </w:trPr>
        <w:tc>
          <w:tcPr>
            <w:tcW w:w="900" w:type="dxa"/>
            <w:tcBorders>
              <w:top w:val="single" w:color="auto" w:sz="4" w:space="0"/>
              <w:left w:val="single" w:color="auto" w:sz="4" w:space="0"/>
            </w:tcBorders>
            <w:shd w:val="clear" w:color="auto" w:fill="FFFFFF"/>
            <w:vAlign w:val="bottom"/>
          </w:tcPr>
          <w:p>
            <w:pPr>
              <w:pStyle w:val="21"/>
              <w:spacing w:after="0"/>
              <w:ind w:firstLine="0"/>
              <w:rPr>
                <w:sz w:val="19"/>
                <w:szCs w:val="19"/>
              </w:rPr>
            </w:pPr>
            <w:r>
              <w:rPr>
                <w:rFonts w:ascii="Times New Roman" w:hAnsi="Times New Roman" w:eastAsia="Times New Roman" w:cs="Times New Roman"/>
                <w:sz w:val="19"/>
                <w:szCs w:val="19"/>
              </w:rPr>
              <w:t>30306</w:t>
            </w:r>
          </w:p>
        </w:tc>
        <w:tc>
          <w:tcPr>
            <w:tcW w:w="2902" w:type="dxa"/>
            <w:tcBorders>
              <w:top w:val="single" w:color="auto" w:sz="4" w:space="0"/>
              <w:left w:val="single" w:color="auto" w:sz="4" w:space="0"/>
            </w:tcBorders>
            <w:shd w:val="clear" w:color="auto" w:fill="FFFFFF"/>
            <w:vAlign w:val="bottom"/>
          </w:tcPr>
          <w:p>
            <w:pPr>
              <w:pStyle w:val="21"/>
              <w:spacing w:after="0"/>
              <w:ind w:firstLine="180"/>
              <w:rPr>
                <w:sz w:val="19"/>
                <w:szCs w:val="19"/>
              </w:rPr>
            </w:pPr>
            <w:r>
              <w:rPr>
                <w:sz w:val="19"/>
                <w:szCs w:val="19"/>
              </w:rPr>
              <w:t>救济费</w:t>
            </w:r>
          </w:p>
        </w:tc>
        <w:tc>
          <w:tcPr>
            <w:tcW w:w="929" w:type="dxa"/>
            <w:tcBorders>
              <w:top w:val="single" w:color="auto" w:sz="4" w:space="0"/>
              <w:left w:val="single" w:color="auto" w:sz="4" w:space="0"/>
            </w:tcBorders>
            <w:shd w:val="clear" w:color="auto" w:fill="FFFFFF"/>
          </w:tcPr>
          <w:p>
            <w:pPr>
              <w:rPr>
                <w:sz w:val="10"/>
                <w:szCs w:val="10"/>
              </w:rPr>
            </w:pPr>
          </w:p>
        </w:tc>
        <w:tc>
          <w:tcPr>
            <w:tcW w:w="871" w:type="dxa"/>
            <w:tcBorders>
              <w:top w:val="single" w:color="auto" w:sz="4" w:space="0"/>
              <w:left w:val="single" w:color="auto" w:sz="4" w:space="0"/>
            </w:tcBorders>
            <w:shd w:val="clear" w:color="auto" w:fill="FFFFFF"/>
            <w:vAlign w:val="bottom"/>
          </w:tcPr>
          <w:p>
            <w:pPr>
              <w:pStyle w:val="21"/>
              <w:spacing w:after="0"/>
              <w:ind w:firstLine="0"/>
              <w:jc w:val="both"/>
              <w:rPr>
                <w:sz w:val="19"/>
                <w:szCs w:val="19"/>
              </w:rPr>
            </w:pPr>
            <w:r>
              <w:rPr>
                <w:rFonts w:ascii="Times New Roman" w:hAnsi="Times New Roman" w:eastAsia="Times New Roman" w:cs="Times New Roman"/>
                <w:sz w:val="19"/>
                <w:szCs w:val="19"/>
              </w:rPr>
              <w:t>30226</w:t>
            </w:r>
          </w:p>
        </w:tc>
        <w:tc>
          <w:tcPr>
            <w:tcW w:w="2045" w:type="dxa"/>
            <w:tcBorders>
              <w:top w:val="single" w:color="auto" w:sz="4" w:space="0"/>
              <w:left w:val="single" w:color="auto" w:sz="4" w:space="0"/>
            </w:tcBorders>
            <w:shd w:val="clear" w:color="auto" w:fill="FFFFFF"/>
            <w:vAlign w:val="bottom"/>
          </w:tcPr>
          <w:p>
            <w:pPr>
              <w:pStyle w:val="21"/>
              <w:spacing w:after="0"/>
              <w:ind w:firstLine="180"/>
              <w:rPr>
                <w:sz w:val="19"/>
                <w:szCs w:val="19"/>
              </w:rPr>
            </w:pPr>
            <w:r>
              <w:rPr>
                <w:sz w:val="19"/>
                <w:szCs w:val="19"/>
              </w:rPr>
              <w:t>劳务费</w:t>
            </w:r>
          </w:p>
        </w:tc>
        <w:tc>
          <w:tcPr>
            <w:tcW w:w="929" w:type="dxa"/>
            <w:tcBorders>
              <w:top w:val="single" w:color="auto" w:sz="4" w:space="0"/>
              <w:left w:val="single" w:color="auto" w:sz="4" w:space="0"/>
            </w:tcBorders>
            <w:shd w:val="clear" w:color="auto" w:fill="FFFFFF"/>
          </w:tcPr>
          <w:p>
            <w:pPr>
              <w:rPr>
                <w:sz w:val="10"/>
                <w:szCs w:val="10"/>
              </w:rPr>
            </w:pPr>
          </w:p>
        </w:tc>
        <w:tc>
          <w:tcPr>
            <w:tcW w:w="864" w:type="dxa"/>
            <w:tcBorders>
              <w:top w:val="single" w:color="auto" w:sz="4" w:space="0"/>
              <w:left w:val="single" w:color="auto" w:sz="4" w:space="0"/>
            </w:tcBorders>
            <w:shd w:val="clear" w:color="auto" w:fill="FFFFFF"/>
            <w:vAlign w:val="bottom"/>
          </w:tcPr>
          <w:p>
            <w:pPr>
              <w:pStyle w:val="21"/>
              <w:spacing w:after="0"/>
              <w:ind w:firstLine="0"/>
              <w:jc w:val="both"/>
              <w:rPr>
                <w:sz w:val="19"/>
                <w:szCs w:val="19"/>
              </w:rPr>
            </w:pPr>
            <w:r>
              <w:rPr>
                <w:rFonts w:ascii="Times New Roman" w:hAnsi="Times New Roman" w:eastAsia="Times New Roman" w:cs="Times New Roman"/>
                <w:sz w:val="19"/>
                <w:szCs w:val="19"/>
              </w:rPr>
              <w:t>31204</w:t>
            </w:r>
          </w:p>
        </w:tc>
        <w:tc>
          <w:tcPr>
            <w:tcW w:w="3550" w:type="dxa"/>
            <w:tcBorders>
              <w:top w:val="single" w:color="auto" w:sz="4" w:space="0"/>
              <w:left w:val="single" w:color="auto" w:sz="4" w:space="0"/>
            </w:tcBorders>
            <w:shd w:val="clear" w:color="auto" w:fill="FFFFFF"/>
            <w:vAlign w:val="bottom"/>
          </w:tcPr>
          <w:p>
            <w:pPr>
              <w:pStyle w:val="21"/>
              <w:spacing w:after="0"/>
              <w:ind w:firstLine="180"/>
              <w:rPr>
                <w:sz w:val="19"/>
                <w:szCs w:val="19"/>
              </w:rPr>
            </w:pPr>
            <w:r>
              <w:rPr>
                <w:sz w:val="19"/>
                <w:szCs w:val="19"/>
              </w:rPr>
              <w:t>费用补贴</w:t>
            </w:r>
          </w:p>
        </w:tc>
        <w:tc>
          <w:tcPr>
            <w:tcW w:w="950" w:type="dxa"/>
            <w:tcBorders>
              <w:top w:val="single" w:color="auto" w:sz="4" w:space="0"/>
              <w:left w:val="single" w:color="auto" w:sz="4" w:space="0"/>
              <w:right w:val="single" w:color="auto" w:sz="4" w:space="0"/>
            </w:tcBorders>
            <w:shd w:val="clear" w:color="auto" w:fill="FFFFFF"/>
          </w:tcPr>
          <w:p>
            <w:pPr>
              <w:rPr>
                <w:sz w:val="10"/>
                <w:szCs w:val="10"/>
              </w:rPr>
            </w:pPr>
          </w:p>
        </w:tc>
      </w:tr>
      <w:tr>
        <w:tblPrEx>
          <w:tblCellMar>
            <w:top w:w="0" w:type="dxa"/>
            <w:left w:w="10" w:type="dxa"/>
            <w:bottom w:w="0" w:type="dxa"/>
            <w:right w:w="10" w:type="dxa"/>
          </w:tblCellMar>
        </w:tblPrEx>
        <w:trPr>
          <w:trHeight w:val="338" w:hRule="exact"/>
          <w:jc w:val="center"/>
        </w:trPr>
        <w:tc>
          <w:tcPr>
            <w:tcW w:w="900" w:type="dxa"/>
            <w:tcBorders>
              <w:top w:val="single" w:color="auto" w:sz="4" w:space="0"/>
              <w:left w:val="single" w:color="auto" w:sz="4" w:space="0"/>
            </w:tcBorders>
            <w:shd w:val="clear" w:color="auto" w:fill="FFFFFF"/>
            <w:vAlign w:val="bottom"/>
          </w:tcPr>
          <w:p>
            <w:pPr>
              <w:pStyle w:val="21"/>
              <w:spacing w:after="0"/>
              <w:ind w:firstLine="0"/>
              <w:rPr>
                <w:sz w:val="19"/>
                <w:szCs w:val="19"/>
              </w:rPr>
            </w:pPr>
            <w:r>
              <w:rPr>
                <w:rFonts w:ascii="Times New Roman" w:hAnsi="Times New Roman" w:eastAsia="Times New Roman" w:cs="Times New Roman"/>
                <w:sz w:val="19"/>
                <w:szCs w:val="19"/>
              </w:rPr>
              <w:t>30307</w:t>
            </w:r>
          </w:p>
        </w:tc>
        <w:tc>
          <w:tcPr>
            <w:tcW w:w="2902" w:type="dxa"/>
            <w:tcBorders>
              <w:top w:val="single" w:color="auto" w:sz="4" w:space="0"/>
              <w:left w:val="single" w:color="auto" w:sz="4" w:space="0"/>
            </w:tcBorders>
            <w:shd w:val="clear" w:color="auto" w:fill="FFFFFF"/>
            <w:vAlign w:val="bottom"/>
          </w:tcPr>
          <w:p>
            <w:pPr>
              <w:pStyle w:val="21"/>
              <w:spacing w:after="0"/>
              <w:ind w:firstLine="180"/>
              <w:rPr>
                <w:sz w:val="19"/>
                <w:szCs w:val="19"/>
              </w:rPr>
            </w:pPr>
            <w:r>
              <w:rPr>
                <w:sz w:val="19"/>
                <w:szCs w:val="19"/>
              </w:rPr>
              <w:t>医疗费补助</w:t>
            </w:r>
          </w:p>
        </w:tc>
        <w:tc>
          <w:tcPr>
            <w:tcW w:w="929" w:type="dxa"/>
            <w:tcBorders>
              <w:top w:val="single" w:color="auto" w:sz="4" w:space="0"/>
              <w:left w:val="single" w:color="auto" w:sz="4" w:space="0"/>
            </w:tcBorders>
            <w:shd w:val="clear" w:color="auto" w:fill="FFFFFF"/>
          </w:tcPr>
          <w:p>
            <w:pPr>
              <w:rPr>
                <w:sz w:val="10"/>
                <w:szCs w:val="10"/>
              </w:rPr>
            </w:pPr>
          </w:p>
        </w:tc>
        <w:tc>
          <w:tcPr>
            <w:tcW w:w="871" w:type="dxa"/>
            <w:tcBorders>
              <w:top w:val="single" w:color="auto" w:sz="4" w:space="0"/>
              <w:left w:val="single" w:color="auto" w:sz="4" w:space="0"/>
            </w:tcBorders>
            <w:shd w:val="clear" w:color="auto" w:fill="FFFFFF"/>
            <w:vAlign w:val="bottom"/>
          </w:tcPr>
          <w:p>
            <w:pPr>
              <w:pStyle w:val="21"/>
              <w:spacing w:after="0"/>
              <w:ind w:firstLine="0"/>
              <w:jc w:val="both"/>
              <w:rPr>
                <w:sz w:val="19"/>
                <w:szCs w:val="19"/>
              </w:rPr>
            </w:pPr>
            <w:r>
              <w:rPr>
                <w:rFonts w:ascii="Times New Roman" w:hAnsi="Times New Roman" w:eastAsia="Times New Roman" w:cs="Times New Roman"/>
                <w:sz w:val="19"/>
                <w:szCs w:val="19"/>
              </w:rPr>
              <w:t>30227</w:t>
            </w:r>
          </w:p>
        </w:tc>
        <w:tc>
          <w:tcPr>
            <w:tcW w:w="2045" w:type="dxa"/>
            <w:tcBorders>
              <w:top w:val="single" w:color="auto" w:sz="4" w:space="0"/>
              <w:left w:val="single" w:color="auto" w:sz="4" w:space="0"/>
            </w:tcBorders>
            <w:shd w:val="clear" w:color="auto" w:fill="FFFFFF"/>
            <w:vAlign w:val="bottom"/>
          </w:tcPr>
          <w:p>
            <w:pPr>
              <w:pStyle w:val="21"/>
              <w:spacing w:after="0"/>
              <w:ind w:firstLine="180"/>
              <w:rPr>
                <w:sz w:val="19"/>
                <w:szCs w:val="19"/>
              </w:rPr>
            </w:pPr>
            <w:r>
              <w:rPr>
                <w:sz w:val="19"/>
                <w:szCs w:val="19"/>
              </w:rPr>
              <w:t>委托业务费</w:t>
            </w:r>
          </w:p>
        </w:tc>
        <w:tc>
          <w:tcPr>
            <w:tcW w:w="929" w:type="dxa"/>
            <w:tcBorders>
              <w:top w:val="single" w:color="auto" w:sz="4" w:space="0"/>
              <w:left w:val="single" w:color="auto" w:sz="4" w:space="0"/>
            </w:tcBorders>
            <w:shd w:val="clear" w:color="auto" w:fill="FFFFFF"/>
          </w:tcPr>
          <w:p>
            <w:pPr>
              <w:rPr>
                <w:sz w:val="10"/>
                <w:szCs w:val="10"/>
              </w:rPr>
            </w:pPr>
          </w:p>
        </w:tc>
        <w:tc>
          <w:tcPr>
            <w:tcW w:w="864" w:type="dxa"/>
            <w:tcBorders>
              <w:top w:val="single" w:color="auto" w:sz="4" w:space="0"/>
              <w:left w:val="single" w:color="auto" w:sz="4" w:space="0"/>
            </w:tcBorders>
            <w:shd w:val="clear" w:color="auto" w:fill="FFFFFF"/>
            <w:vAlign w:val="bottom"/>
          </w:tcPr>
          <w:p>
            <w:pPr>
              <w:pStyle w:val="21"/>
              <w:spacing w:after="0"/>
              <w:ind w:firstLine="0"/>
              <w:jc w:val="both"/>
              <w:rPr>
                <w:sz w:val="19"/>
                <w:szCs w:val="19"/>
              </w:rPr>
            </w:pPr>
            <w:r>
              <w:rPr>
                <w:rFonts w:ascii="Times New Roman" w:hAnsi="Times New Roman" w:eastAsia="Times New Roman" w:cs="Times New Roman"/>
                <w:sz w:val="19"/>
                <w:szCs w:val="19"/>
              </w:rPr>
              <w:t>31205</w:t>
            </w:r>
          </w:p>
        </w:tc>
        <w:tc>
          <w:tcPr>
            <w:tcW w:w="3550" w:type="dxa"/>
            <w:tcBorders>
              <w:top w:val="single" w:color="auto" w:sz="4" w:space="0"/>
              <w:left w:val="single" w:color="auto" w:sz="4" w:space="0"/>
            </w:tcBorders>
            <w:shd w:val="clear" w:color="auto" w:fill="FFFFFF"/>
            <w:vAlign w:val="bottom"/>
          </w:tcPr>
          <w:p>
            <w:pPr>
              <w:pStyle w:val="21"/>
              <w:spacing w:after="0"/>
              <w:ind w:firstLine="180"/>
              <w:rPr>
                <w:sz w:val="19"/>
                <w:szCs w:val="19"/>
              </w:rPr>
            </w:pPr>
            <w:r>
              <w:rPr>
                <w:sz w:val="19"/>
                <w:szCs w:val="19"/>
              </w:rPr>
              <w:t>利息补贴</w:t>
            </w:r>
          </w:p>
        </w:tc>
        <w:tc>
          <w:tcPr>
            <w:tcW w:w="950" w:type="dxa"/>
            <w:tcBorders>
              <w:top w:val="single" w:color="auto" w:sz="4" w:space="0"/>
              <w:left w:val="single" w:color="auto" w:sz="4" w:space="0"/>
              <w:right w:val="single" w:color="auto" w:sz="4" w:space="0"/>
            </w:tcBorders>
            <w:shd w:val="clear" w:color="auto" w:fill="FFFFFF"/>
          </w:tcPr>
          <w:p>
            <w:pPr>
              <w:rPr>
                <w:sz w:val="10"/>
                <w:szCs w:val="10"/>
              </w:rPr>
            </w:pPr>
          </w:p>
        </w:tc>
      </w:tr>
      <w:tr>
        <w:tblPrEx>
          <w:tblCellMar>
            <w:top w:w="0" w:type="dxa"/>
            <w:left w:w="10" w:type="dxa"/>
            <w:bottom w:w="0" w:type="dxa"/>
            <w:right w:w="10" w:type="dxa"/>
          </w:tblCellMar>
        </w:tblPrEx>
        <w:trPr>
          <w:trHeight w:val="338" w:hRule="exact"/>
          <w:jc w:val="center"/>
        </w:trPr>
        <w:tc>
          <w:tcPr>
            <w:tcW w:w="900" w:type="dxa"/>
            <w:tcBorders>
              <w:top w:val="single" w:color="auto" w:sz="4" w:space="0"/>
              <w:left w:val="single" w:color="auto" w:sz="4" w:space="0"/>
            </w:tcBorders>
            <w:shd w:val="clear" w:color="auto" w:fill="FFFFFF"/>
            <w:vAlign w:val="bottom"/>
          </w:tcPr>
          <w:p>
            <w:pPr>
              <w:pStyle w:val="21"/>
              <w:spacing w:after="0"/>
              <w:ind w:firstLine="0"/>
              <w:rPr>
                <w:sz w:val="19"/>
                <w:szCs w:val="19"/>
              </w:rPr>
            </w:pPr>
            <w:r>
              <w:rPr>
                <w:rFonts w:ascii="Times New Roman" w:hAnsi="Times New Roman" w:eastAsia="Times New Roman" w:cs="Times New Roman"/>
                <w:sz w:val="19"/>
                <w:szCs w:val="19"/>
              </w:rPr>
              <w:t>30308</w:t>
            </w:r>
          </w:p>
        </w:tc>
        <w:tc>
          <w:tcPr>
            <w:tcW w:w="2902" w:type="dxa"/>
            <w:tcBorders>
              <w:top w:val="single" w:color="auto" w:sz="4" w:space="0"/>
              <w:left w:val="single" w:color="auto" w:sz="4" w:space="0"/>
            </w:tcBorders>
            <w:shd w:val="clear" w:color="auto" w:fill="FFFFFF"/>
            <w:vAlign w:val="bottom"/>
          </w:tcPr>
          <w:p>
            <w:pPr>
              <w:pStyle w:val="21"/>
              <w:spacing w:after="0"/>
              <w:ind w:firstLine="180"/>
              <w:rPr>
                <w:sz w:val="19"/>
                <w:szCs w:val="19"/>
              </w:rPr>
            </w:pPr>
            <w:r>
              <w:rPr>
                <w:sz w:val="19"/>
                <w:szCs w:val="19"/>
              </w:rPr>
              <w:t>助学金</w:t>
            </w:r>
          </w:p>
        </w:tc>
        <w:tc>
          <w:tcPr>
            <w:tcW w:w="929" w:type="dxa"/>
            <w:tcBorders>
              <w:top w:val="single" w:color="auto" w:sz="4" w:space="0"/>
              <w:left w:val="single" w:color="auto" w:sz="4" w:space="0"/>
            </w:tcBorders>
            <w:shd w:val="clear" w:color="auto" w:fill="FFFFFF"/>
          </w:tcPr>
          <w:p>
            <w:pPr>
              <w:rPr>
                <w:sz w:val="10"/>
                <w:szCs w:val="10"/>
              </w:rPr>
            </w:pPr>
          </w:p>
        </w:tc>
        <w:tc>
          <w:tcPr>
            <w:tcW w:w="871" w:type="dxa"/>
            <w:tcBorders>
              <w:top w:val="single" w:color="auto" w:sz="4" w:space="0"/>
              <w:left w:val="single" w:color="auto" w:sz="4" w:space="0"/>
            </w:tcBorders>
            <w:shd w:val="clear" w:color="auto" w:fill="FFFFFF"/>
            <w:vAlign w:val="bottom"/>
          </w:tcPr>
          <w:p>
            <w:pPr>
              <w:pStyle w:val="21"/>
              <w:spacing w:after="0"/>
              <w:ind w:firstLine="0"/>
              <w:jc w:val="both"/>
              <w:rPr>
                <w:sz w:val="19"/>
                <w:szCs w:val="19"/>
              </w:rPr>
            </w:pPr>
            <w:r>
              <w:rPr>
                <w:rFonts w:ascii="Times New Roman" w:hAnsi="Times New Roman" w:eastAsia="Times New Roman" w:cs="Times New Roman"/>
                <w:sz w:val="19"/>
                <w:szCs w:val="19"/>
              </w:rPr>
              <w:t>30228</w:t>
            </w:r>
          </w:p>
        </w:tc>
        <w:tc>
          <w:tcPr>
            <w:tcW w:w="2045" w:type="dxa"/>
            <w:tcBorders>
              <w:top w:val="single" w:color="auto" w:sz="4" w:space="0"/>
              <w:left w:val="single" w:color="auto" w:sz="4" w:space="0"/>
            </w:tcBorders>
            <w:shd w:val="clear" w:color="auto" w:fill="FFFFFF"/>
            <w:vAlign w:val="bottom"/>
          </w:tcPr>
          <w:p>
            <w:pPr>
              <w:pStyle w:val="21"/>
              <w:spacing w:after="0"/>
              <w:ind w:firstLine="180"/>
              <w:rPr>
                <w:sz w:val="19"/>
                <w:szCs w:val="19"/>
              </w:rPr>
            </w:pPr>
            <w:r>
              <w:rPr>
                <w:sz w:val="19"/>
                <w:szCs w:val="19"/>
              </w:rPr>
              <w:t>工会经费</w:t>
            </w:r>
          </w:p>
        </w:tc>
        <w:tc>
          <w:tcPr>
            <w:tcW w:w="929" w:type="dxa"/>
            <w:tcBorders>
              <w:top w:val="single" w:color="auto" w:sz="4" w:space="0"/>
              <w:left w:val="single" w:color="auto" w:sz="4" w:space="0"/>
            </w:tcBorders>
            <w:shd w:val="clear" w:color="auto" w:fill="FFFFFF"/>
            <w:vAlign w:val="bottom"/>
          </w:tcPr>
          <w:p>
            <w:pPr>
              <w:pStyle w:val="21"/>
              <w:spacing w:after="0"/>
              <w:ind w:firstLine="0"/>
              <w:rPr>
                <w:sz w:val="19"/>
                <w:szCs w:val="19"/>
              </w:rPr>
            </w:pPr>
            <w:r>
              <w:rPr>
                <w:rFonts w:ascii="Times New Roman" w:hAnsi="Times New Roman" w:eastAsia="Times New Roman" w:cs="Times New Roman"/>
                <w:sz w:val="19"/>
                <w:szCs w:val="19"/>
                <w:lang w:val="en-US" w:eastAsia="en-US" w:bidi="en-US"/>
              </w:rPr>
              <w:t xml:space="preserve">6. </w:t>
            </w:r>
            <w:r>
              <w:rPr>
                <w:rFonts w:ascii="Times New Roman" w:hAnsi="Times New Roman" w:eastAsia="Times New Roman" w:cs="Times New Roman"/>
                <w:sz w:val="19"/>
                <w:szCs w:val="19"/>
              </w:rPr>
              <w:t>66</w:t>
            </w:r>
          </w:p>
        </w:tc>
        <w:tc>
          <w:tcPr>
            <w:tcW w:w="864" w:type="dxa"/>
            <w:tcBorders>
              <w:top w:val="single" w:color="auto" w:sz="4" w:space="0"/>
              <w:left w:val="single" w:color="auto" w:sz="4" w:space="0"/>
            </w:tcBorders>
            <w:shd w:val="clear" w:color="auto" w:fill="FFFFFF"/>
            <w:vAlign w:val="bottom"/>
          </w:tcPr>
          <w:p>
            <w:pPr>
              <w:pStyle w:val="21"/>
              <w:spacing w:after="0"/>
              <w:ind w:firstLine="0"/>
              <w:jc w:val="both"/>
              <w:rPr>
                <w:sz w:val="19"/>
                <w:szCs w:val="19"/>
              </w:rPr>
            </w:pPr>
            <w:r>
              <w:rPr>
                <w:rFonts w:ascii="Times New Roman" w:hAnsi="Times New Roman" w:eastAsia="Times New Roman" w:cs="Times New Roman"/>
                <w:sz w:val="19"/>
                <w:szCs w:val="19"/>
              </w:rPr>
              <w:t>31299</w:t>
            </w:r>
          </w:p>
        </w:tc>
        <w:tc>
          <w:tcPr>
            <w:tcW w:w="3550" w:type="dxa"/>
            <w:tcBorders>
              <w:top w:val="single" w:color="auto" w:sz="4" w:space="0"/>
              <w:left w:val="single" w:color="auto" w:sz="4" w:space="0"/>
            </w:tcBorders>
            <w:shd w:val="clear" w:color="auto" w:fill="FFFFFF"/>
            <w:vAlign w:val="bottom"/>
          </w:tcPr>
          <w:p>
            <w:pPr>
              <w:pStyle w:val="21"/>
              <w:spacing w:after="0"/>
              <w:ind w:firstLine="180"/>
              <w:rPr>
                <w:sz w:val="19"/>
                <w:szCs w:val="19"/>
              </w:rPr>
            </w:pPr>
            <w:r>
              <w:rPr>
                <w:sz w:val="19"/>
                <w:szCs w:val="19"/>
              </w:rPr>
              <w:t>其他对企业补助</w:t>
            </w:r>
          </w:p>
        </w:tc>
        <w:tc>
          <w:tcPr>
            <w:tcW w:w="950" w:type="dxa"/>
            <w:tcBorders>
              <w:top w:val="single" w:color="auto" w:sz="4" w:space="0"/>
              <w:left w:val="single" w:color="auto" w:sz="4" w:space="0"/>
              <w:right w:val="single" w:color="auto" w:sz="4" w:space="0"/>
            </w:tcBorders>
            <w:shd w:val="clear" w:color="auto" w:fill="FFFFFF"/>
          </w:tcPr>
          <w:p>
            <w:pPr>
              <w:rPr>
                <w:sz w:val="10"/>
                <w:szCs w:val="10"/>
              </w:rPr>
            </w:pPr>
          </w:p>
        </w:tc>
      </w:tr>
      <w:tr>
        <w:tblPrEx>
          <w:tblCellMar>
            <w:top w:w="0" w:type="dxa"/>
            <w:left w:w="10" w:type="dxa"/>
            <w:bottom w:w="0" w:type="dxa"/>
            <w:right w:w="10" w:type="dxa"/>
          </w:tblCellMar>
        </w:tblPrEx>
        <w:trPr>
          <w:trHeight w:val="346" w:hRule="exact"/>
          <w:jc w:val="center"/>
        </w:trPr>
        <w:tc>
          <w:tcPr>
            <w:tcW w:w="900" w:type="dxa"/>
            <w:tcBorders>
              <w:top w:val="single" w:color="auto" w:sz="4" w:space="0"/>
              <w:left w:val="single" w:color="auto" w:sz="4" w:space="0"/>
            </w:tcBorders>
            <w:shd w:val="clear" w:color="auto" w:fill="FFFFFF"/>
            <w:vAlign w:val="bottom"/>
          </w:tcPr>
          <w:p>
            <w:pPr>
              <w:pStyle w:val="21"/>
              <w:spacing w:after="0"/>
              <w:ind w:firstLine="0"/>
              <w:rPr>
                <w:sz w:val="19"/>
                <w:szCs w:val="19"/>
              </w:rPr>
            </w:pPr>
            <w:r>
              <w:rPr>
                <w:rFonts w:ascii="Times New Roman" w:hAnsi="Times New Roman" w:eastAsia="Times New Roman" w:cs="Times New Roman"/>
                <w:sz w:val="19"/>
                <w:szCs w:val="19"/>
              </w:rPr>
              <w:t>30309</w:t>
            </w:r>
          </w:p>
        </w:tc>
        <w:tc>
          <w:tcPr>
            <w:tcW w:w="2902" w:type="dxa"/>
            <w:tcBorders>
              <w:top w:val="single" w:color="auto" w:sz="4" w:space="0"/>
              <w:left w:val="single" w:color="auto" w:sz="4" w:space="0"/>
            </w:tcBorders>
            <w:shd w:val="clear" w:color="auto" w:fill="FFFFFF"/>
            <w:vAlign w:val="bottom"/>
          </w:tcPr>
          <w:p>
            <w:pPr>
              <w:pStyle w:val="21"/>
              <w:spacing w:after="0"/>
              <w:ind w:firstLine="180"/>
              <w:rPr>
                <w:sz w:val="19"/>
                <w:szCs w:val="19"/>
              </w:rPr>
            </w:pPr>
            <w:r>
              <w:rPr>
                <w:sz w:val="19"/>
                <w:szCs w:val="19"/>
              </w:rPr>
              <w:t>奖励金</w:t>
            </w:r>
          </w:p>
        </w:tc>
        <w:tc>
          <w:tcPr>
            <w:tcW w:w="929" w:type="dxa"/>
            <w:tcBorders>
              <w:top w:val="single" w:color="auto" w:sz="4" w:space="0"/>
              <w:left w:val="single" w:color="auto" w:sz="4" w:space="0"/>
            </w:tcBorders>
            <w:shd w:val="clear" w:color="auto" w:fill="FFFFFF"/>
          </w:tcPr>
          <w:p>
            <w:pPr>
              <w:rPr>
                <w:sz w:val="10"/>
                <w:szCs w:val="10"/>
              </w:rPr>
            </w:pPr>
          </w:p>
        </w:tc>
        <w:tc>
          <w:tcPr>
            <w:tcW w:w="871" w:type="dxa"/>
            <w:tcBorders>
              <w:top w:val="single" w:color="auto" w:sz="4" w:space="0"/>
              <w:left w:val="single" w:color="auto" w:sz="4" w:space="0"/>
            </w:tcBorders>
            <w:shd w:val="clear" w:color="auto" w:fill="FFFFFF"/>
            <w:vAlign w:val="bottom"/>
          </w:tcPr>
          <w:p>
            <w:pPr>
              <w:pStyle w:val="21"/>
              <w:spacing w:after="0"/>
              <w:ind w:firstLine="0"/>
              <w:jc w:val="both"/>
              <w:rPr>
                <w:sz w:val="19"/>
                <w:szCs w:val="19"/>
              </w:rPr>
            </w:pPr>
            <w:r>
              <w:rPr>
                <w:rFonts w:ascii="Times New Roman" w:hAnsi="Times New Roman" w:eastAsia="Times New Roman" w:cs="Times New Roman"/>
                <w:sz w:val="19"/>
                <w:szCs w:val="19"/>
              </w:rPr>
              <w:t>30229</w:t>
            </w:r>
          </w:p>
        </w:tc>
        <w:tc>
          <w:tcPr>
            <w:tcW w:w="2045" w:type="dxa"/>
            <w:tcBorders>
              <w:top w:val="single" w:color="auto" w:sz="4" w:space="0"/>
              <w:left w:val="single" w:color="auto" w:sz="4" w:space="0"/>
            </w:tcBorders>
            <w:shd w:val="clear" w:color="auto" w:fill="FFFFFF"/>
            <w:vAlign w:val="bottom"/>
          </w:tcPr>
          <w:p>
            <w:pPr>
              <w:pStyle w:val="21"/>
              <w:spacing w:after="0"/>
              <w:ind w:firstLine="180"/>
              <w:rPr>
                <w:sz w:val="19"/>
                <w:szCs w:val="19"/>
              </w:rPr>
            </w:pPr>
            <w:r>
              <w:rPr>
                <w:sz w:val="19"/>
                <w:szCs w:val="19"/>
              </w:rPr>
              <w:t>福利费</w:t>
            </w:r>
          </w:p>
        </w:tc>
        <w:tc>
          <w:tcPr>
            <w:tcW w:w="929" w:type="dxa"/>
            <w:tcBorders>
              <w:top w:val="single" w:color="auto" w:sz="4" w:space="0"/>
              <w:left w:val="single" w:color="auto" w:sz="4" w:space="0"/>
            </w:tcBorders>
            <w:shd w:val="clear" w:color="auto" w:fill="FFFFFF"/>
            <w:vAlign w:val="bottom"/>
          </w:tcPr>
          <w:p>
            <w:pPr>
              <w:pStyle w:val="21"/>
              <w:spacing w:after="0"/>
              <w:ind w:firstLine="0"/>
              <w:rPr>
                <w:sz w:val="19"/>
                <w:szCs w:val="19"/>
              </w:rPr>
            </w:pPr>
            <w:r>
              <w:rPr>
                <w:rFonts w:ascii="Times New Roman" w:hAnsi="Times New Roman" w:eastAsia="Times New Roman" w:cs="Times New Roman"/>
                <w:sz w:val="19"/>
                <w:szCs w:val="19"/>
                <w:lang w:val="en-US" w:eastAsia="en-US" w:bidi="en-US"/>
              </w:rPr>
              <w:t>12.</w:t>
            </w:r>
            <w:r>
              <w:rPr>
                <w:rFonts w:ascii="Times New Roman" w:hAnsi="Times New Roman" w:eastAsia="Times New Roman" w:cs="Times New Roman"/>
                <w:sz w:val="19"/>
                <w:szCs w:val="19"/>
              </w:rPr>
              <w:t>13</w:t>
            </w:r>
          </w:p>
        </w:tc>
        <w:tc>
          <w:tcPr>
            <w:tcW w:w="864" w:type="dxa"/>
            <w:tcBorders>
              <w:top w:val="single" w:color="auto" w:sz="4" w:space="0"/>
              <w:left w:val="single" w:color="auto" w:sz="4" w:space="0"/>
            </w:tcBorders>
            <w:shd w:val="clear" w:color="auto" w:fill="FFFFFF"/>
            <w:vAlign w:val="bottom"/>
          </w:tcPr>
          <w:p>
            <w:pPr>
              <w:pStyle w:val="21"/>
              <w:spacing w:after="0"/>
              <w:ind w:firstLine="0"/>
              <w:jc w:val="both"/>
              <w:rPr>
                <w:sz w:val="19"/>
                <w:szCs w:val="19"/>
              </w:rPr>
            </w:pPr>
            <w:r>
              <w:rPr>
                <w:rFonts w:ascii="Times New Roman" w:hAnsi="Times New Roman" w:eastAsia="Times New Roman" w:cs="Times New Roman"/>
                <w:sz w:val="19"/>
                <w:szCs w:val="19"/>
              </w:rPr>
              <w:t>313</w:t>
            </w:r>
          </w:p>
        </w:tc>
        <w:tc>
          <w:tcPr>
            <w:tcW w:w="3550" w:type="dxa"/>
            <w:tcBorders>
              <w:top w:val="single" w:color="auto" w:sz="4" w:space="0"/>
              <w:left w:val="single" w:color="auto" w:sz="4" w:space="0"/>
            </w:tcBorders>
            <w:shd w:val="clear" w:color="auto" w:fill="FFFFFF"/>
            <w:vAlign w:val="bottom"/>
          </w:tcPr>
          <w:p>
            <w:pPr>
              <w:pStyle w:val="21"/>
              <w:spacing w:after="0"/>
              <w:ind w:firstLine="0"/>
              <w:rPr>
                <w:sz w:val="19"/>
                <w:szCs w:val="19"/>
              </w:rPr>
            </w:pPr>
            <w:r>
              <w:rPr>
                <w:sz w:val="19"/>
                <w:szCs w:val="19"/>
              </w:rPr>
              <w:t>对社会保障基金补助</w:t>
            </w:r>
          </w:p>
        </w:tc>
        <w:tc>
          <w:tcPr>
            <w:tcW w:w="950" w:type="dxa"/>
            <w:tcBorders>
              <w:top w:val="single" w:color="auto" w:sz="4" w:space="0"/>
              <w:left w:val="single" w:color="auto" w:sz="4" w:space="0"/>
              <w:right w:val="single" w:color="auto" w:sz="4" w:space="0"/>
            </w:tcBorders>
            <w:shd w:val="clear" w:color="auto" w:fill="FFFFFF"/>
          </w:tcPr>
          <w:p>
            <w:pPr>
              <w:rPr>
                <w:sz w:val="10"/>
                <w:szCs w:val="10"/>
              </w:rPr>
            </w:pPr>
          </w:p>
        </w:tc>
      </w:tr>
      <w:tr>
        <w:tblPrEx>
          <w:tblCellMar>
            <w:top w:w="0" w:type="dxa"/>
            <w:left w:w="10" w:type="dxa"/>
            <w:bottom w:w="0" w:type="dxa"/>
            <w:right w:w="10" w:type="dxa"/>
          </w:tblCellMar>
        </w:tblPrEx>
        <w:trPr>
          <w:trHeight w:val="338" w:hRule="exact"/>
          <w:jc w:val="center"/>
        </w:trPr>
        <w:tc>
          <w:tcPr>
            <w:tcW w:w="900" w:type="dxa"/>
            <w:tcBorders>
              <w:top w:val="single" w:color="auto" w:sz="4" w:space="0"/>
              <w:left w:val="single" w:color="auto" w:sz="4" w:space="0"/>
            </w:tcBorders>
            <w:shd w:val="clear" w:color="auto" w:fill="FFFFFF"/>
          </w:tcPr>
          <w:p>
            <w:pPr>
              <w:pStyle w:val="21"/>
              <w:spacing w:after="0"/>
              <w:ind w:firstLine="0"/>
              <w:rPr>
                <w:sz w:val="19"/>
                <w:szCs w:val="19"/>
              </w:rPr>
            </w:pPr>
            <w:r>
              <w:rPr>
                <w:rFonts w:ascii="Times New Roman" w:hAnsi="Times New Roman" w:eastAsia="Times New Roman" w:cs="Times New Roman"/>
                <w:sz w:val="19"/>
                <w:szCs w:val="19"/>
              </w:rPr>
              <w:t>30310</w:t>
            </w:r>
          </w:p>
        </w:tc>
        <w:tc>
          <w:tcPr>
            <w:tcW w:w="2902" w:type="dxa"/>
            <w:tcBorders>
              <w:top w:val="single" w:color="auto" w:sz="4" w:space="0"/>
              <w:left w:val="single" w:color="auto" w:sz="4" w:space="0"/>
            </w:tcBorders>
            <w:shd w:val="clear" w:color="auto" w:fill="FFFFFF"/>
          </w:tcPr>
          <w:p>
            <w:pPr>
              <w:pStyle w:val="21"/>
              <w:spacing w:after="0"/>
              <w:ind w:firstLine="180"/>
              <w:rPr>
                <w:sz w:val="19"/>
                <w:szCs w:val="19"/>
              </w:rPr>
            </w:pPr>
            <w:r>
              <w:rPr>
                <w:sz w:val="19"/>
                <w:szCs w:val="19"/>
              </w:rPr>
              <w:t>个人农业生产补贴</w:t>
            </w:r>
          </w:p>
        </w:tc>
        <w:tc>
          <w:tcPr>
            <w:tcW w:w="929" w:type="dxa"/>
            <w:tcBorders>
              <w:top w:val="single" w:color="auto" w:sz="4" w:space="0"/>
              <w:left w:val="single" w:color="auto" w:sz="4" w:space="0"/>
            </w:tcBorders>
            <w:shd w:val="clear" w:color="auto" w:fill="FFFFFF"/>
          </w:tcPr>
          <w:p>
            <w:pPr>
              <w:rPr>
                <w:sz w:val="10"/>
                <w:szCs w:val="10"/>
              </w:rPr>
            </w:pPr>
          </w:p>
        </w:tc>
        <w:tc>
          <w:tcPr>
            <w:tcW w:w="871" w:type="dxa"/>
            <w:tcBorders>
              <w:top w:val="single" w:color="auto" w:sz="4" w:space="0"/>
              <w:left w:val="single" w:color="auto" w:sz="4" w:space="0"/>
            </w:tcBorders>
            <w:shd w:val="clear" w:color="auto" w:fill="FFFFFF"/>
          </w:tcPr>
          <w:p>
            <w:pPr>
              <w:pStyle w:val="21"/>
              <w:spacing w:after="0"/>
              <w:ind w:firstLine="0"/>
              <w:jc w:val="both"/>
              <w:rPr>
                <w:sz w:val="19"/>
                <w:szCs w:val="19"/>
              </w:rPr>
            </w:pPr>
            <w:r>
              <w:rPr>
                <w:rFonts w:ascii="Times New Roman" w:hAnsi="Times New Roman" w:eastAsia="Times New Roman" w:cs="Times New Roman"/>
                <w:sz w:val="19"/>
                <w:szCs w:val="19"/>
              </w:rPr>
              <w:t>30231</w:t>
            </w:r>
          </w:p>
        </w:tc>
        <w:tc>
          <w:tcPr>
            <w:tcW w:w="2045" w:type="dxa"/>
            <w:tcBorders>
              <w:top w:val="single" w:color="auto" w:sz="4" w:space="0"/>
              <w:left w:val="single" w:color="auto" w:sz="4" w:space="0"/>
            </w:tcBorders>
            <w:shd w:val="clear" w:color="auto" w:fill="FFFFFF"/>
          </w:tcPr>
          <w:p>
            <w:pPr>
              <w:pStyle w:val="21"/>
              <w:spacing w:after="0"/>
              <w:ind w:firstLine="180"/>
              <w:rPr>
                <w:sz w:val="19"/>
                <w:szCs w:val="19"/>
              </w:rPr>
            </w:pPr>
            <w:r>
              <w:rPr>
                <w:sz w:val="19"/>
                <w:szCs w:val="19"/>
              </w:rPr>
              <w:t>公务用车运行维护费</w:t>
            </w:r>
          </w:p>
        </w:tc>
        <w:tc>
          <w:tcPr>
            <w:tcW w:w="929" w:type="dxa"/>
            <w:tcBorders>
              <w:top w:val="single" w:color="auto" w:sz="4" w:space="0"/>
              <w:left w:val="single" w:color="auto" w:sz="4" w:space="0"/>
            </w:tcBorders>
            <w:shd w:val="clear" w:color="auto" w:fill="FFFFFF"/>
          </w:tcPr>
          <w:p>
            <w:pPr>
              <w:pStyle w:val="21"/>
              <w:spacing w:after="0"/>
              <w:ind w:firstLine="0"/>
              <w:rPr>
                <w:sz w:val="19"/>
                <w:szCs w:val="19"/>
              </w:rPr>
            </w:pPr>
            <w:r>
              <w:rPr>
                <w:rFonts w:ascii="Times New Roman" w:hAnsi="Times New Roman" w:eastAsia="Times New Roman" w:cs="Times New Roman"/>
                <w:sz w:val="19"/>
                <w:szCs w:val="19"/>
                <w:lang w:val="en-US" w:eastAsia="en-US" w:bidi="en-US"/>
              </w:rPr>
              <w:t xml:space="preserve">2. </w:t>
            </w:r>
            <w:r>
              <w:rPr>
                <w:rFonts w:ascii="Times New Roman" w:hAnsi="Times New Roman" w:eastAsia="Times New Roman" w:cs="Times New Roman"/>
                <w:sz w:val="19"/>
                <w:szCs w:val="19"/>
              </w:rPr>
              <w:t>99</w:t>
            </w:r>
          </w:p>
        </w:tc>
        <w:tc>
          <w:tcPr>
            <w:tcW w:w="864" w:type="dxa"/>
            <w:tcBorders>
              <w:top w:val="single" w:color="auto" w:sz="4" w:space="0"/>
              <w:left w:val="single" w:color="auto" w:sz="4" w:space="0"/>
            </w:tcBorders>
            <w:shd w:val="clear" w:color="auto" w:fill="FFFFFF"/>
          </w:tcPr>
          <w:p>
            <w:pPr>
              <w:pStyle w:val="21"/>
              <w:spacing w:after="0"/>
              <w:ind w:firstLine="0"/>
              <w:jc w:val="both"/>
              <w:rPr>
                <w:sz w:val="19"/>
                <w:szCs w:val="19"/>
              </w:rPr>
            </w:pPr>
            <w:r>
              <w:rPr>
                <w:rFonts w:ascii="Times New Roman" w:hAnsi="Times New Roman" w:eastAsia="Times New Roman" w:cs="Times New Roman"/>
                <w:sz w:val="19"/>
                <w:szCs w:val="19"/>
              </w:rPr>
              <w:t>31302</w:t>
            </w:r>
          </w:p>
        </w:tc>
        <w:tc>
          <w:tcPr>
            <w:tcW w:w="3550" w:type="dxa"/>
            <w:tcBorders>
              <w:top w:val="single" w:color="auto" w:sz="4" w:space="0"/>
              <w:left w:val="single" w:color="auto" w:sz="4" w:space="0"/>
            </w:tcBorders>
            <w:shd w:val="clear" w:color="auto" w:fill="FFFFFF"/>
          </w:tcPr>
          <w:p>
            <w:pPr>
              <w:pStyle w:val="21"/>
              <w:spacing w:before="80" w:after="0"/>
              <w:ind w:firstLine="180"/>
              <w:rPr>
                <w:sz w:val="19"/>
                <w:szCs w:val="19"/>
              </w:rPr>
            </w:pPr>
            <w:r>
              <w:rPr>
                <w:sz w:val="19"/>
                <w:szCs w:val="19"/>
              </w:rPr>
              <w:t>对社会保险基金补助</w:t>
            </w:r>
          </w:p>
        </w:tc>
        <w:tc>
          <w:tcPr>
            <w:tcW w:w="950" w:type="dxa"/>
            <w:tcBorders>
              <w:top w:val="single" w:color="auto" w:sz="4" w:space="0"/>
              <w:left w:val="single" w:color="auto" w:sz="4" w:space="0"/>
              <w:right w:val="single" w:color="auto" w:sz="4" w:space="0"/>
            </w:tcBorders>
            <w:shd w:val="clear" w:color="auto" w:fill="FFFFFF"/>
          </w:tcPr>
          <w:p>
            <w:pPr>
              <w:rPr>
                <w:sz w:val="10"/>
                <w:szCs w:val="10"/>
              </w:rPr>
            </w:pPr>
          </w:p>
        </w:tc>
      </w:tr>
      <w:tr>
        <w:tblPrEx>
          <w:tblCellMar>
            <w:top w:w="0" w:type="dxa"/>
            <w:left w:w="10" w:type="dxa"/>
            <w:bottom w:w="0" w:type="dxa"/>
            <w:right w:w="10" w:type="dxa"/>
          </w:tblCellMar>
        </w:tblPrEx>
        <w:trPr>
          <w:trHeight w:val="338" w:hRule="exact"/>
          <w:jc w:val="center"/>
        </w:trPr>
        <w:tc>
          <w:tcPr>
            <w:tcW w:w="900" w:type="dxa"/>
            <w:tcBorders>
              <w:top w:val="single" w:color="auto" w:sz="4" w:space="0"/>
              <w:left w:val="single" w:color="auto" w:sz="4" w:space="0"/>
            </w:tcBorders>
            <w:shd w:val="clear" w:color="auto" w:fill="FFFFFF"/>
            <w:vAlign w:val="bottom"/>
          </w:tcPr>
          <w:p>
            <w:pPr>
              <w:pStyle w:val="21"/>
              <w:spacing w:after="0"/>
              <w:ind w:firstLine="0"/>
              <w:rPr>
                <w:sz w:val="19"/>
                <w:szCs w:val="19"/>
              </w:rPr>
            </w:pPr>
            <w:r>
              <w:rPr>
                <w:rFonts w:ascii="Times New Roman" w:hAnsi="Times New Roman" w:eastAsia="Times New Roman" w:cs="Times New Roman"/>
                <w:sz w:val="19"/>
                <w:szCs w:val="19"/>
              </w:rPr>
              <w:t>30399</w:t>
            </w:r>
          </w:p>
        </w:tc>
        <w:tc>
          <w:tcPr>
            <w:tcW w:w="2902" w:type="dxa"/>
            <w:tcBorders>
              <w:top w:val="single" w:color="auto" w:sz="4" w:space="0"/>
              <w:left w:val="single" w:color="auto" w:sz="4" w:space="0"/>
            </w:tcBorders>
            <w:shd w:val="clear" w:color="auto" w:fill="FFFFFF"/>
            <w:vAlign w:val="bottom"/>
          </w:tcPr>
          <w:p>
            <w:pPr>
              <w:pStyle w:val="21"/>
              <w:spacing w:after="0"/>
              <w:ind w:firstLine="180"/>
              <w:rPr>
                <w:sz w:val="19"/>
                <w:szCs w:val="19"/>
              </w:rPr>
            </w:pPr>
            <w:r>
              <w:rPr>
                <w:sz w:val="19"/>
                <w:szCs w:val="19"/>
              </w:rPr>
              <w:t>对其他个人和家庭的补助支出</w:t>
            </w:r>
          </w:p>
        </w:tc>
        <w:tc>
          <w:tcPr>
            <w:tcW w:w="929" w:type="dxa"/>
            <w:tcBorders>
              <w:top w:val="single" w:color="auto" w:sz="4" w:space="0"/>
              <w:left w:val="single" w:color="auto" w:sz="4" w:space="0"/>
            </w:tcBorders>
            <w:shd w:val="clear" w:color="auto" w:fill="FFFFFF"/>
            <w:vAlign w:val="bottom"/>
          </w:tcPr>
          <w:p>
            <w:pPr>
              <w:pStyle w:val="21"/>
              <w:spacing w:after="0"/>
              <w:ind w:firstLine="0"/>
              <w:rPr>
                <w:sz w:val="19"/>
                <w:szCs w:val="19"/>
              </w:rPr>
            </w:pPr>
            <w:r>
              <w:rPr>
                <w:rFonts w:ascii="Times New Roman" w:hAnsi="Times New Roman" w:eastAsia="Times New Roman" w:cs="Times New Roman"/>
                <w:sz w:val="19"/>
                <w:szCs w:val="19"/>
                <w:lang w:val="en-US" w:eastAsia="en-US" w:bidi="en-US"/>
              </w:rPr>
              <w:t>2.42</w:t>
            </w:r>
          </w:p>
        </w:tc>
        <w:tc>
          <w:tcPr>
            <w:tcW w:w="871" w:type="dxa"/>
            <w:tcBorders>
              <w:top w:val="single" w:color="auto" w:sz="4" w:space="0"/>
              <w:left w:val="single" w:color="auto" w:sz="4" w:space="0"/>
            </w:tcBorders>
            <w:shd w:val="clear" w:color="auto" w:fill="FFFFFF"/>
            <w:vAlign w:val="bottom"/>
          </w:tcPr>
          <w:p>
            <w:pPr>
              <w:pStyle w:val="21"/>
              <w:spacing w:after="0"/>
              <w:ind w:firstLine="0"/>
              <w:jc w:val="both"/>
              <w:rPr>
                <w:sz w:val="19"/>
                <w:szCs w:val="19"/>
              </w:rPr>
            </w:pPr>
            <w:r>
              <w:rPr>
                <w:rFonts w:ascii="Times New Roman" w:hAnsi="Times New Roman" w:eastAsia="Times New Roman" w:cs="Times New Roman"/>
                <w:sz w:val="19"/>
                <w:szCs w:val="19"/>
              </w:rPr>
              <w:t>30239</w:t>
            </w:r>
          </w:p>
        </w:tc>
        <w:tc>
          <w:tcPr>
            <w:tcW w:w="2045" w:type="dxa"/>
            <w:tcBorders>
              <w:top w:val="single" w:color="auto" w:sz="4" w:space="0"/>
              <w:left w:val="single" w:color="auto" w:sz="4" w:space="0"/>
            </w:tcBorders>
            <w:shd w:val="clear" w:color="auto" w:fill="FFFFFF"/>
            <w:vAlign w:val="bottom"/>
          </w:tcPr>
          <w:p>
            <w:pPr>
              <w:pStyle w:val="21"/>
              <w:spacing w:after="0"/>
              <w:ind w:firstLine="180"/>
              <w:rPr>
                <w:sz w:val="19"/>
                <w:szCs w:val="19"/>
              </w:rPr>
            </w:pPr>
            <w:r>
              <w:rPr>
                <w:sz w:val="19"/>
                <w:szCs w:val="19"/>
              </w:rPr>
              <w:t>其他交通费用</w:t>
            </w:r>
          </w:p>
        </w:tc>
        <w:tc>
          <w:tcPr>
            <w:tcW w:w="929" w:type="dxa"/>
            <w:tcBorders>
              <w:top w:val="single" w:color="auto" w:sz="4" w:space="0"/>
              <w:left w:val="single" w:color="auto" w:sz="4" w:space="0"/>
            </w:tcBorders>
            <w:shd w:val="clear" w:color="auto" w:fill="FFFFFF"/>
            <w:vAlign w:val="bottom"/>
          </w:tcPr>
          <w:p>
            <w:pPr>
              <w:pStyle w:val="21"/>
              <w:spacing w:after="0"/>
              <w:ind w:firstLine="0"/>
              <w:rPr>
                <w:sz w:val="19"/>
                <w:szCs w:val="19"/>
              </w:rPr>
            </w:pPr>
            <w:r>
              <w:rPr>
                <w:rFonts w:ascii="Times New Roman" w:hAnsi="Times New Roman" w:eastAsia="Times New Roman" w:cs="Times New Roman"/>
                <w:sz w:val="19"/>
                <w:szCs w:val="19"/>
                <w:lang w:val="en-US" w:eastAsia="en-US" w:bidi="en-US"/>
              </w:rPr>
              <w:t xml:space="preserve">37. </w:t>
            </w:r>
            <w:r>
              <w:rPr>
                <w:rFonts w:ascii="Times New Roman" w:hAnsi="Times New Roman" w:eastAsia="Times New Roman" w:cs="Times New Roman"/>
                <w:sz w:val="19"/>
                <w:szCs w:val="19"/>
              </w:rPr>
              <w:t>79</w:t>
            </w:r>
          </w:p>
        </w:tc>
        <w:tc>
          <w:tcPr>
            <w:tcW w:w="864" w:type="dxa"/>
            <w:tcBorders>
              <w:top w:val="single" w:color="auto" w:sz="4" w:space="0"/>
              <w:left w:val="single" w:color="auto" w:sz="4" w:space="0"/>
            </w:tcBorders>
            <w:shd w:val="clear" w:color="auto" w:fill="FFFFFF"/>
            <w:vAlign w:val="bottom"/>
          </w:tcPr>
          <w:p>
            <w:pPr>
              <w:pStyle w:val="21"/>
              <w:spacing w:after="0"/>
              <w:ind w:firstLine="0"/>
              <w:jc w:val="both"/>
              <w:rPr>
                <w:sz w:val="19"/>
                <w:szCs w:val="19"/>
              </w:rPr>
            </w:pPr>
            <w:r>
              <w:rPr>
                <w:rFonts w:ascii="Times New Roman" w:hAnsi="Times New Roman" w:eastAsia="Times New Roman" w:cs="Times New Roman"/>
                <w:sz w:val="19"/>
                <w:szCs w:val="19"/>
              </w:rPr>
              <w:t>31303</w:t>
            </w:r>
          </w:p>
        </w:tc>
        <w:tc>
          <w:tcPr>
            <w:tcW w:w="3550" w:type="dxa"/>
            <w:tcBorders>
              <w:top w:val="single" w:color="auto" w:sz="4" w:space="0"/>
              <w:left w:val="single" w:color="auto" w:sz="4" w:space="0"/>
            </w:tcBorders>
            <w:shd w:val="clear" w:color="auto" w:fill="FFFFFF"/>
            <w:vAlign w:val="bottom"/>
          </w:tcPr>
          <w:p>
            <w:pPr>
              <w:pStyle w:val="21"/>
              <w:spacing w:after="0"/>
              <w:ind w:firstLine="180"/>
              <w:rPr>
                <w:sz w:val="19"/>
                <w:szCs w:val="19"/>
              </w:rPr>
            </w:pPr>
            <w:r>
              <w:rPr>
                <w:sz w:val="19"/>
                <w:szCs w:val="19"/>
              </w:rPr>
              <w:t>补充全国社会保障基金</w:t>
            </w:r>
          </w:p>
        </w:tc>
        <w:tc>
          <w:tcPr>
            <w:tcW w:w="950" w:type="dxa"/>
            <w:tcBorders>
              <w:top w:val="single" w:color="auto" w:sz="4" w:space="0"/>
              <w:left w:val="single" w:color="auto" w:sz="4" w:space="0"/>
              <w:right w:val="single" w:color="auto" w:sz="4" w:space="0"/>
            </w:tcBorders>
            <w:shd w:val="clear" w:color="auto" w:fill="FFFFFF"/>
          </w:tcPr>
          <w:p>
            <w:pPr>
              <w:rPr>
                <w:sz w:val="10"/>
                <w:szCs w:val="10"/>
              </w:rPr>
            </w:pPr>
          </w:p>
        </w:tc>
      </w:tr>
      <w:tr>
        <w:tblPrEx>
          <w:tblCellMar>
            <w:top w:w="0" w:type="dxa"/>
            <w:left w:w="10" w:type="dxa"/>
            <w:bottom w:w="0" w:type="dxa"/>
            <w:right w:w="10" w:type="dxa"/>
          </w:tblCellMar>
        </w:tblPrEx>
        <w:trPr>
          <w:trHeight w:val="338" w:hRule="exact"/>
          <w:jc w:val="center"/>
        </w:trPr>
        <w:tc>
          <w:tcPr>
            <w:tcW w:w="900" w:type="dxa"/>
            <w:tcBorders>
              <w:top w:val="single" w:color="auto" w:sz="4" w:space="0"/>
              <w:left w:val="single" w:color="auto" w:sz="4" w:space="0"/>
            </w:tcBorders>
            <w:shd w:val="clear" w:color="auto" w:fill="FFFFFF"/>
          </w:tcPr>
          <w:p>
            <w:pPr>
              <w:rPr>
                <w:sz w:val="10"/>
                <w:szCs w:val="10"/>
              </w:rPr>
            </w:pPr>
          </w:p>
        </w:tc>
        <w:tc>
          <w:tcPr>
            <w:tcW w:w="2902" w:type="dxa"/>
            <w:tcBorders>
              <w:top w:val="single" w:color="auto" w:sz="4" w:space="0"/>
              <w:left w:val="single" w:color="auto" w:sz="4" w:space="0"/>
            </w:tcBorders>
            <w:shd w:val="clear" w:color="auto" w:fill="FFFFFF"/>
          </w:tcPr>
          <w:p>
            <w:pPr>
              <w:rPr>
                <w:sz w:val="10"/>
                <w:szCs w:val="10"/>
              </w:rPr>
            </w:pPr>
          </w:p>
        </w:tc>
        <w:tc>
          <w:tcPr>
            <w:tcW w:w="929" w:type="dxa"/>
            <w:tcBorders>
              <w:top w:val="single" w:color="auto" w:sz="4" w:space="0"/>
              <w:left w:val="single" w:color="auto" w:sz="4" w:space="0"/>
            </w:tcBorders>
            <w:shd w:val="clear" w:color="auto" w:fill="FFFFFF"/>
          </w:tcPr>
          <w:p>
            <w:pPr>
              <w:rPr>
                <w:sz w:val="10"/>
                <w:szCs w:val="10"/>
              </w:rPr>
            </w:pPr>
          </w:p>
        </w:tc>
        <w:tc>
          <w:tcPr>
            <w:tcW w:w="871" w:type="dxa"/>
            <w:tcBorders>
              <w:top w:val="single" w:color="auto" w:sz="4" w:space="0"/>
              <w:left w:val="single" w:color="auto" w:sz="4" w:space="0"/>
            </w:tcBorders>
            <w:shd w:val="clear" w:color="auto" w:fill="FFFFFF"/>
            <w:vAlign w:val="bottom"/>
          </w:tcPr>
          <w:p>
            <w:pPr>
              <w:pStyle w:val="21"/>
              <w:spacing w:after="0"/>
              <w:ind w:firstLine="0"/>
              <w:jc w:val="both"/>
              <w:rPr>
                <w:sz w:val="19"/>
                <w:szCs w:val="19"/>
              </w:rPr>
            </w:pPr>
            <w:r>
              <w:rPr>
                <w:rFonts w:ascii="Times New Roman" w:hAnsi="Times New Roman" w:eastAsia="Times New Roman" w:cs="Times New Roman"/>
                <w:sz w:val="19"/>
                <w:szCs w:val="19"/>
              </w:rPr>
              <w:t>30240</w:t>
            </w:r>
          </w:p>
        </w:tc>
        <w:tc>
          <w:tcPr>
            <w:tcW w:w="2045" w:type="dxa"/>
            <w:tcBorders>
              <w:top w:val="single" w:color="auto" w:sz="4" w:space="0"/>
              <w:left w:val="single" w:color="auto" w:sz="4" w:space="0"/>
            </w:tcBorders>
            <w:shd w:val="clear" w:color="auto" w:fill="FFFFFF"/>
            <w:vAlign w:val="bottom"/>
          </w:tcPr>
          <w:p>
            <w:pPr>
              <w:pStyle w:val="21"/>
              <w:spacing w:after="0"/>
              <w:ind w:firstLine="180"/>
              <w:rPr>
                <w:sz w:val="19"/>
                <w:szCs w:val="19"/>
              </w:rPr>
            </w:pPr>
            <w:r>
              <w:rPr>
                <w:sz w:val="19"/>
                <w:szCs w:val="19"/>
              </w:rPr>
              <w:t>税金及附加费用</w:t>
            </w:r>
          </w:p>
        </w:tc>
        <w:tc>
          <w:tcPr>
            <w:tcW w:w="929" w:type="dxa"/>
            <w:tcBorders>
              <w:top w:val="single" w:color="auto" w:sz="4" w:space="0"/>
              <w:left w:val="single" w:color="auto" w:sz="4" w:space="0"/>
            </w:tcBorders>
            <w:shd w:val="clear" w:color="auto" w:fill="FFFFFF"/>
          </w:tcPr>
          <w:p>
            <w:pPr>
              <w:rPr>
                <w:sz w:val="10"/>
                <w:szCs w:val="10"/>
              </w:rPr>
            </w:pPr>
          </w:p>
        </w:tc>
        <w:tc>
          <w:tcPr>
            <w:tcW w:w="864" w:type="dxa"/>
            <w:tcBorders>
              <w:top w:val="single" w:color="auto" w:sz="4" w:space="0"/>
              <w:left w:val="single" w:color="auto" w:sz="4" w:space="0"/>
            </w:tcBorders>
            <w:shd w:val="clear" w:color="auto" w:fill="FFFFFF"/>
            <w:vAlign w:val="bottom"/>
          </w:tcPr>
          <w:p>
            <w:pPr>
              <w:pStyle w:val="21"/>
              <w:spacing w:after="0"/>
              <w:ind w:firstLine="0"/>
              <w:jc w:val="both"/>
              <w:rPr>
                <w:sz w:val="19"/>
                <w:szCs w:val="19"/>
              </w:rPr>
            </w:pPr>
            <w:r>
              <w:rPr>
                <w:rFonts w:ascii="Times New Roman" w:hAnsi="Times New Roman" w:eastAsia="Times New Roman" w:cs="Times New Roman"/>
                <w:sz w:val="19"/>
                <w:szCs w:val="19"/>
              </w:rPr>
              <w:t>399</w:t>
            </w:r>
          </w:p>
        </w:tc>
        <w:tc>
          <w:tcPr>
            <w:tcW w:w="3550" w:type="dxa"/>
            <w:tcBorders>
              <w:top w:val="single" w:color="auto" w:sz="4" w:space="0"/>
              <w:left w:val="single" w:color="auto" w:sz="4" w:space="0"/>
            </w:tcBorders>
            <w:shd w:val="clear" w:color="auto" w:fill="FFFFFF"/>
            <w:vAlign w:val="bottom"/>
          </w:tcPr>
          <w:p>
            <w:pPr>
              <w:pStyle w:val="21"/>
              <w:spacing w:after="0"/>
              <w:ind w:firstLine="0"/>
              <w:rPr>
                <w:sz w:val="19"/>
                <w:szCs w:val="19"/>
              </w:rPr>
            </w:pPr>
            <w:r>
              <w:rPr>
                <w:sz w:val="19"/>
                <w:szCs w:val="19"/>
              </w:rPr>
              <w:t>其他支出</w:t>
            </w:r>
          </w:p>
        </w:tc>
        <w:tc>
          <w:tcPr>
            <w:tcW w:w="950" w:type="dxa"/>
            <w:tcBorders>
              <w:top w:val="single" w:color="auto" w:sz="4" w:space="0"/>
              <w:left w:val="single" w:color="auto" w:sz="4" w:space="0"/>
              <w:right w:val="single" w:color="auto" w:sz="4" w:space="0"/>
            </w:tcBorders>
            <w:shd w:val="clear" w:color="auto" w:fill="FFFFFF"/>
          </w:tcPr>
          <w:p>
            <w:pPr>
              <w:rPr>
                <w:sz w:val="10"/>
                <w:szCs w:val="10"/>
              </w:rPr>
            </w:pPr>
          </w:p>
        </w:tc>
      </w:tr>
      <w:tr>
        <w:tblPrEx>
          <w:tblCellMar>
            <w:top w:w="0" w:type="dxa"/>
            <w:left w:w="10" w:type="dxa"/>
            <w:bottom w:w="0" w:type="dxa"/>
            <w:right w:w="10" w:type="dxa"/>
          </w:tblCellMar>
        </w:tblPrEx>
        <w:trPr>
          <w:trHeight w:val="338" w:hRule="exact"/>
          <w:jc w:val="center"/>
        </w:trPr>
        <w:tc>
          <w:tcPr>
            <w:tcW w:w="900" w:type="dxa"/>
            <w:tcBorders>
              <w:top w:val="single" w:color="auto" w:sz="4" w:space="0"/>
              <w:left w:val="single" w:color="auto" w:sz="4" w:space="0"/>
            </w:tcBorders>
            <w:shd w:val="clear" w:color="auto" w:fill="FFFFFF"/>
          </w:tcPr>
          <w:p>
            <w:pPr>
              <w:rPr>
                <w:sz w:val="10"/>
                <w:szCs w:val="10"/>
              </w:rPr>
            </w:pPr>
          </w:p>
        </w:tc>
        <w:tc>
          <w:tcPr>
            <w:tcW w:w="2902" w:type="dxa"/>
            <w:tcBorders>
              <w:top w:val="single" w:color="auto" w:sz="4" w:space="0"/>
              <w:left w:val="single" w:color="auto" w:sz="4" w:space="0"/>
            </w:tcBorders>
            <w:shd w:val="clear" w:color="auto" w:fill="FFFFFF"/>
          </w:tcPr>
          <w:p>
            <w:pPr>
              <w:rPr>
                <w:sz w:val="10"/>
                <w:szCs w:val="10"/>
              </w:rPr>
            </w:pPr>
          </w:p>
        </w:tc>
        <w:tc>
          <w:tcPr>
            <w:tcW w:w="929" w:type="dxa"/>
            <w:tcBorders>
              <w:top w:val="single" w:color="auto" w:sz="4" w:space="0"/>
              <w:left w:val="single" w:color="auto" w:sz="4" w:space="0"/>
            </w:tcBorders>
            <w:shd w:val="clear" w:color="auto" w:fill="FFFFFF"/>
          </w:tcPr>
          <w:p>
            <w:pPr>
              <w:rPr>
                <w:sz w:val="10"/>
                <w:szCs w:val="10"/>
              </w:rPr>
            </w:pPr>
          </w:p>
        </w:tc>
        <w:tc>
          <w:tcPr>
            <w:tcW w:w="871" w:type="dxa"/>
            <w:tcBorders>
              <w:top w:val="single" w:color="auto" w:sz="4" w:space="0"/>
              <w:left w:val="single" w:color="auto" w:sz="4" w:space="0"/>
            </w:tcBorders>
            <w:shd w:val="clear" w:color="auto" w:fill="FFFFFF"/>
            <w:vAlign w:val="bottom"/>
          </w:tcPr>
          <w:p>
            <w:pPr>
              <w:pStyle w:val="21"/>
              <w:spacing w:after="0"/>
              <w:ind w:firstLine="0"/>
              <w:jc w:val="both"/>
              <w:rPr>
                <w:sz w:val="19"/>
                <w:szCs w:val="19"/>
              </w:rPr>
            </w:pPr>
            <w:r>
              <w:rPr>
                <w:rFonts w:ascii="Times New Roman" w:hAnsi="Times New Roman" w:eastAsia="Times New Roman" w:cs="Times New Roman"/>
                <w:sz w:val="19"/>
                <w:szCs w:val="19"/>
              </w:rPr>
              <w:t>30299</w:t>
            </w:r>
          </w:p>
        </w:tc>
        <w:tc>
          <w:tcPr>
            <w:tcW w:w="2045" w:type="dxa"/>
            <w:tcBorders>
              <w:top w:val="single" w:color="auto" w:sz="4" w:space="0"/>
              <w:left w:val="single" w:color="auto" w:sz="4" w:space="0"/>
            </w:tcBorders>
            <w:shd w:val="clear" w:color="auto" w:fill="FFFFFF"/>
            <w:vAlign w:val="bottom"/>
          </w:tcPr>
          <w:p>
            <w:pPr>
              <w:pStyle w:val="21"/>
              <w:spacing w:after="0"/>
              <w:ind w:firstLine="180"/>
              <w:rPr>
                <w:sz w:val="19"/>
                <w:szCs w:val="19"/>
              </w:rPr>
            </w:pPr>
            <w:r>
              <w:rPr>
                <w:sz w:val="19"/>
                <w:szCs w:val="19"/>
              </w:rPr>
              <w:t>其他商品和服务支出</w:t>
            </w:r>
          </w:p>
        </w:tc>
        <w:tc>
          <w:tcPr>
            <w:tcW w:w="929" w:type="dxa"/>
            <w:tcBorders>
              <w:top w:val="single" w:color="auto" w:sz="4" w:space="0"/>
              <w:left w:val="single" w:color="auto" w:sz="4" w:space="0"/>
            </w:tcBorders>
            <w:shd w:val="clear" w:color="auto" w:fill="FFFFFF"/>
            <w:vAlign w:val="bottom"/>
          </w:tcPr>
          <w:p>
            <w:pPr>
              <w:pStyle w:val="21"/>
              <w:spacing w:after="0"/>
              <w:ind w:firstLine="0"/>
              <w:rPr>
                <w:sz w:val="19"/>
                <w:szCs w:val="19"/>
              </w:rPr>
            </w:pPr>
            <w:r>
              <w:rPr>
                <w:rFonts w:ascii="Times New Roman" w:hAnsi="Times New Roman" w:eastAsia="Times New Roman" w:cs="Times New Roman"/>
                <w:sz w:val="19"/>
                <w:szCs w:val="19"/>
                <w:lang w:val="en-US" w:eastAsia="en-US" w:bidi="en-US"/>
              </w:rPr>
              <w:t xml:space="preserve">4. </w:t>
            </w:r>
            <w:r>
              <w:rPr>
                <w:rFonts w:ascii="Times New Roman" w:hAnsi="Times New Roman" w:eastAsia="Times New Roman" w:cs="Times New Roman"/>
                <w:sz w:val="19"/>
                <w:szCs w:val="19"/>
              </w:rPr>
              <w:t>57</w:t>
            </w:r>
          </w:p>
        </w:tc>
        <w:tc>
          <w:tcPr>
            <w:tcW w:w="864" w:type="dxa"/>
            <w:tcBorders>
              <w:top w:val="single" w:color="auto" w:sz="4" w:space="0"/>
              <w:left w:val="single" w:color="auto" w:sz="4" w:space="0"/>
            </w:tcBorders>
            <w:shd w:val="clear" w:color="auto" w:fill="FFFFFF"/>
            <w:vAlign w:val="bottom"/>
          </w:tcPr>
          <w:p>
            <w:pPr>
              <w:pStyle w:val="21"/>
              <w:spacing w:after="0"/>
              <w:ind w:firstLine="0"/>
              <w:jc w:val="both"/>
              <w:rPr>
                <w:sz w:val="19"/>
                <w:szCs w:val="19"/>
              </w:rPr>
            </w:pPr>
            <w:r>
              <w:rPr>
                <w:rFonts w:ascii="Times New Roman" w:hAnsi="Times New Roman" w:eastAsia="Times New Roman" w:cs="Times New Roman"/>
                <w:sz w:val="19"/>
                <w:szCs w:val="19"/>
              </w:rPr>
              <w:t>39906</w:t>
            </w:r>
          </w:p>
        </w:tc>
        <w:tc>
          <w:tcPr>
            <w:tcW w:w="3550" w:type="dxa"/>
            <w:tcBorders>
              <w:top w:val="single" w:color="auto" w:sz="4" w:space="0"/>
              <w:left w:val="single" w:color="auto" w:sz="4" w:space="0"/>
            </w:tcBorders>
            <w:shd w:val="clear" w:color="auto" w:fill="FFFFFF"/>
            <w:vAlign w:val="bottom"/>
          </w:tcPr>
          <w:p>
            <w:pPr>
              <w:pStyle w:val="21"/>
              <w:spacing w:after="0"/>
              <w:ind w:firstLine="200"/>
              <w:rPr>
                <w:sz w:val="19"/>
                <w:szCs w:val="19"/>
              </w:rPr>
            </w:pPr>
            <w:r>
              <w:rPr>
                <w:sz w:val="19"/>
                <w:szCs w:val="19"/>
              </w:rPr>
              <w:t>赠与</w:t>
            </w:r>
          </w:p>
        </w:tc>
        <w:tc>
          <w:tcPr>
            <w:tcW w:w="950" w:type="dxa"/>
            <w:tcBorders>
              <w:top w:val="single" w:color="auto" w:sz="4" w:space="0"/>
              <w:left w:val="single" w:color="auto" w:sz="4" w:space="0"/>
              <w:right w:val="single" w:color="auto" w:sz="4" w:space="0"/>
            </w:tcBorders>
            <w:shd w:val="clear" w:color="auto" w:fill="FFFFFF"/>
          </w:tcPr>
          <w:p>
            <w:pPr>
              <w:rPr>
                <w:sz w:val="10"/>
                <w:szCs w:val="10"/>
              </w:rPr>
            </w:pPr>
          </w:p>
        </w:tc>
      </w:tr>
      <w:tr>
        <w:tblPrEx>
          <w:tblCellMar>
            <w:top w:w="0" w:type="dxa"/>
            <w:left w:w="10" w:type="dxa"/>
            <w:bottom w:w="0" w:type="dxa"/>
            <w:right w:w="10" w:type="dxa"/>
          </w:tblCellMar>
        </w:tblPrEx>
        <w:trPr>
          <w:trHeight w:val="338" w:hRule="exact"/>
          <w:jc w:val="center"/>
        </w:trPr>
        <w:tc>
          <w:tcPr>
            <w:tcW w:w="900" w:type="dxa"/>
            <w:tcBorders>
              <w:top w:val="single" w:color="auto" w:sz="4" w:space="0"/>
              <w:left w:val="single" w:color="auto" w:sz="4" w:space="0"/>
            </w:tcBorders>
            <w:shd w:val="clear" w:color="auto" w:fill="FFFFFF"/>
          </w:tcPr>
          <w:p>
            <w:pPr>
              <w:rPr>
                <w:sz w:val="10"/>
                <w:szCs w:val="10"/>
              </w:rPr>
            </w:pPr>
          </w:p>
        </w:tc>
        <w:tc>
          <w:tcPr>
            <w:tcW w:w="2902" w:type="dxa"/>
            <w:tcBorders>
              <w:top w:val="single" w:color="auto" w:sz="4" w:space="0"/>
              <w:left w:val="single" w:color="auto" w:sz="4" w:space="0"/>
            </w:tcBorders>
            <w:shd w:val="clear" w:color="auto" w:fill="FFFFFF"/>
          </w:tcPr>
          <w:p>
            <w:pPr>
              <w:rPr>
                <w:sz w:val="10"/>
                <w:szCs w:val="10"/>
              </w:rPr>
            </w:pPr>
          </w:p>
        </w:tc>
        <w:tc>
          <w:tcPr>
            <w:tcW w:w="929" w:type="dxa"/>
            <w:tcBorders>
              <w:top w:val="single" w:color="auto" w:sz="4" w:space="0"/>
              <w:left w:val="single" w:color="auto" w:sz="4" w:space="0"/>
            </w:tcBorders>
            <w:shd w:val="clear" w:color="auto" w:fill="FFFFFF"/>
          </w:tcPr>
          <w:p>
            <w:pPr>
              <w:rPr>
                <w:sz w:val="10"/>
                <w:szCs w:val="10"/>
              </w:rPr>
            </w:pPr>
          </w:p>
        </w:tc>
        <w:tc>
          <w:tcPr>
            <w:tcW w:w="871" w:type="dxa"/>
            <w:tcBorders>
              <w:top w:val="single" w:color="auto" w:sz="4" w:space="0"/>
              <w:left w:val="single" w:color="auto" w:sz="4" w:space="0"/>
            </w:tcBorders>
            <w:shd w:val="clear" w:color="auto" w:fill="FFFFFF"/>
          </w:tcPr>
          <w:p>
            <w:pPr>
              <w:pStyle w:val="21"/>
              <w:spacing w:after="0"/>
              <w:ind w:firstLine="0"/>
              <w:jc w:val="both"/>
              <w:rPr>
                <w:sz w:val="19"/>
                <w:szCs w:val="19"/>
              </w:rPr>
            </w:pPr>
            <w:r>
              <w:rPr>
                <w:rFonts w:ascii="Times New Roman" w:hAnsi="Times New Roman" w:eastAsia="Times New Roman" w:cs="Times New Roman"/>
                <w:sz w:val="19"/>
                <w:szCs w:val="19"/>
              </w:rPr>
              <w:t>307</w:t>
            </w:r>
          </w:p>
        </w:tc>
        <w:tc>
          <w:tcPr>
            <w:tcW w:w="2045" w:type="dxa"/>
            <w:tcBorders>
              <w:top w:val="single" w:color="auto" w:sz="4" w:space="0"/>
              <w:left w:val="single" w:color="auto" w:sz="4" w:space="0"/>
            </w:tcBorders>
            <w:shd w:val="clear" w:color="auto" w:fill="FFFFFF"/>
          </w:tcPr>
          <w:p>
            <w:pPr>
              <w:pStyle w:val="21"/>
              <w:spacing w:after="0"/>
              <w:ind w:firstLine="0"/>
              <w:rPr>
                <w:sz w:val="19"/>
                <w:szCs w:val="19"/>
              </w:rPr>
            </w:pPr>
            <w:r>
              <w:rPr>
                <w:sz w:val="19"/>
                <w:szCs w:val="19"/>
              </w:rPr>
              <w:t>债务利息及费用支出</w:t>
            </w:r>
          </w:p>
        </w:tc>
        <w:tc>
          <w:tcPr>
            <w:tcW w:w="929" w:type="dxa"/>
            <w:tcBorders>
              <w:top w:val="single" w:color="auto" w:sz="4" w:space="0"/>
              <w:left w:val="single" w:color="auto" w:sz="4" w:space="0"/>
            </w:tcBorders>
            <w:shd w:val="clear" w:color="auto" w:fill="FFFFFF"/>
          </w:tcPr>
          <w:p>
            <w:pPr>
              <w:pStyle w:val="21"/>
              <w:spacing w:after="0"/>
              <w:ind w:firstLine="0"/>
              <w:rPr>
                <w:sz w:val="19"/>
                <w:szCs w:val="19"/>
              </w:rPr>
            </w:pPr>
            <w:r>
              <w:rPr>
                <w:rFonts w:ascii="Times New Roman" w:hAnsi="Times New Roman" w:eastAsia="Times New Roman" w:cs="Times New Roman"/>
                <w:sz w:val="19"/>
                <w:szCs w:val="19"/>
              </w:rPr>
              <w:t>0</w:t>
            </w:r>
          </w:p>
        </w:tc>
        <w:tc>
          <w:tcPr>
            <w:tcW w:w="864" w:type="dxa"/>
            <w:tcBorders>
              <w:top w:val="single" w:color="auto" w:sz="4" w:space="0"/>
              <w:left w:val="single" w:color="auto" w:sz="4" w:space="0"/>
            </w:tcBorders>
            <w:shd w:val="clear" w:color="auto" w:fill="FFFFFF"/>
          </w:tcPr>
          <w:p>
            <w:pPr>
              <w:pStyle w:val="21"/>
              <w:spacing w:after="0"/>
              <w:ind w:firstLine="0"/>
              <w:jc w:val="both"/>
              <w:rPr>
                <w:sz w:val="19"/>
                <w:szCs w:val="19"/>
              </w:rPr>
            </w:pPr>
            <w:r>
              <w:rPr>
                <w:rFonts w:ascii="Times New Roman" w:hAnsi="Times New Roman" w:eastAsia="Times New Roman" w:cs="Times New Roman"/>
                <w:sz w:val="19"/>
                <w:szCs w:val="19"/>
              </w:rPr>
              <w:t>39907</w:t>
            </w:r>
          </w:p>
        </w:tc>
        <w:tc>
          <w:tcPr>
            <w:tcW w:w="3550" w:type="dxa"/>
            <w:tcBorders>
              <w:top w:val="single" w:color="auto" w:sz="4" w:space="0"/>
              <w:left w:val="single" w:color="auto" w:sz="4" w:space="0"/>
            </w:tcBorders>
            <w:shd w:val="clear" w:color="auto" w:fill="FFFFFF"/>
          </w:tcPr>
          <w:p>
            <w:pPr>
              <w:pStyle w:val="21"/>
              <w:spacing w:after="0"/>
              <w:ind w:firstLine="200"/>
              <w:rPr>
                <w:sz w:val="19"/>
                <w:szCs w:val="19"/>
              </w:rPr>
            </w:pPr>
            <w:r>
              <w:rPr>
                <w:sz w:val="19"/>
                <w:szCs w:val="19"/>
              </w:rPr>
              <w:t>国家赔偿费用支出</w:t>
            </w:r>
          </w:p>
        </w:tc>
        <w:tc>
          <w:tcPr>
            <w:tcW w:w="950" w:type="dxa"/>
            <w:tcBorders>
              <w:top w:val="single" w:color="auto" w:sz="4" w:space="0"/>
              <w:left w:val="single" w:color="auto" w:sz="4" w:space="0"/>
              <w:right w:val="single" w:color="auto" w:sz="4" w:space="0"/>
            </w:tcBorders>
            <w:shd w:val="clear" w:color="auto" w:fill="FFFFFF"/>
          </w:tcPr>
          <w:p>
            <w:pPr>
              <w:rPr>
                <w:sz w:val="10"/>
                <w:szCs w:val="10"/>
              </w:rPr>
            </w:pPr>
          </w:p>
        </w:tc>
      </w:tr>
      <w:tr>
        <w:tblPrEx>
          <w:tblCellMar>
            <w:top w:w="0" w:type="dxa"/>
            <w:left w:w="10" w:type="dxa"/>
            <w:bottom w:w="0" w:type="dxa"/>
            <w:right w:w="10" w:type="dxa"/>
          </w:tblCellMar>
        </w:tblPrEx>
        <w:trPr>
          <w:trHeight w:val="648" w:hRule="exact"/>
          <w:jc w:val="center"/>
        </w:trPr>
        <w:tc>
          <w:tcPr>
            <w:tcW w:w="900" w:type="dxa"/>
            <w:tcBorders>
              <w:top w:val="single" w:color="auto" w:sz="4" w:space="0"/>
              <w:left w:val="single" w:color="auto" w:sz="4" w:space="0"/>
            </w:tcBorders>
            <w:shd w:val="clear" w:color="auto" w:fill="FFFFFF"/>
          </w:tcPr>
          <w:p>
            <w:pPr>
              <w:rPr>
                <w:sz w:val="10"/>
                <w:szCs w:val="10"/>
              </w:rPr>
            </w:pPr>
          </w:p>
        </w:tc>
        <w:tc>
          <w:tcPr>
            <w:tcW w:w="2902" w:type="dxa"/>
            <w:tcBorders>
              <w:top w:val="single" w:color="auto" w:sz="4" w:space="0"/>
              <w:left w:val="single" w:color="auto" w:sz="4" w:space="0"/>
            </w:tcBorders>
            <w:shd w:val="clear" w:color="auto" w:fill="FFFFFF"/>
          </w:tcPr>
          <w:p>
            <w:pPr>
              <w:rPr>
                <w:sz w:val="10"/>
                <w:szCs w:val="10"/>
              </w:rPr>
            </w:pPr>
          </w:p>
        </w:tc>
        <w:tc>
          <w:tcPr>
            <w:tcW w:w="929" w:type="dxa"/>
            <w:tcBorders>
              <w:top w:val="single" w:color="auto" w:sz="4" w:space="0"/>
              <w:left w:val="single" w:color="auto" w:sz="4" w:space="0"/>
            </w:tcBorders>
            <w:shd w:val="clear" w:color="auto" w:fill="FFFFFF"/>
          </w:tcPr>
          <w:p>
            <w:pPr>
              <w:rPr>
                <w:sz w:val="10"/>
                <w:szCs w:val="10"/>
              </w:rPr>
            </w:pPr>
          </w:p>
        </w:tc>
        <w:tc>
          <w:tcPr>
            <w:tcW w:w="871" w:type="dxa"/>
            <w:tcBorders>
              <w:top w:val="single" w:color="auto" w:sz="4" w:space="0"/>
              <w:left w:val="single" w:color="auto" w:sz="4" w:space="0"/>
            </w:tcBorders>
            <w:shd w:val="clear" w:color="auto" w:fill="FFFFFF"/>
            <w:vAlign w:val="center"/>
          </w:tcPr>
          <w:p>
            <w:pPr>
              <w:pStyle w:val="21"/>
              <w:spacing w:after="0"/>
              <w:ind w:firstLine="0"/>
              <w:jc w:val="both"/>
              <w:rPr>
                <w:sz w:val="19"/>
                <w:szCs w:val="19"/>
              </w:rPr>
            </w:pPr>
            <w:r>
              <w:rPr>
                <w:rFonts w:ascii="Times New Roman" w:hAnsi="Times New Roman" w:eastAsia="Times New Roman" w:cs="Times New Roman"/>
                <w:sz w:val="19"/>
                <w:szCs w:val="19"/>
              </w:rPr>
              <w:t>30701</w:t>
            </w:r>
          </w:p>
        </w:tc>
        <w:tc>
          <w:tcPr>
            <w:tcW w:w="2045" w:type="dxa"/>
            <w:tcBorders>
              <w:top w:val="single" w:color="auto" w:sz="4" w:space="0"/>
              <w:left w:val="single" w:color="auto" w:sz="4" w:space="0"/>
            </w:tcBorders>
            <w:shd w:val="clear" w:color="auto" w:fill="FFFFFF"/>
            <w:vAlign w:val="center"/>
          </w:tcPr>
          <w:p>
            <w:pPr>
              <w:pStyle w:val="21"/>
              <w:spacing w:after="0"/>
              <w:ind w:firstLine="180"/>
              <w:rPr>
                <w:sz w:val="19"/>
                <w:szCs w:val="19"/>
              </w:rPr>
            </w:pPr>
            <w:r>
              <w:rPr>
                <w:sz w:val="19"/>
                <w:szCs w:val="19"/>
              </w:rPr>
              <w:t>国内债务付息</w:t>
            </w:r>
          </w:p>
        </w:tc>
        <w:tc>
          <w:tcPr>
            <w:tcW w:w="929" w:type="dxa"/>
            <w:tcBorders>
              <w:top w:val="single" w:color="auto" w:sz="4" w:space="0"/>
              <w:left w:val="single" w:color="auto" w:sz="4" w:space="0"/>
            </w:tcBorders>
            <w:shd w:val="clear" w:color="auto" w:fill="FFFFFF"/>
          </w:tcPr>
          <w:p>
            <w:pPr>
              <w:rPr>
                <w:sz w:val="10"/>
                <w:szCs w:val="10"/>
              </w:rPr>
            </w:pPr>
          </w:p>
        </w:tc>
        <w:tc>
          <w:tcPr>
            <w:tcW w:w="864" w:type="dxa"/>
            <w:tcBorders>
              <w:top w:val="single" w:color="auto" w:sz="4" w:space="0"/>
              <w:left w:val="single" w:color="auto" w:sz="4" w:space="0"/>
            </w:tcBorders>
            <w:shd w:val="clear" w:color="auto" w:fill="FFFFFF"/>
            <w:vAlign w:val="center"/>
          </w:tcPr>
          <w:p>
            <w:pPr>
              <w:pStyle w:val="21"/>
              <w:spacing w:after="0"/>
              <w:ind w:firstLine="0"/>
              <w:jc w:val="both"/>
              <w:rPr>
                <w:sz w:val="19"/>
                <w:szCs w:val="19"/>
              </w:rPr>
            </w:pPr>
            <w:r>
              <w:rPr>
                <w:rFonts w:ascii="Times New Roman" w:hAnsi="Times New Roman" w:eastAsia="Times New Roman" w:cs="Times New Roman"/>
                <w:sz w:val="19"/>
                <w:szCs w:val="19"/>
              </w:rPr>
              <w:t>39908</w:t>
            </w:r>
          </w:p>
        </w:tc>
        <w:tc>
          <w:tcPr>
            <w:tcW w:w="3550" w:type="dxa"/>
            <w:tcBorders>
              <w:top w:val="single" w:color="auto" w:sz="4" w:space="0"/>
              <w:left w:val="single" w:color="auto" w:sz="4" w:space="0"/>
            </w:tcBorders>
            <w:shd w:val="clear" w:color="auto" w:fill="FFFFFF"/>
            <w:vAlign w:val="bottom"/>
          </w:tcPr>
          <w:p>
            <w:pPr>
              <w:pStyle w:val="21"/>
              <w:spacing w:after="0" w:line="310" w:lineRule="exact"/>
              <w:ind w:firstLine="200"/>
              <w:rPr>
                <w:sz w:val="19"/>
                <w:szCs w:val="19"/>
              </w:rPr>
            </w:pPr>
            <w:r>
              <w:rPr>
                <w:sz w:val="19"/>
                <w:szCs w:val="19"/>
              </w:rPr>
              <w:t>对民间非营利组织和群众性自治组织 补贴</w:t>
            </w:r>
          </w:p>
        </w:tc>
        <w:tc>
          <w:tcPr>
            <w:tcW w:w="950" w:type="dxa"/>
            <w:tcBorders>
              <w:top w:val="single" w:color="auto" w:sz="4" w:space="0"/>
              <w:left w:val="single" w:color="auto" w:sz="4" w:space="0"/>
              <w:right w:val="single" w:color="auto" w:sz="4" w:space="0"/>
            </w:tcBorders>
            <w:shd w:val="clear" w:color="auto" w:fill="FFFFFF"/>
          </w:tcPr>
          <w:p>
            <w:pPr>
              <w:rPr>
                <w:sz w:val="10"/>
                <w:szCs w:val="10"/>
              </w:rPr>
            </w:pPr>
          </w:p>
        </w:tc>
      </w:tr>
      <w:tr>
        <w:tblPrEx>
          <w:tblCellMar>
            <w:top w:w="0" w:type="dxa"/>
            <w:left w:w="10" w:type="dxa"/>
            <w:bottom w:w="0" w:type="dxa"/>
            <w:right w:w="10" w:type="dxa"/>
          </w:tblCellMar>
        </w:tblPrEx>
        <w:trPr>
          <w:trHeight w:val="338" w:hRule="exact"/>
          <w:jc w:val="center"/>
        </w:trPr>
        <w:tc>
          <w:tcPr>
            <w:tcW w:w="900" w:type="dxa"/>
            <w:tcBorders>
              <w:top w:val="single" w:color="auto" w:sz="4" w:space="0"/>
              <w:left w:val="single" w:color="auto" w:sz="4" w:space="0"/>
            </w:tcBorders>
            <w:shd w:val="clear" w:color="auto" w:fill="FFFFFF"/>
          </w:tcPr>
          <w:p>
            <w:pPr>
              <w:rPr>
                <w:sz w:val="10"/>
                <w:szCs w:val="10"/>
              </w:rPr>
            </w:pPr>
          </w:p>
        </w:tc>
        <w:tc>
          <w:tcPr>
            <w:tcW w:w="2902" w:type="dxa"/>
            <w:tcBorders>
              <w:top w:val="single" w:color="auto" w:sz="4" w:space="0"/>
              <w:left w:val="single" w:color="auto" w:sz="4" w:space="0"/>
            </w:tcBorders>
            <w:shd w:val="clear" w:color="auto" w:fill="FFFFFF"/>
          </w:tcPr>
          <w:p>
            <w:pPr>
              <w:rPr>
                <w:sz w:val="10"/>
                <w:szCs w:val="10"/>
              </w:rPr>
            </w:pPr>
          </w:p>
        </w:tc>
        <w:tc>
          <w:tcPr>
            <w:tcW w:w="929" w:type="dxa"/>
            <w:tcBorders>
              <w:top w:val="single" w:color="auto" w:sz="4" w:space="0"/>
              <w:left w:val="single" w:color="auto" w:sz="4" w:space="0"/>
            </w:tcBorders>
            <w:shd w:val="clear" w:color="auto" w:fill="FFFFFF"/>
          </w:tcPr>
          <w:p>
            <w:pPr>
              <w:rPr>
                <w:sz w:val="10"/>
                <w:szCs w:val="10"/>
              </w:rPr>
            </w:pPr>
          </w:p>
        </w:tc>
        <w:tc>
          <w:tcPr>
            <w:tcW w:w="871" w:type="dxa"/>
            <w:tcBorders>
              <w:top w:val="single" w:color="auto" w:sz="4" w:space="0"/>
              <w:left w:val="single" w:color="auto" w:sz="4" w:space="0"/>
            </w:tcBorders>
            <w:shd w:val="clear" w:color="auto" w:fill="FFFFFF"/>
            <w:vAlign w:val="bottom"/>
          </w:tcPr>
          <w:p>
            <w:pPr>
              <w:pStyle w:val="21"/>
              <w:spacing w:after="0"/>
              <w:ind w:firstLine="0"/>
              <w:jc w:val="both"/>
              <w:rPr>
                <w:sz w:val="19"/>
                <w:szCs w:val="19"/>
              </w:rPr>
            </w:pPr>
            <w:r>
              <w:rPr>
                <w:rFonts w:ascii="Times New Roman" w:hAnsi="Times New Roman" w:eastAsia="Times New Roman" w:cs="Times New Roman"/>
                <w:sz w:val="19"/>
                <w:szCs w:val="19"/>
              </w:rPr>
              <w:t>30702</w:t>
            </w:r>
          </w:p>
        </w:tc>
        <w:tc>
          <w:tcPr>
            <w:tcW w:w="2045" w:type="dxa"/>
            <w:tcBorders>
              <w:top w:val="single" w:color="auto" w:sz="4" w:space="0"/>
              <w:left w:val="single" w:color="auto" w:sz="4" w:space="0"/>
            </w:tcBorders>
            <w:shd w:val="clear" w:color="auto" w:fill="FFFFFF"/>
            <w:vAlign w:val="bottom"/>
          </w:tcPr>
          <w:p>
            <w:pPr>
              <w:pStyle w:val="21"/>
              <w:spacing w:after="0"/>
              <w:ind w:firstLine="180"/>
              <w:rPr>
                <w:sz w:val="19"/>
                <w:szCs w:val="19"/>
              </w:rPr>
            </w:pPr>
            <w:r>
              <w:rPr>
                <w:sz w:val="19"/>
                <w:szCs w:val="19"/>
              </w:rPr>
              <w:t>国外债务付息</w:t>
            </w:r>
          </w:p>
        </w:tc>
        <w:tc>
          <w:tcPr>
            <w:tcW w:w="929" w:type="dxa"/>
            <w:tcBorders>
              <w:top w:val="single" w:color="auto" w:sz="4" w:space="0"/>
              <w:left w:val="single" w:color="auto" w:sz="4" w:space="0"/>
            </w:tcBorders>
            <w:shd w:val="clear" w:color="auto" w:fill="FFFFFF"/>
          </w:tcPr>
          <w:p>
            <w:pPr>
              <w:rPr>
                <w:sz w:val="10"/>
                <w:szCs w:val="10"/>
              </w:rPr>
            </w:pPr>
          </w:p>
        </w:tc>
        <w:tc>
          <w:tcPr>
            <w:tcW w:w="864" w:type="dxa"/>
            <w:tcBorders>
              <w:top w:val="single" w:color="auto" w:sz="4" w:space="0"/>
              <w:left w:val="single" w:color="auto" w:sz="4" w:space="0"/>
            </w:tcBorders>
            <w:shd w:val="clear" w:color="auto" w:fill="FFFFFF"/>
            <w:vAlign w:val="bottom"/>
          </w:tcPr>
          <w:p>
            <w:pPr>
              <w:pStyle w:val="21"/>
              <w:spacing w:after="0"/>
              <w:ind w:firstLine="0"/>
              <w:jc w:val="both"/>
              <w:rPr>
                <w:sz w:val="19"/>
                <w:szCs w:val="19"/>
              </w:rPr>
            </w:pPr>
            <w:r>
              <w:rPr>
                <w:rFonts w:ascii="Times New Roman" w:hAnsi="Times New Roman" w:eastAsia="Times New Roman" w:cs="Times New Roman"/>
                <w:sz w:val="19"/>
                <w:szCs w:val="19"/>
              </w:rPr>
              <w:t>39999</w:t>
            </w:r>
          </w:p>
        </w:tc>
        <w:tc>
          <w:tcPr>
            <w:tcW w:w="3550" w:type="dxa"/>
            <w:tcBorders>
              <w:top w:val="single" w:color="auto" w:sz="4" w:space="0"/>
              <w:left w:val="single" w:color="auto" w:sz="4" w:space="0"/>
            </w:tcBorders>
            <w:shd w:val="clear" w:color="auto" w:fill="FFFFFF"/>
            <w:vAlign w:val="bottom"/>
          </w:tcPr>
          <w:p>
            <w:pPr>
              <w:pStyle w:val="21"/>
              <w:spacing w:after="0"/>
              <w:ind w:firstLine="200"/>
              <w:rPr>
                <w:sz w:val="19"/>
                <w:szCs w:val="19"/>
              </w:rPr>
            </w:pPr>
            <w:r>
              <w:rPr>
                <w:sz w:val="19"/>
                <w:szCs w:val="19"/>
              </w:rPr>
              <w:t>其他支出</w:t>
            </w:r>
          </w:p>
        </w:tc>
        <w:tc>
          <w:tcPr>
            <w:tcW w:w="950" w:type="dxa"/>
            <w:tcBorders>
              <w:top w:val="single" w:color="auto" w:sz="4" w:space="0"/>
              <w:left w:val="single" w:color="auto" w:sz="4" w:space="0"/>
              <w:right w:val="single" w:color="auto" w:sz="4" w:space="0"/>
            </w:tcBorders>
            <w:shd w:val="clear" w:color="auto" w:fill="FFFFFF"/>
          </w:tcPr>
          <w:p>
            <w:pPr>
              <w:rPr>
                <w:sz w:val="10"/>
                <w:szCs w:val="10"/>
              </w:rPr>
            </w:pPr>
          </w:p>
        </w:tc>
      </w:tr>
      <w:tr>
        <w:tblPrEx>
          <w:tblCellMar>
            <w:top w:w="0" w:type="dxa"/>
            <w:left w:w="10" w:type="dxa"/>
            <w:bottom w:w="0" w:type="dxa"/>
            <w:right w:w="10" w:type="dxa"/>
          </w:tblCellMar>
        </w:tblPrEx>
        <w:trPr>
          <w:trHeight w:val="338" w:hRule="exact"/>
          <w:jc w:val="center"/>
        </w:trPr>
        <w:tc>
          <w:tcPr>
            <w:tcW w:w="900" w:type="dxa"/>
            <w:tcBorders>
              <w:top w:val="single" w:color="auto" w:sz="4" w:space="0"/>
              <w:left w:val="single" w:color="auto" w:sz="4" w:space="0"/>
            </w:tcBorders>
            <w:shd w:val="clear" w:color="auto" w:fill="FFFFFF"/>
          </w:tcPr>
          <w:p>
            <w:pPr>
              <w:rPr>
                <w:sz w:val="10"/>
                <w:szCs w:val="10"/>
              </w:rPr>
            </w:pPr>
          </w:p>
        </w:tc>
        <w:tc>
          <w:tcPr>
            <w:tcW w:w="2902" w:type="dxa"/>
            <w:tcBorders>
              <w:top w:val="single" w:color="auto" w:sz="4" w:space="0"/>
              <w:left w:val="single" w:color="auto" w:sz="4" w:space="0"/>
            </w:tcBorders>
            <w:shd w:val="clear" w:color="auto" w:fill="FFFFFF"/>
          </w:tcPr>
          <w:p>
            <w:pPr>
              <w:rPr>
                <w:sz w:val="10"/>
                <w:szCs w:val="10"/>
              </w:rPr>
            </w:pPr>
          </w:p>
        </w:tc>
        <w:tc>
          <w:tcPr>
            <w:tcW w:w="929" w:type="dxa"/>
            <w:tcBorders>
              <w:top w:val="single" w:color="auto" w:sz="4" w:space="0"/>
              <w:left w:val="single" w:color="auto" w:sz="4" w:space="0"/>
            </w:tcBorders>
            <w:shd w:val="clear" w:color="auto" w:fill="FFFFFF"/>
          </w:tcPr>
          <w:p>
            <w:pPr>
              <w:rPr>
                <w:sz w:val="10"/>
                <w:szCs w:val="10"/>
              </w:rPr>
            </w:pPr>
          </w:p>
        </w:tc>
        <w:tc>
          <w:tcPr>
            <w:tcW w:w="871" w:type="dxa"/>
            <w:tcBorders>
              <w:top w:val="single" w:color="auto" w:sz="4" w:space="0"/>
              <w:left w:val="single" w:color="auto" w:sz="4" w:space="0"/>
            </w:tcBorders>
            <w:shd w:val="clear" w:color="auto" w:fill="FFFFFF"/>
          </w:tcPr>
          <w:p>
            <w:pPr>
              <w:pStyle w:val="21"/>
              <w:spacing w:after="0"/>
              <w:ind w:firstLine="0"/>
              <w:jc w:val="both"/>
              <w:rPr>
                <w:sz w:val="19"/>
                <w:szCs w:val="19"/>
              </w:rPr>
            </w:pPr>
            <w:r>
              <w:rPr>
                <w:rFonts w:ascii="Times New Roman" w:hAnsi="Times New Roman" w:eastAsia="Times New Roman" w:cs="Times New Roman"/>
                <w:sz w:val="19"/>
                <w:szCs w:val="19"/>
              </w:rPr>
              <w:t>30703</w:t>
            </w:r>
          </w:p>
        </w:tc>
        <w:tc>
          <w:tcPr>
            <w:tcW w:w="2045" w:type="dxa"/>
            <w:tcBorders>
              <w:top w:val="single" w:color="auto" w:sz="4" w:space="0"/>
              <w:left w:val="single" w:color="auto" w:sz="4" w:space="0"/>
            </w:tcBorders>
            <w:shd w:val="clear" w:color="auto" w:fill="FFFFFF"/>
          </w:tcPr>
          <w:p>
            <w:pPr>
              <w:pStyle w:val="21"/>
              <w:spacing w:after="0"/>
              <w:ind w:firstLine="180"/>
              <w:rPr>
                <w:sz w:val="19"/>
                <w:szCs w:val="19"/>
              </w:rPr>
            </w:pPr>
            <w:r>
              <w:rPr>
                <w:sz w:val="19"/>
                <w:szCs w:val="19"/>
              </w:rPr>
              <w:t>国内债务发行费用</w:t>
            </w:r>
          </w:p>
        </w:tc>
        <w:tc>
          <w:tcPr>
            <w:tcW w:w="929" w:type="dxa"/>
            <w:tcBorders>
              <w:top w:val="single" w:color="auto" w:sz="4" w:space="0"/>
              <w:left w:val="single" w:color="auto" w:sz="4" w:space="0"/>
            </w:tcBorders>
            <w:shd w:val="clear" w:color="auto" w:fill="FFFFFF"/>
          </w:tcPr>
          <w:p>
            <w:pPr>
              <w:rPr>
                <w:sz w:val="10"/>
                <w:szCs w:val="10"/>
              </w:rPr>
            </w:pPr>
          </w:p>
        </w:tc>
        <w:tc>
          <w:tcPr>
            <w:tcW w:w="864" w:type="dxa"/>
            <w:tcBorders>
              <w:top w:val="single" w:color="auto" w:sz="4" w:space="0"/>
              <w:left w:val="single" w:color="auto" w:sz="4" w:space="0"/>
            </w:tcBorders>
            <w:shd w:val="clear" w:color="auto" w:fill="FFFFFF"/>
          </w:tcPr>
          <w:p>
            <w:pPr>
              <w:rPr>
                <w:sz w:val="10"/>
                <w:szCs w:val="10"/>
              </w:rPr>
            </w:pPr>
          </w:p>
        </w:tc>
        <w:tc>
          <w:tcPr>
            <w:tcW w:w="3550" w:type="dxa"/>
            <w:tcBorders>
              <w:top w:val="single" w:color="auto" w:sz="4" w:space="0"/>
              <w:left w:val="single" w:color="auto" w:sz="4" w:space="0"/>
            </w:tcBorders>
            <w:shd w:val="clear" w:color="auto" w:fill="FFFFFF"/>
          </w:tcPr>
          <w:p>
            <w:pPr>
              <w:rPr>
                <w:sz w:val="10"/>
                <w:szCs w:val="10"/>
              </w:rPr>
            </w:pPr>
          </w:p>
        </w:tc>
        <w:tc>
          <w:tcPr>
            <w:tcW w:w="950" w:type="dxa"/>
            <w:tcBorders>
              <w:top w:val="single" w:color="auto" w:sz="4" w:space="0"/>
              <w:left w:val="single" w:color="auto" w:sz="4" w:space="0"/>
              <w:right w:val="single" w:color="auto" w:sz="4" w:space="0"/>
            </w:tcBorders>
            <w:shd w:val="clear" w:color="auto" w:fill="FFFFFF"/>
          </w:tcPr>
          <w:p>
            <w:pPr>
              <w:rPr>
                <w:sz w:val="10"/>
                <w:szCs w:val="10"/>
              </w:rPr>
            </w:pPr>
          </w:p>
        </w:tc>
      </w:tr>
      <w:tr>
        <w:tblPrEx>
          <w:tblCellMar>
            <w:top w:w="0" w:type="dxa"/>
            <w:left w:w="10" w:type="dxa"/>
            <w:bottom w:w="0" w:type="dxa"/>
            <w:right w:w="10" w:type="dxa"/>
          </w:tblCellMar>
        </w:tblPrEx>
        <w:trPr>
          <w:trHeight w:val="331" w:hRule="exact"/>
          <w:jc w:val="center"/>
        </w:trPr>
        <w:tc>
          <w:tcPr>
            <w:tcW w:w="3802" w:type="dxa"/>
            <w:gridSpan w:val="2"/>
            <w:tcBorders>
              <w:top w:val="single" w:color="auto" w:sz="4" w:space="0"/>
              <w:left w:val="single" w:color="auto" w:sz="4" w:space="0"/>
            </w:tcBorders>
            <w:shd w:val="clear" w:color="auto" w:fill="FFFFFF"/>
          </w:tcPr>
          <w:p>
            <w:pPr>
              <w:rPr>
                <w:sz w:val="10"/>
                <w:szCs w:val="10"/>
              </w:rPr>
            </w:pPr>
          </w:p>
        </w:tc>
        <w:tc>
          <w:tcPr>
            <w:tcW w:w="929" w:type="dxa"/>
            <w:tcBorders>
              <w:top w:val="single" w:color="auto" w:sz="4" w:space="0"/>
              <w:left w:val="single" w:color="auto" w:sz="4" w:space="0"/>
            </w:tcBorders>
            <w:shd w:val="clear" w:color="auto" w:fill="FFFFFF"/>
          </w:tcPr>
          <w:p>
            <w:pPr>
              <w:rPr>
                <w:sz w:val="10"/>
                <w:szCs w:val="10"/>
              </w:rPr>
            </w:pPr>
          </w:p>
        </w:tc>
        <w:tc>
          <w:tcPr>
            <w:tcW w:w="871" w:type="dxa"/>
            <w:tcBorders>
              <w:top w:val="single" w:color="auto" w:sz="4" w:space="0"/>
              <w:left w:val="single" w:color="auto" w:sz="4" w:space="0"/>
            </w:tcBorders>
            <w:shd w:val="clear" w:color="auto" w:fill="FFFFFF"/>
            <w:vAlign w:val="bottom"/>
          </w:tcPr>
          <w:p>
            <w:pPr>
              <w:pStyle w:val="21"/>
              <w:spacing w:after="0"/>
              <w:ind w:firstLine="0"/>
              <w:jc w:val="both"/>
              <w:rPr>
                <w:sz w:val="19"/>
                <w:szCs w:val="19"/>
              </w:rPr>
            </w:pPr>
            <w:r>
              <w:rPr>
                <w:rFonts w:ascii="Times New Roman" w:hAnsi="Times New Roman" w:eastAsia="Times New Roman" w:cs="Times New Roman"/>
                <w:sz w:val="19"/>
                <w:szCs w:val="19"/>
              </w:rPr>
              <w:t>30704</w:t>
            </w:r>
          </w:p>
        </w:tc>
        <w:tc>
          <w:tcPr>
            <w:tcW w:w="2045" w:type="dxa"/>
            <w:tcBorders>
              <w:top w:val="single" w:color="auto" w:sz="4" w:space="0"/>
              <w:left w:val="single" w:color="auto" w:sz="4" w:space="0"/>
            </w:tcBorders>
            <w:shd w:val="clear" w:color="auto" w:fill="FFFFFF"/>
            <w:vAlign w:val="bottom"/>
          </w:tcPr>
          <w:p>
            <w:pPr>
              <w:pStyle w:val="21"/>
              <w:spacing w:after="0"/>
              <w:ind w:firstLine="180"/>
              <w:rPr>
                <w:sz w:val="19"/>
                <w:szCs w:val="19"/>
              </w:rPr>
            </w:pPr>
            <w:r>
              <w:rPr>
                <w:sz w:val="19"/>
                <w:szCs w:val="19"/>
              </w:rPr>
              <w:t>国外债务发行费用</w:t>
            </w:r>
          </w:p>
        </w:tc>
        <w:tc>
          <w:tcPr>
            <w:tcW w:w="929" w:type="dxa"/>
            <w:tcBorders>
              <w:top w:val="single" w:color="auto" w:sz="4" w:space="0"/>
              <w:left w:val="single" w:color="auto" w:sz="4" w:space="0"/>
            </w:tcBorders>
            <w:shd w:val="clear" w:color="auto" w:fill="FFFFFF"/>
          </w:tcPr>
          <w:p>
            <w:pPr>
              <w:rPr>
                <w:sz w:val="10"/>
                <w:szCs w:val="10"/>
              </w:rPr>
            </w:pPr>
          </w:p>
        </w:tc>
        <w:tc>
          <w:tcPr>
            <w:tcW w:w="864" w:type="dxa"/>
            <w:tcBorders>
              <w:top w:val="single" w:color="auto" w:sz="4" w:space="0"/>
              <w:left w:val="single" w:color="auto" w:sz="4" w:space="0"/>
            </w:tcBorders>
            <w:shd w:val="clear" w:color="auto" w:fill="FFFFFF"/>
          </w:tcPr>
          <w:p>
            <w:pPr>
              <w:rPr>
                <w:sz w:val="10"/>
                <w:szCs w:val="10"/>
              </w:rPr>
            </w:pPr>
          </w:p>
        </w:tc>
        <w:tc>
          <w:tcPr>
            <w:tcW w:w="3550" w:type="dxa"/>
            <w:tcBorders>
              <w:top w:val="single" w:color="auto" w:sz="4" w:space="0"/>
              <w:left w:val="single" w:color="auto" w:sz="4" w:space="0"/>
            </w:tcBorders>
            <w:shd w:val="clear" w:color="auto" w:fill="FFFFFF"/>
          </w:tcPr>
          <w:p>
            <w:pPr>
              <w:rPr>
                <w:sz w:val="10"/>
                <w:szCs w:val="10"/>
              </w:rPr>
            </w:pPr>
          </w:p>
        </w:tc>
        <w:tc>
          <w:tcPr>
            <w:tcW w:w="950" w:type="dxa"/>
            <w:tcBorders>
              <w:top w:val="single" w:color="auto" w:sz="4" w:space="0"/>
              <w:left w:val="single" w:color="auto" w:sz="4" w:space="0"/>
              <w:right w:val="single" w:color="auto" w:sz="4" w:space="0"/>
            </w:tcBorders>
            <w:shd w:val="clear" w:color="auto" w:fill="FFFFFF"/>
          </w:tcPr>
          <w:p>
            <w:pPr>
              <w:rPr>
                <w:sz w:val="10"/>
                <w:szCs w:val="10"/>
              </w:rPr>
            </w:pPr>
          </w:p>
        </w:tc>
      </w:tr>
      <w:tr>
        <w:tblPrEx>
          <w:tblCellMar>
            <w:top w:w="0" w:type="dxa"/>
            <w:left w:w="10" w:type="dxa"/>
            <w:bottom w:w="0" w:type="dxa"/>
            <w:right w:w="10" w:type="dxa"/>
          </w:tblCellMar>
        </w:tblPrEx>
        <w:trPr>
          <w:trHeight w:val="367" w:hRule="exact"/>
          <w:jc w:val="center"/>
        </w:trPr>
        <w:tc>
          <w:tcPr>
            <w:tcW w:w="3802" w:type="dxa"/>
            <w:gridSpan w:val="2"/>
            <w:tcBorders>
              <w:top w:val="single" w:color="auto" w:sz="4" w:space="0"/>
              <w:left w:val="single" w:color="auto" w:sz="4" w:space="0"/>
              <w:bottom w:val="single" w:color="auto" w:sz="4" w:space="0"/>
            </w:tcBorders>
            <w:shd w:val="clear" w:color="auto" w:fill="FFFFFF"/>
          </w:tcPr>
          <w:p>
            <w:pPr>
              <w:pStyle w:val="21"/>
              <w:spacing w:after="0"/>
              <w:ind w:firstLine="0"/>
              <w:jc w:val="center"/>
              <w:rPr>
                <w:sz w:val="19"/>
                <w:szCs w:val="19"/>
              </w:rPr>
            </w:pPr>
            <w:r>
              <w:rPr>
                <w:sz w:val="19"/>
                <w:szCs w:val="19"/>
              </w:rPr>
              <w:t>人员经费合计</w:t>
            </w:r>
          </w:p>
        </w:tc>
        <w:tc>
          <w:tcPr>
            <w:tcW w:w="929" w:type="dxa"/>
            <w:tcBorders>
              <w:top w:val="single" w:color="auto" w:sz="4" w:space="0"/>
              <w:left w:val="single" w:color="auto" w:sz="4" w:space="0"/>
              <w:bottom w:val="single" w:color="auto" w:sz="4" w:space="0"/>
            </w:tcBorders>
            <w:shd w:val="clear" w:color="auto" w:fill="FFFFFF"/>
          </w:tcPr>
          <w:p>
            <w:pPr>
              <w:pStyle w:val="21"/>
              <w:spacing w:after="0"/>
              <w:ind w:firstLine="0"/>
              <w:rPr>
                <w:sz w:val="19"/>
                <w:szCs w:val="19"/>
              </w:rPr>
            </w:pPr>
            <w:r>
              <w:rPr>
                <w:rFonts w:ascii="Times New Roman" w:hAnsi="Times New Roman" w:eastAsia="Times New Roman" w:cs="Times New Roman"/>
                <w:sz w:val="19"/>
                <w:szCs w:val="19"/>
                <w:lang w:val="en-US" w:eastAsia="en-US" w:bidi="en-US"/>
              </w:rPr>
              <w:t>971.07</w:t>
            </w:r>
          </w:p>
        </w:tc>
        <w:tc>
          <w:tcPr>
            <w:tcW w:w="8259" w:type="dxa"/>
            <w:gridSpan w:val="5"/>
            <w:tcBorders>
              <w:top w:val="single" w:color="auto" w:sz="4" w:space="0"/>
              <w:left w:val="single" w:color="auto" w:sz="4" w:space="0"/>
              <w:bottom w:val="single" w:color="auto" w:sz="4" w:space="0"/>
            </w:tcBorders>
            <w:shd w:val="clear" w:color="auto" w:fill="FFFFFF"/>
          </w:tcPr>
          <w:p>
            <w:pPr>
              <w:pStyle w:val="21"/>
              <w:spacing w:after="0"/>
              <w:ind w:firstLine="0"/>
              <w:jc w:val="center"/>
              <w:rPr>
                <w:sz w:val="19"/>
                <w:szCs w:val="19"/>
              </w:rPr>
            </w:pPr>
            <w:r>
              <w:rPr>
                <w:sz w:val="19"/>
                <w:szCs w:val="19"/>
              </w:rPr>
              <w:t>公用经费合计</w:t>
            </w:r>
          </w:p>
        </w:tc>
        <w:tc>
          <w:tcPr>
            <w:tcW w:w="950" w:type="dxa"/>
            <w:tcBorders>
              <w:top w:val="single" w:color="auto" w:sz="4" w:space="0"/>
              <w:left w:val="single" w:color="auto" w:sz="4" w:space="0"/>
              <w:bottom w:val="single" w:color="auto" w:sz="4" w:space="0"/>
              <w:right w:val="single" w:color="auto" w:sz="4" w:space="0"/>
            </w:tcBorders>
            <w:shd w:val="clear" w:color="auto" w:fill="FFFFFF"/>
          </w:tcPr>
          <w:p>
            <w:pPr>
              <w:pStyle w:val="21"/>
              <w:spacing w:after="0"/>
              <w:ind w:firstLine="0"/>
              <w:rPr>
                <w:sz w:val="19"/>
                <w:szCs w:val="19"/>
              </w:rPr>
            </w:pPr>
            <w:r>
              <w:rPr>
                <w:rFonts w:ascii="Times New Roman" w:hAnsi="Times New Roman" w:eastAsia="Times New Roman" w:cs="Times New Roman"/>
                <w:sz w:val="19"/>
                <w:szCs w:val="19"/>
                <w:lang w:val="en-US" w:eastAsia="en-US" w:bidi="en-US"/>
              </w:rPr>
              <w:t xml:space="preserve">146. </w:t>
            </w:r>
            <w:r>
              <w:rPr>
                <w:rFonts w:ascii="Times New Roman" w:hAnsi="Times New Roman" w:eastAsia="Times New Roman" w:cs="Times New Roman"/>
                <w:sz w:val="19"/>
                <w:szCs w:val="19"/>
              </w:rPr>
              <w:t>08</w:t>
            </w:r>
          </w:p>
        </w:tc>
      </w:tr>
    </w:tbl>
    <w:p>
      <w:pPr>
        <w:pStyle w:val="19"/>
        <w:sectPr>
          <w:footerReference r:id="rId12" w:type="default"/>
          <w:pgSz w:w="16840" w:h="11900" w:orient="landscape"/>
          <w:pgMar w:top="1803" w:right="1569" w:bottom="1883" w:left="1302" w:header="1375" w:footer="3" w:gutter="0"/>
          <w:cols w:space="720" w:num="1"/>
          <w:docGrid w:linePitch="360" w:charSpace="0"/>
        </w:sectPr>
      </w:pPr>
      <w:r>
        <w:t>注：本表反映部门本年度一般公共预算财政拨款基本支出明细情况。本表金额转换为万元时，因四舍五入可能存在尾差。</w:t>
      </w:r>
    </w:p>
    <w:p>
      <w:pPr>
        <w:pStyle w:val="23"/>
        <w:keepNext/>
        <w:keepLines/>
        <w:framePr w:w="6415" w:h="389" w:wrap="around" w:vAnchor="margin" w:hAnchor="page" w:x="5325" w:y="1"/>
        <w:spacing w:after="0"/>
        <w:jc w:val="left"/>
      </w:pPr>
      <w:bookmarkStart w:id="37" w:name="bookmark39"/>
      <w:bookmarkStart w:id="38" w:name="bookmark37"/>
      <w:bookmarkStart w:id="39" w:name="bookmark38"/>
      <w:r>
        <w:t>般公共预算财政拨款</w:t>
      </w:r>
      <w:r>
        <w:rPr>
          <w:lang w:val="zh-CN" w:eastAsia="zh-CN" w:bidi="zh-CN"/>
        </w:rPr>
        <w:t>“三</w:t>
      </w:r>
      <w:r>
        <w:t>公”经费支出决算表</w:t>
      </w:r>
      <w:bookmarkEnd w:id="37"/>
      <w:bookmarkEnd w:id="38"/>
      <w:bookmarkEnd w:id="39"/>
    </w:p>
    <w:p>
      <w:pPr>
        <w:pStyle w:val="27"/>
        <w:framePr w:w="13716" w:h="634" w:wrap="around" w:vAnchor="margin" w:hAnchor="page" w:x="1502" w:y="498"/>
        <w:tabs>
          <w:tab w:val="left" w:pos="12586"/>
        </w:tabs>
        <w:spacing w:line="302" w:lineRule="exact"/>
        <w:jc w:val="right"/>
      </w:pPr>
      <w:r>
        <w:t>公开</w:t>
      </w:r>
      <w:r>
        <w:rPr>
          <w:rFonts w:ascii="Times New Roman" w:hAnsi="Times New Roman" w:eastAsia="Times New Roman" w:cs="Times New Roman"/>
        </w:rPr>
        <w:t>07</w:t>
      </w:r>
      <w:r>
        <w:t>表 部门：中国共产党洛阳市洛龙区纪律检查委员会</w:t>
      </w:r>
      <w:r>
        <w:tab/>
      </w:r>
      <w:r>
        <w:t>单位：万元</w:t>
      </w:r>
    </w:p>
    <w:tbl>
      <w:tblPr>
        <w:tblStyle w:val="7"/>
        <w:tblW w:w="0" w:type="auto"/>
        <w:tblInd w:w="0" w:type="dxa"/>
        <w:tblLayout w:type="fixed"/>
        <w:tblCellMar>
          <w:top w:w="0" w:type="dxa"/>
          <w:left w:w="10" w:type="dxa"/>
          <w:bottom w:w="0" w:type="dxa"/>
          <w:right w:w="10" w:type="dxa"/>
        </w:tblCellMar>
      </w:tblPr>
      <w:tblGrid>
        <w:gridCol w:w="1159"/>
        <w:gridCol w:w="1145"/>
        <w:gridCol w:w="1138"/>
        <w:gridCol w:w="1145"/>
        <w:gridCol w:w="1152"/>
        <w:gridCol w:w="1152"/>
      </w:tblGrid>
      <w:tr>
        <w:tblPrEx>
          <w:tblCellMar>
            <w:top w:w="0" w:type="dxa"/>
            <w:left w:w="10" w:type="dxa"/>
            <w:bottom w:w="0" w:type="dxa"/>
            <w:right w:w="10" w:type="dxa"/>
          </w:tblCellMar>
        </w:tblPrEx>
        <w:trPr>
          <w:trHeight w:val="619" w:hRule="exact"/>
        </w:trPr>
        <w:tc>
          <w:tcPr>
            <w:tcW w:w="6891" w:type="dxa"/>
            <w:gridSpan w:val="6"/>
            <w:tcBorders>
              <w:top w:val="single" w:color="auto" w:sz="4" w:space="0"/>
              <w:left w:val="single" w:color="auto" w:sz="4" w:space="0"/>
              <w:right w:val="single" w:color="auto" w:sz="4" w:space="0"/>
            </w:tcBorders>
            <w:shd w:val="clear" w:color="auto" w:fill="FFFFFF"/>
            <w:vAlign w:val="center"/>
          </w:tcPr>
          <w:p>
            <w:pPr>
              <w:pStyle w:val="21"/>
              <w:framePr w:w="6890" w:h="3398" w:wrap="around" w:vAnchor="margin" w:hAnchor="page" w:x="1473" w:y="1131"/>
              <w:spacing w:after="0"/>
              <w:ind w:firstLine="0"/>
              <w:jc w:val="center"/>
              <w:rPr>
                <w:sz w:val="19"/>
                <w:szCs w:val="19"/>
              </w:rPr>
            </w:pPr>
            <w:r>
              <w:rPr>
                <w:sz w:val="19"/>
                <w:szCs w:val="19"/>
              </w:rPr>
              <w:t>预算数</w:t>
            </w:r>
          </w:p>
        </w:tc>
      </w:tr>
      <w:tr>
        <w:tblPrEx>
          <w:tblCellMar>
            <w:top w:w="0" w:type="dxa"/>
            <w:left w:w="10" w:type="dxa"/>
            <w:bottom w:w="0" w:type="dxa"/>
            <w:right w:w="10" w:type="dxa"/>
          </w:tblCellMar>
        </w:tblPrEx>
        <w:trPr>
          <w:trHeight w:val="619" w:hRule="exact"/>
        </w:trPr>
        <w:tc>
          <w:tcPr>
            <w:tcW w:w="1159" w:type="dxa"/>
            <w:vMerge w:val="restart"/>
            <w:tcBorders>
              <w:top w:val="single" w:color="auto" w:sz="4" w:space="0"/>
              <w:left w:val="single" w:color="auto" w:sz="4" w:space="0"/>
            </w:tcBorders>
            <w:shd w:val="clear" w:color="auto" w:fill="FFFFFF"/>
            <w:vAlign w:val="center"/>
          </w:tcPr>
          <w:p>
            <w:pPr>
              <w:pStyle w:val="21"/>
              <w:framePr w:w="6890" w:h="3398" w:wrap="around" w:vAnchor="margin" w:hAnchor="page" w:x="1473" w:y="1131"/>
              <w:spacing w:after="0"/>
              <w:ind w:firstLine="0"/>
              <w:jc w:val="center"/>
              <w:rPr>
                <w:sz w:val="19"/>
                <w:szCs w:val="19"/>
              </w:rPr>
            </w:pPr>
            <w:r>
              <w:rPr>
                <w:sz w:val="19"/>
                <w:szCs w:val="19"/>
              </w:rPr>
              <w:t>合计</w:t>
            </w:r>
          </w:p>
        </w:tc>
        <w:tc>
          <w:tcPr>
            <w:tcW w:w="1145" w:type="dxa"/>
            <w:vMerge w:val="restart"/>
            <w:tcBorders>
              <w:top w:val="single" w:color="auto" w:sz="4" w:space="0"/>
              <w:left w:val="single" w:color="auto" w:sz="4" w:space="0"/>
            </w:tcBorders>
            <w:shd w:val="clear" w:color="auto" w:fill="FFFFFF"/>
            <w:vAlign w:val="center"/>
          </w:tcPr>
          <w:p>
            <w:pPr>
              <w:pStyle w:val="21"/>
              <w:framePr w:w="6890" w:h="3398" w:wrap="around" w:vAnchor="margin" w:hAnchor="page" w:x="1473" w:y="1131"/>
              <w:spacing w:after="100"/>
              <w:ind w:firstLine="160"/>
              <w:rPr>
                <w:sz w:val="19"/>
                <w:szCs w:val="19"/>
              </w:rPr>
            </w:pPr>
            <w:r>
              <w:rPr>
                <w:sz w:val="19"/>
                <w:szCs w:val="19"/>
              </w:rPr>
              <w:t>因公出国</w:t>
            </w:r>
          </w:p>
          <w:p>
            <w:pPr>
              <w:pStyle w:val="21"/>
              <w:framePr w:w="6890" w:h="3398" w:wrap="around" w:vAnchor="margin" w:hAnchor="page" w:x="1473" w:y="1131"/>
              <w:spacing w:after="0"/>
              <w:ind w:firstLine="260"/>
              <w:rPr>
                <w:sz w:val="19"/>
                <w:szCs w:val="19"/>
              </w:rPr>
            </w:pPr>
            <w:r>
              <w:rPr>
                <w:sz w:val="19"/>
                <w:szCs w:val="19"/>
              </w:rPr>
              <w:t>（境）费</w:t>
            </w:r>
          </w:p>
        </w:tc>
        <w:tc>
          <w:tcPr>
            <w:tcW w:w="3435" w:type="dxa"/>
            <w:gridSpan w:val="3"/>
            <w:tcBorders>
              <w:top w:val="single" w:color="auto" w:sz="4" w:space="0"/>
              <w:left w:val="single" w:color="auto" w:sz="4" w:space="0"/>
            </w:tcBorders>
            <w:shd w:val="clear" w:color="auto" w:fill="FFFFFF"/>
            <w:vAlign w:val="center"/>
          </w:tcPr>
          <w:p>
            <w:pPr>
              <w:pStyle w:val="21"/>
              <w:framePr w:w="6890" w:h="3398" w:wrap="around" w:vAnchor="margin" w:hAnchor="page" w:x="1473" w:y="1131"/>
              <w:spacing w:after="0"/>
              <w:ind w:firstLine="0"/>
              <w:jc w:val="center"/>
              <w:rPr>
                <w:sz w:val="19"/>
                <w:szCs w:val="19"/>
              </w:rPr>
            </w:pPr>
            <w:r>
              <w:rPr>
                <w:sz w:val="19"/>
                <w:szCs w:val="19"/>
              </w:rPr>
              <w:t>公务用车购置及运行费</w:t>
            </w:r>
          </w:p>
        </w:tc>
        <w:tc>
          <w:tcPr>
            <w:tcW w:w="1152" w:type="dxa"/>
            <w:vMerge w:val="restart"/>
            <w:tcBorders>
              <w:top w:val="single" w:color="auto" w:sz="4" w:space="0"/>
              <w:left w:val="single" w:color="auto" w:sz="4" w:space="0"/>
              <w:right w:val="single" w:color="auto" w:sz="4" w:space="0"/>
            </w:tcBorders>
            <w:shd w:val="clear" w:color="auto" w:fill="FFFFFF"/>
            <w:vAlign w:val="center"/>
          </w:tcPr>
          <w:p>
            <w:pPr>
              <w:pStyle w:val="21"/>
              <w:framePr w:w="6890" w:h="3398" w:wrap="around" w:vAnchor="margin" w:hAnchor="page" w:x="1473" w:y="1131"/>
              <w:spacing w:after="0"/>
              <w:ind w:firstLine="0"/>
              <w:rPr>
                <w:sz w:val="19"/>
                <w:szCs w:val="19"/>
              </w:rPr>
            </w:pPr>
            <w:r>
              <w:rPr>
                <w:sz w:val="19"/>
                <w:szCs w:val="19"/>
              </w:rPr>
              <w:t>公务接待费</w:t>
            </w:r>
          </w:p>
        </w:tc>
      </w:tr>
      <w:tr>
        <w:tblPrEx>
          <w:tblCellMar>
            <w:top w:w="0" w:type="dxa"/>
            <w:left w:w="10" w:type="dxa"/>
            <w:bottom w:w="0" w:type="dxa"/>
            <w:right w:w="10" w:type="dxa"/>
          </w:tblCellMar>
        </w:tblPrEx>
        <w:trPr>
          <w:trHeight w:val="655" w:hRule="exact"/>
        </w:trPr>
        <w:tc>
          <w:tcPr>
            <w:tcW w:w="1159" w:type="dxa"/>
            <w:vMerge w:val="continue"/>
            <w:tcBorders>
              <w:left w:val="single" w:color="auto" w:sz="4" w:space="0"/>
            </w:tcBorders>
            <w:shd w:val="clear" w:color="auto" w:fill="FFFFFF"/>
            <w:vAlign w:val="center"/>
          </w:tcPr>
          <w:p>
            <w:pPr>
              <w:framePr w:w="6890" w:h="3398" w:wrap="around" w:vAnchor="margin" w:hAnchor="page" w:x="1473" w:y="1131"/>
            </w:pPr>
          </w:p>
        </w:tc>
        <w:tc>
          <w:tcPr>
            <w:tcW w:w="1145" w:type="dxa"/>
            <w:vMerge w:val="continue"/>
            <w:tcBorders>
              <w:left w:val="single" w:color="auto" w:sz="4" w:space="0"/>
            </w:tcBorders>
            <w:shd w:val="clear" w:color="auto" w:fill="FFFFFF"/>
            <w:vAlign w:val="center"/>
          </w:tcPr>
          <w:p>
            <w:pPr>
              <w:framePr w:w="6890" w:h="3398" w:wrap="around" w:vAnchor="margin" w:hAnchor="page" w:x="1473" w:y="1131"/>
            </w:pPr>
          </w:p>
        </w:tc>
        <w:tc>
          <w:tcPr>
            <w:tcW w:w="1138" w:type="dxa"/>
            <w:tcBorders>
              <w:top w:val="single" w:color="auto" w:sz="4" w:space="0"/>
              <w:left w:val="single" w:color="auto" w:sz="4" w:space="0"/>
            </w:tcBorders>
            <w:shd w:val="clear" w:color="auto" w:fill="FFFFFF"/>
            <w:vAlign w:val="center"/>
          </w:tcPr>
          <w:p>
            <w:pPr>
              <w:pStyle w:val="21"/>
              <w:framePr w:w="6890" w:h="3398" w:wrap="around" w:vAnchor="margin" w:hAnchor="page" w:x="1473" w:y="1131"/>
              <w:spacing w:after="0"/>
              <w:ind w:firstLine="0"/>
              <w:jc w:val="center"/>
              <w:rPr>
                <w:sz w:val="19"/>
                <w:szCs w:val="19"/>
              </w:rPr>
            </w:pPr>
            <w:r>
              <w:rPr>
                <w:sz w:val="19"/>
                <w:szCs w:val="19"/>
              </w:rPr>
              <w:t>小计</w:t>
            </w:r>
          </w:p>
        </w:tc>
        <w:tc>
          <w:tcPr>
            <w:tcW w:w="1145" w:type="dxa"/>
            <w:tcBorders>
              <w:top w:val="single" w:color="auto" w:sz="4" w:space="0"/>
              <w:left w:val="single" w:color="auto" w:sz="4" w:space="0"/>
            </w:tcBorders>
            <w:shd w:val="clear" w:color="auto" w:fill="FFFFFF"/>
          </w:tcPr>
          <w:p>
            <w:pPr>
              <w:pStyle w:val="21"/>
              <w:framePr w:w="6890" w:h="3398" w:wrap="around" w:vAnchor="margin" w:hAnchor="page" w:x="1473" w:y="1131"/>
              <w:spacing w:after="0" w:line="310" w:lineRule="exact"/>
              <w:ind w:firstLine="0"/>
              <w:jc w:val="center"/>
              <w:rPr>
                <w:sz w:val="19"/>
                <w:szCs w:val="19"/>
              </w:rPr>
            </w:pPr>
            <w:r>
              <w:rPr>
                <w:sz w:val="19"/>
                <w:szCs w:val="19"/>
              </w:rPr>
              <w:t>公务用车 购置费</w:t>
            </w:r>
          </w:p>
        </w:tc>
        <w:tc>
          <w:tcPr>
            <w:tcW w:w="1152" w:type="dxa"/>
            <w:tcBorders>
              <w:top w:val="single" w:color="auto" w:sz="4" w:space="0"/>
              <w:left w:val="single" w:color="auto" w:sz="4" w:space="0"/>
            </w:tcBorders>
            <w:shd w:val="clear" w:color="auto" w:fill="FFFFFF"/>
          </w:tcPr>
          <w:p>
            <w:pPr>
              <w:pStyle w:val="21"/>
              <w:framePr w:w="6890" w:h="3398" w:wrap="around" w:vAnchor="margin" w:hAnchor="page" w:x="1473" w:y="1131"/>
              <w:spacing w:after="0" w:line="310" w:lineRule="exact"/>
              <w:ind w:firstLine="0"/>
              <w:jc w:val="center"/>
              <w:rPr>
                <w:sz w:val="19"/>
                <w:szCs w:val="19"/>
              </w:rPr>
            </w:pPr>
            <w:r>
              <w:rPr>
                <w:sz w:val="19"/>
                <w:szCs w:val="19"/>
              </w:rPr>
              <w:t>公务用车 运行费</w:t>
            </w:r>
          </w:p>
        </w:tc>
        <w:tc>
          <w:tcPr>
            <w:tcW w:w="1152" w:type="dxa"/>
            <w:vMerge w:val="continue"/>
            <w:tcBorders>
              <w:left w:val="single" w:color="auto" w:sz="4" w:space="0"/>
              <w:right w:val="single" w:color="auto" w:sz="4" w:space="0"/>
            </w:tcBorders>
            <w:shd w:val="clear" w:color="auto" w:fill="FFFFFF"/>
            <w:vAlign w:val="center"/>
          </w:tcPr>
          <w:p>
            <w:pPr>
              <w:framePr w:w="6890" w:h="3398" w:wrap="around" w:vAnchor="margin" w:hAnchor="page" w:x="1473" w:y="1131"/>
            </w:pPr>
          </w:p>
        </w:tc>
      </w:tr>
      <w:tr>
        <w:tblPrEx>
          <w:tblCellMar>
            <w:top w:w="0" w:type="dxa"/>
            <w:left w:w="10" w:type="dxa"/>
            <w:bottom w:w="0" w:type="dxa"/>
            <w:right w:w="10" w:type="dxa"/>
          </w:tblCellMar>
        </w:tblPrEx>
        <w:trPr>
          <w:trHeight w:val="590" w:hRule="exact"/>
        </w:trPr>
        <w:tc>
          <w:tcPr>
            <w:tcW w:w="1159" w:type="dxa"/>
            <w:tcBorders>
              <w:top w:val="single" w:color="auto" w:sz="4" w:space="0"/>
              <w:left w:val="single" w:color="auto" w:sz="4" w:space="0"/>
            </w:tcBorders>
            <w:shd w:val="clear" w:color="auto" w:fill="FFFFFF"/>
            <w:vAlign w:val="center"/>
          </w:tcPr>
          <w:p>
            <w:pPr>
              <w:pStyle w:val="21"/>
              <w:framePr w:w="6890" w:h="3398" w:wrap="around" w:vAnchor="margin" w:hAnchor="page" w:x="1473" w:y="1131"/>
              <w:spacing w:after="0"/>
              <w:ind w:firstLine="0"/>
              <w:jc w:val="center"/>
              <w:rPr>
                <w:sz w:val="19"/>
                <w:szCs w:val="19"/>
              </w:rPr>
            </w:pPr>
            <w:r>
              <w:rPr>
                <w:rFonts w:ascii="Times New Roman" w:hAnsi="Times New Roman" w:eastAsia="Times New Roman" w:cs="Times New Roman"/>
                <w:sz w:val="19"/>
                <w:szCs w:val="19"/>
              </w:rPr>
              <w:t>1</w:t>
            </w:r>
          </w:p>
        </w:tc>
        <w:tc>
          <w:tcPr>
            <w:tcW w:w="1145" w:type="dxa"/>
            <w:tcBorders>
              <w:top w:val="single" w:color="auto" w:sz="4" w:space="0"/>
              <w:left w:val="single" w:color="auto" w:sz="4" w:space="0"/>
            </w:tcBorders>
            <w:shd w:val="clear" w:color="auto" w:fill="FFFFFF"/>
            <w:vAlign w:val="center"/>
          </w:tcPr>
          <w:p>
            <w:pPr>
              <w:pStyle w:val="21"/>
              <w:framePr w:w="6890" w:h="3398" w:wrap="around" w:vAnchor="margin" w:hAnchor="page" w:x="1473" w:y="1131"/>
              <w:spacing w:after="0"/>
              <w:ind w:firstLine="0"/>
              <w:jc w:val="center"/>
              <w:rPr>
                <w:sz w:val="19"/>
                <w:szCs w:val="19"/>
              </w:rPr>
            </w:pPr>
            <w:r>
              <w:rPr>
                <w:rFonts w:ascii="Times New Roman" w:hAnsi="Times New Roman" w:eastAsia="Times New Roman" w:cs="Times New Roman"/>
                <w:sz w:val="19"/>
                <w:szCs w:val="19"/>
              </w:rPr>
              <w:t>2</w:t>
            </w:r>
          </w:p>
        </w:tc>
        <w:tc>
          <w:tcPr>
            <w:tcW w:w="1138" w:type="dxa"/>
            <w:tcBorders>
              <w:top w:val="single" w:color="auto" w:sz="4" w:space="0"/>
              <w:left w:val="single" w:color="auto" w:sz="4" w:space="0"/>
            </w:tcBorders>
            <w:shd w:val="clear" w:color="auto" w:fill="FFFFFF"/>
            <w:vAlign w:val="center"/>
          </w:tcPr>
          <w:p>
            <w:pPr>
              <w:pStyle w:val="21"/>
              <w:framePr w:w="6890" w:h="3398" w:wrap="around" w:vAnchor="margin" w:hAnchor="page" w:x="1473" w:y="1131"/>
              <w:spacing w:after="0"/>
              <w:ind w:firstLine="0"/>
              <w:jc w:val="center"/>
              <w:rPr>
                <w:sz w:val="19"/>
                <w:szCs w:val="19"/>
              </w:rPr>
            </w:pPr>
            <w:r>
              <w:rPr>
                <w:rFonts w:ascii="Times New Roman" w:hAnsi="Times New Roman" w:eastAsia="Times New Roman" w:cs="Times New Roman"/>
                <w:sz w:val="19"/>
                <w:szCs w:val="19"/>
              </w:rPr>
              <w:t>3</w:t>
            </w:r>
          </w:p>
        </w:tc>
        <w:tc>
          <w:tcPr>
            <w:tcW w:w="1145" w:type="dxa"/>
            <w:tcBorders>
              <w:top w:val="single" w:color="auto" w:sz="4" w:space="0"/>
              <w:left w:val="single" w:color="auto" w:sz="4" w:space="0"/>
            </w:tcBorders>
            <w:shd w:val="clear" w:color="auto" w:fill="FFFFFF"/>
            <w:vAlign w:val="center"/>
          </w:tcPr>
          <w:p>
            <w:pPr>
              <w:pStyle w:val="21"/>
              <w:framePr w:w="6890" w:h="3398" w:wrap="around" w:vAnchor="margin" w:hAnchor="page" w:x="1473" w:y="1131"/>
              <w:spacing w:after="0"/>
              <w:ind w:firstLine="500"/>
              <w:rPr>
                <w:sz w:val="19"/>
                <w:szCs w:val="19"/>
              </w:rPr>
            </w:pPr>
            <w:r>
              <w:rPr>
                <w:rFonts w:ascii="Times New Roman" w:hAnsi="Times New Roman" w:eastAsia="Times New Roman" w:cs="Times New Roman"/>
                <w:sz w:val="19"/>
                <w:szCs w:val="19"/>
              </w:rPr>
              <w:t>4</w:t>
            </w:r>
          </w:p>
        </w:tc>
        <w:tc>
          <w:tcPr>
            <w:tcW w:w="1152" w:type="dxa"/>
            <w:tcBorders>
              <w:top w:val="single" w:color="auto" w:sz="4" w:space="0"/>
              <w:left w:val="single" w:color="auto" w:sz="4" w:space="0"/>
            </w:tcBorders>
            <w:shd w:val="clear" w:color="auto" w:fill="FFFFFF"/>
            <w:vAlign w:val="center"/>
          </w:tcPr>
          <w:p>
            <w:pPr>
              <w:pStyle w:val="21"/>
              <w:framePr w:w="6890" w:h="3398" w:wrap="around" w:vAnchor="margin" w:hAnchor="page" w:x="1473" w:y="1131"/>
              <w:spacing w:after="0"/>
              <w:ind w:firstLine="520"/>
              <w:rPr>
                <w:sz w:val="19"/>
                <w:szCs w:val="19"/>
              </w:rPr>
            </w:pPr>
            <w:r>
              <w:rPr>
                <w:rFonts w:ascii="Times New Roman" w:hAnsi="Times New Roman" w:eastAsia="Times New Roman" w:cs="Times New Roman"/>
                <w:sz w:val="19"/>
                <w:szCs w:val="19"/>
              </w:rPr>
              <w:t>5</w:t>
            </w:r>
          </w:p>
        </w:tc>
        <w:tc>
          <w:tcPr>
            <w:tcW w:w="1152" w:type="dxa"/>
            <w:tcBorders>
              <w:top w:val="single" w:color="auto" w:sz="4" w:space="0"/>
              <w:left w:val="single" w:color="auto" w:sz="4" w:space="0"/>
              <w:right w:val="single" w:color="auto" w:sz="4" w:space="0"/>
            </w:tcBorders>
            <w:shd w:val="clear" w:color="auto" w:fill="FFFFFF"/>
            <w:vAlign w:val="center"/>
          </w:tcPr>
          <w:p>
            <w:pPr>
              <w:pStyle w:val="21"/>
              <w:framePr w:w="6890" w:h="3398" w:wrap="around" w:vAnchor="margin" w:hAnchor="page" w:x="1473" w:y="1131"/>
              <w:spacing w:after="0"/>
              <w:ind w:firstLine="500"/>
              <w:rPr>
                <w:sz w:val="19"/>
                <w:szCs w:val="19"/>
              </w:rPr>
            </w:pPr>
            <w:r>
              <w:rPr>
                <w:rFonts w:ascii="Times New Roman" w:hAnsi="Times New Roman" w:eastAsia="Times New Roman" w:cs="Times New Roman"/>
                <w:sz w:val="19"/>
                <w:szCs w:val="19"/>
              </w:rPr>
              <w:t>6</w:t>
            </w:r>
          </w:p>
        </w:tc>
      </w:tr>
      <w:tr>
        <w:tblPrEx>
          <w:tblCellMar>
            <w:top w:w="0" w:type="dxa"/>
            <w:left w:w="10" w:type="dxa"/>
            <w:bottom w:w="0" w:type="dxa"/>
            <w:right w:w="10" w:type="dxa"/>
          </w:tblCellMar>
        </w:tblPrEx>
        <w:trPr>
          <w:trHeight w:val="914" w:hRule="exact"/>
        </w:trPr>
        <w:tc>
          <w:tcPr>
            <w:tcW w:w="1159" w:type="dxa"/>
            <w:tcBorders>
              <w:top w:val="single" w:color="auto" w:sz="4" w:space="0"/>
              <w:left w:val="single" w:color="auto" w:sz="4" w:space="0"/>
              <w:bottom w:val="single" w:color="auto" w:sz="4" w:space="0"/>
            </w:tcBorders>
            <w:shd w:val="clear" w:color="auto" w:fill="FFFFFF"/>
            <w:vAlign w:val="center"/>
          </w:tcPr>
          <w:p>
            <w:pPr>
              <w:pStyle w:val="21"/>
              <w:framePr w:w="6890" w:h="3398" w:wrap="around" w:vAnchor="margin" w:hAnchor="page" w:x="1473" w:y="1131"/>
              <w:spacing w:after="0"/>
              <w:ind w:firstLine="0"/>
              <w:rPr>
                <w:sz w:val="19"/>
                <w:szCs w:val="19"/>
              </w:rPr>
            </w:pPr>
            <w:r>
              <w:rPr>
                <w:rFonts w:ascii="Times New Roman" w:hAnsi="Times New Roman" w:eastAsia="Times New Roman" w:cs="Times New Roman"/>
                <w:sz w:val="19"/>
                <w:szCs w:val="19"/>
              </w:rPr>
              <w:t>19</w:t>
            </w:r>
          </w:p>
        </w:tc>
        <w:tc>
          <w:tcPr>
            <w:tcW w:w="1145" w:type="dxa"/>
            <w:tcBorders>
              <w:top w:val="single" w:color="auto" w:sz="4" w:space="0"/>
              <w:left w:val="single" w:color="auto" w:sz="4" w:space="0"/>
              <w:bottom w:val="single" w:color="auto" w:sz="4" w:space="0"/>
            </w:tcBorders>
            <w:shd w:val="clear" w:color="auto" w:fill="FFFFFF"/>
            <w:vAlign w:val="center"/>
          </w:tcPr>
          <w:p>
            <w:pPr>
              <w:pStyle w:val="21"/>
              <w:framePr w:w="6890" w:h="3398" w:wrap="around" w:vAnchor="margin" w:hAnchor="page" w:x="1473" w:y="1131"/>
              <w:spacing w:after="0"/>
              <w:ind w:firstLine="0"/>
              <w:rPr>
                <w:sz w:val="19"/>
                <w:szCs w:val="19"/>
              </w:rPr>
            </w:pPr>
            <w:r>
              <w:rPr>
                <w:rFonts w:ascii="Times New Roman" w:hAnsi="Times New Roman" w:eastAsia="Times New Roman" w:cs="Times New Roman"/>
                <w:sz w:val="19"/>
                <w:szCs w:val="19"/>
              </w:rPr>
              <w:t>0</w:t>
            </w:r>
          </w:p>
        </w:tc>
        <w:tc>
          <w:tcPr>
            <w:tcW w:w="1138" w:type="dxa"/>
            <w:tcBorders>
              <w:top w:val="single" w:color="auto" w:sz="4" w:space="0"/>
              <w:left w:val="single" w:color="auto" w:sz="4" w:space="0"/>
              <w:bottom w:val="single" w:color="auto" w:sz="4" w:space="0"/>
            </w:tcBorders>
            <w:shd w:val="clear" w:color="auto" w:fill="FFFFFF"/>
            <w:vAlign w:val="center"/>
          </w:tcPr>
          <w:p>
            <w:pPr>
              <w:pStyle w:val="21"/>
              <w:framePr w:w="6890" w:h="3398" w:wrap="around" w:vAnchor="margin" w:hAnchor="page" w:x="1473" w:y="1131"/>
              <w:spacing w:after="0"/>
              <w:ind w:firstLine="0"/>
              <w:rPr>
                <w:sz w:val="19"/>
                <w:szCs w:val="19"/>
              </w:rPr>
            </w:pPr>
            <w:r>
              <w:rPr>
                <w:rFonts w:ascii="Times New Roman" w:hAnsi="Times New Roman" w:eastAsia="Times New Roman" w:cs="Times New Roman"/>
                <w:sz w:val="19"/>
                <w:szCs w:val="19"/>
              </w:rPr>
              <w:t>18</w:t>
            </w:r>
          </w:p>
        </w:tc>
        <w:tc>
          <w:tcPr>
            <w:tcW w:w="1145" w:type="dxa"/>
            <w:tcBorders>
              <w:top w:val="single" w:color="auto" w:sz="4" w:space="0"/>
              <w:left w:val="single" w:color="auto" w:sz="4" w:space="0"/>
              <w:bottom w:val="single" w:color="auto" w:sz="4" w:space="0"/>
            </w:tcBorders>
            <w:shd w:val="clear" w:color="auto" w:fill="FFFFFF"/>
            <w:vAlign w:val="center"/>
          </w:tcPr>
          <w:p>
            <w:pPr>
              <w:pStyle w:val="21"/>
              <w:framePr w:w="6890" w:h="3398" w:wrap="around" w:vAnchor="margin" w:hAnchor="page" w:x="1473" w:y="1131"/>
              <w:spacing w:after="0"/>
              <w:ind w:firstLine="0"/>
              <w:rPr>
                <w:sz w:val="19"/>
                <w:szCs w:val="19"/>
              </w:rPr>
            </w:pPr>
            <w:r>
              <w:rPr>
                <w:rFonts w:ascii="Times New Roman" w:hAnsi="Times New Roman" w:eastAsia="Times New Roman" w:cs="Times New Roman"/>
                <w:sz w:val="19"/>
                <w:szCs w:val="19"/>
              </w:rPr>
              <w:t>0</w:t>
            </w:r>
          </w:p>
        </w:tc>
        <w:tc>
          <w:tcPr>
            <w:tcW w:w="1152" w:type="dxa"/>
            <w:tcBorders>
              <w:top w:val="single" w:color="auto" w:sz="4" w:space="0"/>
              <w:left w:val="single" w:color="auto" w:sz="4" w:space="0"/>
              <w:bottom w:val="single" w:color="auto" w:sz="4" w:space="0"/>
            </w:tcBorders>
            <w:shd w:val="clear" w:color="auto" w:fill="FFFFFF"/>
            <w:vAlign w:val="center"/>
          </w:tcPr>
          <w:p>
            <w:pPr>
              <w:pStyle w:val="21"/>
              <w:framePr w:w="6890" w:h="3398" w:wrap="around" w:vAnchor="margin" w:hAnchor="page" w:x="1473" w:y="1131"/>
              <w:spacing w:after="0"/>
              <w:ind w:firstLine="0"/>
              <w:rPr>
                <w:sz w:val="19"/>
                <w:szCs w:val="19"/>
              </w:rPr>
            </w:pPr>
            <w:r>
              <w:rPr>
                <w:rFonts w:ascii="Times New Roman" w:hAnsi="Times New Roman" w:eastAsia="Times New Roman" w:cs="Times New Roman"/>
                <w:sz w:val="19"/>
                <w:szCs w:val="19"/>
              </w:rPr>
              <w:t>18</w:t>
            </w:r>
          </w:p>
        </w:tc>
        <w:tc>
          <w:tcPr>
            <w:tcW w:w="115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framePr w:w="6890" w:h="3398" w:wrap="around" w:vAnchor="margin" w:hAnchor="page" w:x="1473" w:y="1131"/>
              <w:spacing w:after="0"/>
              <w:ind w:firstLine="0"/>
              <w:jc w:val="both"/>
              <w:rPr>
                <w:sz w:val="19"/>
                <w:szCs w:val="19"/>
              </w:rPr>
            </w:pPr>
            <w:r>
              <w:rPr>
                <w:rFonts w:ascii="Times New Roman" w:hAnsi="Times New Roman" w:eastAsia="Times New Roman" w:cs="Times New Roman"/>
                <w:sz w:val="19"/>
                <w:szCs w:val="19"/>
              </w:rPr>
              <w:t>1</w:t>
            </w:r>
          </w:p>
        </w:tc>
      </w:tr>
    </w:tbl>
    <w:p>
      <w:pPr>
        <w:framePr w:w="6890" w:h="3398" w:wrap="around" w:vAnchor="margin" w:hAnchor="page" w:x="1473" w:y="1131"/>
        <w:spacing w:line="1" w:lineRule="exact"/>
      </w:pPr>
    </w:p>
    <w:tbl>
      <w:tblPr>
        <w:tblStyle w:val="7"/>
        <w:tblW w:w="0" w:type="auto"/>
        <w:tblInd w:w="0" w:type="dxa"/>
        <w:tblLayout w:type="fixed"/>
        <w:tblCellMar>
          <w:top w:w="0" w:type="dxa"/>
          <w:left w:w="10" w:type="dxa"/>
          <w:bottom w:w="0" w:type="dxa"/>
          <w:right w:w="10" w:type="dxa"/>
        </w:tblCellMar>
      </w:tblPr>
      <w:tblGrid>
        <w:gridCol w:w="1174"/>
        <w:gridCol w:w="1138"/>
        <w:gridCol w:w="1145"/>
        <w:gridCol w:w="1145"/>
        <w:gridCol w:w="1138"/>
        <w:gridCol w:w="1159"/>
      </w:tblGrid>
      <w:tr>
        <w:tblPrEx>
          <w:tblCellMar>
            <w:top w:w="0" w:type="dxa"/>
            <w:left w:w="10" w:type="dxa"/>
            <w:bottom w:w="0" w:type="dxa"/>
            <w:right w:w="10" w:type="dxa"/>
          </w:tblCellMar>
        </w:tblPrEx>
        <w:trPr>
          <w:trHeight w:val="619" w:hRule="exact"/>
        </w:trPr>
        <w:tc>
          <w:tcPr>
            <w:tcW w:w="6899" w:type="dxa"/>
            <w:gridSpan w:val="6"/>
            <w:tcBorders>
              <w:top w:val="single" w:color="auto" w:sz="4" w:space="0"/>
              <w:left w:val="single" w:color="auto" w:sz="4" w:space="0"/>
              <w:right w:val="single" w:color="auto" w:sz="4" w:space="0"/>
            </w:tcBorders>
            <w:shd w:val="clear" w:color="auto" w:fill="FFFFFF"/>
            <w:vAlign w:val="center"/>
          </w:tcPr>
          <w:p>
            <w:pPr>
              <w:pStyle w:val="21"/>
              <w:framePr w:w="6898" w:h="3398" w:wrap="around" w:vAnchor="margin" w:hAnchor="page" w:x="8320" w:y="1131"/>
              <w:spacing w:after="0"/>
              <w:ind w:firstLine="0"/>
              <w:jc w:val="center"/>
              <w:rPr>
                <w:sz w:val="19"/>
                <w:szCs w:val="19"/>
              </w:rPr>
            </w:pPr>
            <w:r>
              <w:rPr>
                <w:sz w:val="19"/>
                <w:szCs w:val="19"/>
              </w:rPr>
              <w:t>决算数</w:t>
            </w:r>
          </w:p>
        </w:tc>
      </w:tr>
      <w:tr>
        <w:tblPrEx>
          <w:tblCellMar>
            <w:top w:w="0" w:type="dxa"/>
            <w:left w:w="10" w:type="dxa"/>
            <w:bottom w:w="0" w:type="dxa"/>
            <w:right w:w="10" w:type="dxa"/>
          </w:tblCellMar>
        </w:tblPrEx>
        <w:trPr>
          <w:trHeight w:val="634" w:hRule="exact"/>
        </w:trPr>
        <w:tc>
          <w:tcPr>
            <w:tcW w:w="1174" w:type="dxa"/>
            <w:vMerge w:val="restart"/>
            <w:tcBorders>
              <w:top w:val="single" w:color="auto" w:sz="4" w:space="0"/>
              <w:left w:val="single" w:color="auto" w:sz="4" w:space="0"/>
            </w:tcBorders>
            <w:shd w:val="clear" w:color="auto" w:fill="FFFFFF"/>
            <w:vAlign w:val="center"/>
          </w:tcPr>
          <w:p>
            <w:pPr>
              <w:pStyle w:val="21"/>
              <w:framePr w:w="6898" w:h="3398" w:wrap="around" w:vAnchor="margin" w:hAnchor="page" w:x="8320" w:y="1131"/>
              <w:spacing w:after="0"/>
              <w:ind w:firstLine="0"/>
              <w:jc w:val="center"/>
              <w:rPr>
                <w:sz w:val="19"/>
                <w:szCs w:val="19"/>
              </w:rPr>
            </w:pPr>
            <w:r>
              <w:rPr>
                <w:sz w:val="19"/>
                <w:szCs w:val="19"/>
              </w:rPr>
              <w:t>合计</w:t>
            </w:r>
          </w:p>
        </w:tc>
        <w:tc>
          <w:tcPr>
            <w:tcW w:w="1138" w:type="dxa"/>
            <w:vMerge w:val="restart"/>
            <w:tcBorders>
              <w:top w:val="single" w:color="auto" w:sz="4" w:space="0"/>
              <w:left w:val="single" w:color="auto" w:sz="4" w:space="0"/>
            </w:tcBorders>
            <w:shd w:val="clear" w:color="auto" w:fill="FFFFFF"/>
            <w:vAlign w:val="center"/>
          </w:tcPr>
          <w:p>
            <w:pPr>
              <w:pStyle w:val="21"/>
              <w:framePr w:w="6898" w:h="3398" w:wrap="around" w:vAnchor="margin" w:hAnchor="page" w:x="8320" w:y="1131"/>
              <w:spacing w:after="100"/>
              <w:ind w:firstLine="0"/>
              <w:jc w:val="center"/>
              <w:rPr>
                <w:sz w:val="19"/>
                <w:szCs w:val="19"/>
              </w:rPr>
            </w:pPr>
            <w:r>
              <w:rPr>
                <w:sz w:val="19"/>
                <w:szCs w:val="19"/>
              </w:rPr>
              <w:t>因公出国</w:t>
            </w:r>
          </w:p>
          <w:p>
            <w:pPr>
              <w:pStyle w:val="21"/>
              <w:framePr w:w="6898" w:h="3398" w:wrap="around" w:vAnchor="margin" w:hAnchor="page" w:x="8320" w:y="1131"/>
              <w:spacing w:after="0"/>
              <w:ind w:firstLine="260"/>
              <w:rPr>
                <w:sz w:val="19"/>
                <w:szCs w:val="19"/>
              </w:rPr>
            </w:pPr>
            <w:r>
              <w:rPr>
                <w:sz w:val="19"/>
                <w:szCs w:val="19"/>
              </w:rPr>
              <w:t>（境）费</w:t>
            </w:r>
          </w:p>
        </w:tc>
        <w:tc>
          <w:tcPr>
            <w:tcW w:w="3428" w:type="dxa"/>
            <w:gridSpan w:val="3"/>
            <w:tcBorders>
              <w:top w:val="single" w:color="auto" w:sz="4" w:space="0"/>
              <w:left w:val="single" w:color="auto" w:sz="4" w:space="0"/>
            </w:tcBorders>
            <w:shd w:val="clear" w:color="auto" w:fill="FFFFFF"/>
            <w:vAlign w:val="center"/>
          </w:tcPr>
          <w:p>
            <w:pPr>
              <w:pStyle w:val="21"/>
              <w:framePr w:w="6898" w:h="3398" w:wrap="around" w:vAnchor="margin" w:hAnchor="page" w:x="8320" w:y="1131"/>
              <w:spacing w:after="0"/>
              <w:ind w:firstLine="0"/>
              <w:jc w:val="center"/>
              <w:rPr>
                <w:sz w:val="19"/>
                <w:szCs w:val="19"/>
              </w:rPr>
            </w:pPr>
            <w:r>
              <w:rPr>
                <w:sz w:val="19"/>
                <w:szCs w:val="19"/>
              </w:rPr>
              <w:t>公务用车购置及运行费</w:t>
            </w:r>
          </w:p>
        </w:tc>
        <w:tc>
          <w:tcPr>
            <w:tcW w:w="1159" w:type="dxa"/>
            <w:vMerge w:val="restart"/>
            <w:tcBorders>
              <w:top w:val="single" w:color="auto" w:sz="4" w:space="0"/>
              <w:left w:val="single" w:color="auto" w:sz="4" w:space="0"/>
              <w:right w:val="single" w:color="auto" w:sz="4" w:space="0"/>
            </w:tcBorders>
            <w:shd w:val="clear" w:color="auto" w:fill="FFFFFF"/>
            <w:vAlign w:val="center"/>
          </w:tcPr>
          <w:p>
            <w:pPr>
              <w:pStyle w:val="21"/>
              <w:framePr w:w="6898" w:h="3398" w:wrap="around" w:vAnchor="margin" w:hAnchor="page" w:x="8320" w:y="1131"/>
              <w:spacing w:after="0"/>
              <w:ind w:firstLine="0"/>
              <w:rPr>
                <w:sz w:val="19"/>
                <w:szCs w:val="19"/>
              </w:rPr>
            </w:pPr>
            <w:r>
              <w:rPr>
                <w:sz w:val="19"/>
                <w:szCs w:val="19"/>
              </w:rPr>
              <w:t>公务接待费</w:t>
            </w:r>
          </w:p>
        </w:tc>
      </w:tr>
      <w:tr>
        <w:tblPrEx>
          <w:tblCellMar>
            <w:top w:w="0" w:type="dxa"/>
            <w:left w:w="10" w:type="dxa"/>
            <w:bottom w:w="0" w:type="dxa"/>
            <w:right w:w="10" w:type="dxa"/>
          </w:tblCellMar>
        </w:tblPrEx>
        <w:trPr>
          <w:trHeight w:val="641" w:hRule="exact"/>
        </w:trPr>
        <w:tc>
          <w:tcPr>
            <w:tcW w:w="1174" w:type="dxa"/>
            <w:vMerge w:val="continue"/>
            <w:tcBorders>
              <w:left w:val="single" w:color="auto" w:sz="4" w:space="0"/>
            </w:tcBorders>
            <w:shd w:val="clear" w:color="auto" w:fill="FFFFFF"/>
            <w:vAlign w:val="center"/>
          </w:tcPr>
          <w:p>
            <w:pPr>
              <w:framePr w:w="6898" w:h="3398" w:wrap="around" w:vAnchor="margin" w:hAnchor="page" w:x="8320" w:y="1131"/>
            </w:pPr>
          </w:p>
        </w:tc>
        <w:tc>
          <w:tcPr>
            <w:tcW w:w="1138" w:type="dxa"/>
            <w:vMerge w:val="continue"/>
            <w:tcBorders>
              <w:left w:val="single" w:color="auto" w:sz="4" w:space="0"/>
            </w:tcBorders>
            <w:shd w:val="clear" w:color="auto" w:fill="FFFFFF"/>
            <w:vAlign w:val="center"/>
          </w:tcPr>
          <w:p>
            <w:pPr>
              <w:framePr w:w="6898" w:h="3398" w:wrap="around" w:vAnchor="margin" w:hAnchor="page" w:x="8320" w:y="1131"/>
            </w:pPr>
          </w:p>
        </w:tc>
        <w:tc>
          <w:tcPr>
            <w:tcW w:w="1145" w:type="dxa"/>
            <w:tcBorders>
              <w:top w:val="single" w:color="auto" w:sz="4" w:space="0"/>
              <w:left w:val="single" w:color="auto" w:sz="4" w:space="0"/>
            </w:tcBorders>
            <w:shd w:val="clear" w:color="auto" w:fill="FFFFFF"/>
            <w:vAlign w:val="center"/>
          </w:tcPr>
          <w:p>
            <w:pPr>
              <w:pStyle w:val="21"/>
              <w:framePr w:w="6898" w:h="3398" w:wrap="around" w:vAnchor="margin" w:hAnchor="page" w:x="8320" w:y="1131"/>
              <w:spacing w:after="0"/>
              <w:ind w:firstLine="0"/>
              <w:jc w:val="center"/>
              <w:rPr>
                <w:sz w:val="19"/>
                <w:szCs w:val="19"/>
              </w:rPr>
            </w:pPr>
            <w:r>
              <w:rPr>
                <w:sz w:val="19"/>
                <w:szCs w:val="19"/>
              </w:rPr>
              <w:t>小计</w:t>
            </w:r>
          </w:p>
        </w:tc>
        <w:tc>
          <w:tcPr>
            <w:tcW w:w="1145" w:type="dxa"/>
            <w:tcBorders>
              <w:top w:val="single" w:color="auto" w:sz="4" w:space="0"/>
              <w:left w:val="single" w:color="auto" w:sz="4" w:space="0"/>
            </w:tcBorders>
            <w:shd w:val="clear" w:color="auto" w:fill="FFFFFF"/>
            <w:vAlign w:val="bottom"/>
          </w:tcPr>
          <w:p>
            <w:pPr>
              <w:pStyle w:val="21"/>
              <w:framePr w:w="6898" w:h="3398" w:wrap="around" w:vAnchor="margin" w:hAnchor="page" w:x="8320" w:y="1131"/>
              <w:spacing w:after="0" w:line="310" w:lineRule="exact"/>
              <w:ind w:firstLine="0"/>
              <w:jc w:val="center"/>
              <w:rPr>
                <w:sz w:val="19"/>
                <w:szCs w:val="19"/>
              </w:rPr>
            </w:pPr>
            <w:r>
              <w:rPr>
                <w:sz w:val="19"/>
                <w:szCs w:val="19"/>
              </w:rPr>
              <w:t>公务用车 购置费</w:t>
            </w:r>
          </w:p>
        </w:tc>
        <w:tc>
          <w:tcPr>
            <w:tcW w:w="1138" w:type="dxa"/>
            <w:tcBorders>
              <w:top w:val="single" w:color="auto" w:sz="4" w:space="0"/>
              <w:left w:val="single" w:color="auto" w:sz="4" w:space="0"/>
            </w:tcBorders>
            <w:shd w:val="clear" w:color="auto" w:fill="FFFFFF"/>
            <w:vAlign w:val="bottom"/>
          </w:tcPr>
          <w:p>
            <w:pPr>
              <w:pStyle w:val="21"/>
              <w:framePr w:w="6898" w:h="3398" w:wrap="around" w:vAnchor="margin" w:hAnchor="page" w:x="8320" w:y="1131"/>
              <w:spacing w:after="0" w:line="317" w:lineRule="exact"/>
              <w:ind w:firstLine="0"/>
              <w:jc w:val="center"/>
              <w:rPr>
                <w:sz w:val="19"/>
                <w:szCs w:val="19"/>
              </w:rPr>
            </w:pPr>
            <w:r>
              <w:rPr>
                <w:sz w:val="19"/>
                <w:szCs w:val="19"/>
              </w:rPr>
              <w:t>公务用车 运行费</w:t>
            </w:r>
          </w:p>
        </w:tc>
        <w:tc>
          <w:tcPr>
            <w:tcW w:w="1159" w:type="dxa"/>
            <w:vMerge w:val="continue"/>
            <w:tcBorders>
              <w:left w:val="single" w:color="auto" w:sz="4" w:space="0"/>
              <w:right w:val="single" w:color="auto" w:sz="4" w:space="0"/>
            </w:tcBorders>
            <w:shd w:val="clear" w:color="auto" w:fill="FFFFFF"/>
            <w:vAlign w:val="center"/>
          </w:tcPr>
          <w:p>
            <w:pPr>
              <w:framePr w:w="6898" w:h="3398" w:wrap="around" w:vAnchor="margin" w:hAnchor="page" w:x="8320" w:y="1131"/>
            </w:pPr>
          </w:p>
        </w:tc>
      </w:tr>
      <w:tr>
        <w:tblPrEx>
          <w:tblCellMar>
            <w:top w:w="0" w:type="dxa"/>
            <w:left w:w="10" w:type="dxa"/>
            <w:bottom w:w="0" w:type="dxa"/>
            <w:right w:w="10" w:type="dxa"/>
          </w:tblCellMar>
        </w:tblPrEx>
        <w:trPr>
          <w:trHeight w:val="590" w:hRule="exact"/>
        </w:trPr>
        <w:tc>
          <w:tcPr>
            <w:tcW w:w="1174" w:type="dxa"/>
            <w:tcBorders>
              <w:top w:val="single" w:color="auto" w:sz="4" w:space="0"/>
              <w:left w:val="single" w:color="auto" w:sz="4" w:space="0"/>
            </w:tcBorders>
            <w:shd w:val="clear" w:color="auto" w:fill="FFFFFF"/>
            <w:vAlign w:val="center"/>
          </w:tcPr>
          <w:p>
            <w:pPr>
              <w:pStyle w:val="21"/>
              <w:framePr w:w="6898" w:h="3398" w:wrap="around" w:vAnchor="margin" w:hAnchor="page" w:x="8320" w:y="1131"/>
              <w:spacing w:after="0"/>
              <w:ind w:firstLine="0"/>
              <w:jc w:val="center"/>
              <w:rPr>
                <w:sz w:val="19"/>
                <w:szCs w:val="19"/>
              </w:rPr>
            </w:pPr>
            <w:r>
              <w:rPr>
                <w:rFonts w:ascii="Times New Roman" w:hAnsi="Times New Roman" w:eastAsia="Times New Roman" w:cs="Times New Roman"/>
                <w:sz w:val="19"/>
                <w:szCs w:val="19"/>
              </w:rPr>
              <w:t>7</w:t>
            </w:r>
          </w:p>
        </w:tc>
        <w:tc>
          <w:tcPr>
            <w:tcW w:w="1138" w:type="dxa"/>
            <w:tcBorders>
              <w:top w:val="single" w:color="auto" w:sz="4" w:space="0"/>
              <w:left w:val="single" w:color="auto" w:sz="4" w:space="0"/>
            </w:tcBorders>
            <w:shd w:val="clear" w:color="auto" w:fill="FFFFFF"/>
            <w:vAlign w:val="center"/>
          </w:tcPr>
          <w:p>
            <w:pPr>
              <w:pStyle w:val="21"/>
              <w:framePr w:w="6898" w:h="3398" w:wrap="around" w:vAnchor="margin" w:hAnchor="page" w:x="8320" w:y="1131"/>
              <w:spacing w:after="0"/>
              <w:ind w:firstLine="0"/>
              <w:jc w:val="center"/>
              <w:rPr>
                <w:sz w:val="19"/>
                <w:szCs w:val="19"/>
              </w:rPr>
            </w:pPr>
            <w:r>
              <w:rPr>
                <w:rFonts w:ascii="Times New Roman" w:hAnsi="Times New Roman" w:eastAsia="Times New Roman" w:cs="Times New Roman"/>
                <w:sz w:val="19"/>
                <w:szCs w:val="19"/>
              </w:rPr>
              <w:t>8</w:t>
            </w:r>
          </w:p>
        </w:tc>
        <w:tc>
          <w:tcPr>
            <w:tcW w:w="1145" w:type="dxa"/>
            <w:tcBorders>
              <w:top w:val="single" w:color="auto" w:sz="4" w:space="0"/>
              <w:left w:val="single" w:color="auto" w:sz="4" w:space="0"/>
            </w:tcBorders>
            <w:shd w:val="clear" w:color="auto" w:fill="FFFFFF"/>
            <w:vAlign w:val="center"/>
          </w:tcPr>
          <w:p>
            <w:pPr>
              <w:pStyle w:val="21"/>
              <w:framePr w:w="6898" w:h="3398" w:wrap="around" w:vAnchor="margin" w:hAnchor="page" w:x="8320" w:y="1131"/>
              <w:spacing w:after="0"/>
              <w:ind w:firstLine="0"/>
              <w:jc w:val="center"/>
              <w:rPr>
                <w:sz w:val="19"/>
                <w:szCs w:val="19"/>
              </w:rPr>
            </w:pPr>
            <w:r>
              <w:rPr>
                <w:rFonts w:ascii="Times New Roman" w:hAnsi="Times New Roman" w:eastAsia="Times New Roman" w:cs="Times New Roman"/>
                <w:sz w:val="19"/>
                <w:szCs w:val="19"/>
              </w:rPr>
              <w:t>9</w:t>
            </w:r>
          </w:p>
        </w:tc>
        <w:tc>
          <w:tcPr>
            <w:tcW w:w="1145" w:type="dxa"/>
            <w:tcBorders>
              <w:top w:val="single" w:color="auto" w:sz="4" w:space="0"/>
              <w:left w:val="single" w:color="auto" w:sz="4" w:space="0"/>
            </w:tcBorders>
            <w:shd w:val="clear" w:color="auto" w:fill="FFFFFF"/>
            <w:vAlign w:val="center"/>
          </w:tcPr>
          <w:p>
            <w:pPr>
              <w:pStyle w:val="21"/>
              <w:framePr w:w="6898" w:h="3398" w:wrap="around" w:vAnchor="margin" w:hAnchor="page" w:x="8320" w:y="1131"/>
              <w:spacing w:after="0"/>
              <w:ind w:firstLine="460"/>
              <w:rPr>
                <w:sz w:val="19"/>
                <w:szCs w:val="19"/>
              </w:rPr>
            </w:pPr>
            <w:r>
              <w:rPr>
                <w:rFonts w:ascii="Times New Roman" w:hAnsi="Times New Roman" w:eastAsia="Times New Roman" w:cs="Times New Roman"/>
                <w:sz w:val="19"/>
                <w:szCs w:val="19"/>
              </w:rPr>
              <w:t>10</w:t>
            </w:r>
          </w:p>
        </w:tc>
        <w:tc>
          <w:tcPr>
            <w:tcW w:w="1138" w:type="dxa"/>
            <w:tcBorders>
              <w:top w:val="single" w:color="auto" w:sz="4" w:space="0"/>
              <w:left w:val="single" w:color="auto" w:sz="4" w:space="0"/>
            </w:tcBorders>
            <w:shd w:val="clear" w:color="auto" w:fill="FFFFFF"/>
            <w:vAlign w:val="center"/>
          </w:tcPr>
          <w:p>
            <w:pPr>
              <w:pStyle w:val="21"/>
              <w:framePr w:w="6898" w:h="3398" w:wrap="around" w:vAnchor="margin" w:hAnchor="page" w:x="8320" w:y="1131"/>
              <w:spacing w:after="0"/>
              <w:ind w:firstLine="460"/>
              <w:rPr>
                <w:sz w:val="19"/>
                <w:szCs w:val="19"/>
              </w:rPr>
            </w:pPr>
            <w:r>
              <w:rPr>
                <w:rFonts w:ascii="Times New Roman" w:hAnsi="Times New Roman" w:eastAsia="Times New Roman" w:cs="Times New Roman"/>
                <w:sz w:val="19"/>
                <w:szCs w:val="19"/>
              </w:rPr>
              <w:t>11</w:t>
            </w:r>
          </w:p>
        </w:tc>
        <w:tc>
          <w:tcPr>
            <w:tcW w:w="1159" w:type="dxa"/>
            <w:tcBorders>
              <w:top w:val="single" w:color="auto" w:sz="4" w:space="0"/>
              <w:left w:val="single" w:color="auto" w:sz="4" w:space="0"/>
              <w:right w:val="single" w:color="auto" w:sz="4" w:space="0"/>
            </w:tcBorders>
            <w:shd w:val="clear" w:color="auto" w:fill="FFFFFF"/>
            <w:vAlign w:val="center"/>
          </w:tcPr>
          <w:p>
            <w:pPr>
              <w:pStyle w:val="21"/>
              <w:framePr w:w="6898" w:h="3398" w:wrap="around" w:vAnchor="margin" w:hAnchor="page" w:x="8320" w:y="1131"/>
              <w:spacing w:after="0"/>
              <w:ind w:firstLine="460"/>
              <w:jc w:val="both"/>
              <w:rPr>
                <w:sz w:val="19"/>
                <w:szCs w:val="19"/>
              </w:rPr>
            </w:pPr>
            <w:r>
              <w:rPr>
                <w:rFonts w:ascii="Times New Roman" w:hAnsi="Times New Roman" w:eastAsia="Times New Roman" w:cs="Times New Roman"/>
                <w:sz w:val="19"/>
                <w:szCs w:val="19"/>
              </w:rPr>
              <w:t>12</w:t>
            </w:r>
          </w:p>
        </w:tc>
      </w:tr>
      <w:tr>
        <w:tblPrEx>
          <w:tblCellMar>
            <w:top w:w="0" w:type="dxa"/>
            <w:left w:w="10" w:type="dxa"/>
            <w:bottom w:w="0" w:type="dxa"/>
            <w:right w:w="10" w:type="dxa"/>
          </w:tblCellMar>
        </w:tblPrEx>
        <w:trPr>
          <w:trHeight w:val="914" w:hRule="exact"/>
        </w:trPr>
        <w:tc>
          <w:tcPr>
            <w:tcW w:w="1174" w:type="dxa"/>
            <w:tcBorders>
              <w:top w:val="single" w:color="auto" w:sz="4" w:space="0"/>
              <w:left w:val="single" w:color="auto" w:sz="4" w:space="0"/>
              <w:bottom w:val="single" w:color="auto" w:sz="4" w:space="0"/>
            </w:tcBorders>
            <w:shd w:val="clear" w:color="auto" w:fill="FFFFFF"/>
            <w:vAlign w:val="center"/>
          </w:tcPr>
          <w:p>
            <w:pPr>
              <w:pStyle w:val="21"/>
              <w:framePr w:w="6898" w:h="3398" w:wrap="around" w:vAnchor="margin" w:hAnchor="page" w:x="8320" w:y="1131"/>
              <w:spacing w:after="0"/>
              <w:ind w:firstLine="0"/>
              <w:rPr>
                <w:sz w:val="19"/>
                <w:szCs w:val="19"/>
              </w:rPr>
            </w:pPr>
            <w:r>
              <w:rPr>
                <w:rFonts w:ascii="Times New Roman" w:hAnsi="Times New Roman" w:eastAsia="Times New Roman" w:cs="Times New Roman"/>
                <w:sz w:val="19"/>
                <w:szCs w:val="19"/>
              </w:rPr>
              <w:t>3</w:t>
            </w:r>
          </w:p>
        </w:tc>
        <w:tc>
          <w:tcPr>
            <w:tcW w:w="1138" w:type="dxa"/>
            <w:tcBorders>
              <w:top w:val="single" w:color="auto" w:sz="4" w:space="0"/>
              <w:left w:val="single" w:color="auto" w:sz="4" w:space="0"/>
              <w:bottom w:val="single" w:color="auto" w:sz="4" w:space="0"/>
            </w:tcBorders>
            <w:shd w:val="clear" w:color="auto" w:fill="FFFFFF"/>
            <w:vAlign w:val="center"/>
          </w:tcPr>
          <w:p>
            <w:pPr>
              <w:pStyle w:val="21"/>
              <w:framePr w:w="6898" w:h="3398" w:wrap="around" w:vAnchor="margin" w:hAnchor="page" w:x="8320" w:y="1131"/>
              <w:spacing w:after="0"/>
              <w:ind w:firstLine="0"/>
              <w:rPr>
                <w:sz w:val="19"/>
                <w:szCs w:val="19"/>
              </w:rPr>
            </w:pPr>
            <w:r>
              <w:rPr>
                <w:rFonts w:ascii="Times New Roman" w:hAnsi="Times New Roman" w:eastAsia="Times New Roman" w:cs="Times New Roman"/>
                <w:sz w:val="19"/>
                <w:szCs w:val="19"/>
              </w:rPr>
              <w:t>0</w:t>
            </w:r>
          </w:p>
        </w:tc>
        <w:tc>
          <w:tcPr>
            <w:tcW w:w="1145" w:type="dxa"/>
            <w:tcBorders>
              <w:top w:val="single" w:color="auto" w:sz="4" w:space="0"/>
              <w:left w:val="single" w:color="auto" w:sz="4" w:space="0"/>
              <w:bottom w:val="single" w:color="auto" w:sz="4" w:space="0"/>
            </w:tcBorders>
            <w:shd w:val="clear" w:color="auto" w:fill="FFFFFF"/>
            <w:vAlign w:val="center"/>
          </w:tcPr>
          <w:p>
            <w:pPr>
              <w:pStyle w:val="21"/>
              <w:framePr w:w="6898" w:h="3398" w:wrap="around" w:vAnchor="margin" w:hAnchor="page" w:x="8320" w:y="1131"/>
              <w:spacing w:after="0"/>
              <w:ind w:firstLine="0"/>
              <w:rPr>
                <w:sz w:val="19"/>
                <w:szCs w:val="19"/>
              </w:rPr>
            </w:pPr>
            <w:r>
              <w:rPr>
                <w:rFonts w:ascii="Times New Roman" w:hAnsi="Times New Roman" w:eastAsia="Times New Roman" w:cs="Times New Roman"/>
                <w:sz w:val="19"/>
                <w:szCs w:val="19"/>
              </w:rPr>
              <w:t>3</w:t>
            </w:r>
          </w:p>
        </w:tc>
        <w:tc>
          <w:tcPr>
            <w:tcW w:w="1145" w:type="dxa"/>
            <w:tcBorders>
              <w:top w:val="single" w:color="auto" w:sz="4" w:space="0"/>
              <w:left w:val="single" w:color="auto" w:sz="4" w:space="0"/>
              <w:bottom w:val="single" w:color="auto" w:sz="4" w:space="0"/>
            </w:tcBorders>
            <w:shd w:val="clear" w:color="auto" w:fill="FFFFFF"/>
            <w:vAlign w:val="center"/>
          </w:tcPr>
          <w:p>
            <w:pPr>
              <w:pStyle w:val="21"/>
              <w:framePr w:w="6898" w:h="3398" w:wrap="around" w:vAnchor="margin" w:hAnchor="page" w:x="8320" w:y="1131"/>
              <w:spacing w:after="0"/>
              <w:ind w:firstLine="0"/>
              <w:rPr>
                <w:sz w:val="19"/>
                <w:szCs w:val="19"/>
              </w:rPr>
            </w:pPr>
            <w:r>
              <w:rPr>
                <w:rFonts w:ascii="Times New Roman" w:hAnsi="Times New Roman" w:eastAsia="Times New Roman" w:cs="Times New Roman"/>
                <w:sz w:val="19"/>
                <w:szCs w:val="19"/>
              </w:rPr>
              <w:t>0</w:t>
            </w:r>
          </w:p>
        </w:tc>
        <w:tc>
          <w:tcPr>
            <w:tcW w:w="1138" w:type="dxa"/>
            <w:tcBorders>
              <w:top w:val="single" w:color="auto" w:sz="4" w:space="0"/>
              <w:left w:val="single" w:color="auto" w:sz="4" w:space="0"/>
              <w:bottom w:val="single" w:color="auto" w:sz="4" w:space="0"/>
            </w:tcBorders>
            <w:shd w:val="clear" w:color="auto" w:fill="FFFFFF"/>
            <w:vAlign w:val="center"/>
          </w:tcPr>
          <w:p>
            <w:pPr>
              <w:pStyle w:val="21"/>
              <w:framePr w:w="6898" w:h="3398" w:wrap="around" w:vAnchor="margin" w:hAnchor="page" w:x="8320" w:y="1131"/>
              <w:spacing w:after="0"/>
              <w:ind w:firstLine="0"/>
              <w:rPr>
                <w:sz w:val="19"/>
                <w:szCs w:val="19"/>
              </w:rPr>
            </w:pPr>
            <w:r>
              <w:rPr>
                <w:rFonts w:ascii="Times New Roman" w:hAnsi="Times New Roman" w:eastAsia="Times New Roman" w:cs="Times New Roman"/>
                <w:sz w:val="19"/>
                <w:szCs w:val="19"/>
              </w:rPr>
              <w:t>3</w:t>
            </w:r>
          </w:p>
        </w:tc>
        <w:tc>
          <w:tcPr>
            <w:tcW w:w="115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framePr w:w="6898" w:h="3398" w:wrap="around" w:vAnchor="margin" w:hAnchor="page" w:x="8320" w:y="1131"/>
              <w:spacing w:after="0"/>
              <w:ind w:firstLine="0"/>
              <w:rPr>
                <w:sz w:val="19"/>
                <w:szCs w:val="19"/>
              </w:rPr>
            </w:pPr>
            <w:r>
              <w:rPr>
                <w:rFonts w:ascii="Times New Roman" w:hAnsi="Times New Roman" w:eastAsia="Times New Roman" w:cs="Times New Roman"/>
                <w:sz w:val="19"/>
                <w:szCs w:val="19"/>
              </w:rPr>
              <w:t>0</w:t>
            </w:r>
          </w:p>
        </w:tc>
      </w:tr>
    </w:tbl>
    <w:p>
      <w:pPr>
        <w:framePr w:w="6898" w:h="3398" w:wrap="around" w:vAnchor="margin" w:hAnchor="page" w:x="8320" w:y="1131"/>
        <w:spacing w:line="1" w:lineRule="exact"/>
      </w:pPr>
    </w:p>
    <w:p>
      <w:pPr>
        <w:pStyle w:val="27"/>
        <w:framePr w:w="13716" w:h="641" w:wrap="around" w:vAnchor="margin" w:hAnchor="page" w:x="1473" w:y="4616"/>
        <w:spacing w:line="310" w:lineRule="exact"/>
      </w:pPr>
      <w:r>
        <w:t>注：本表反映部门本年度“三公</w:t>
      </w:r>
      <w:r>
        <w:rPr>
          <w:lang w:val="zh-CN" w:eastAsia="zh-CN" w:bidi="zh-CN"/>
        </w:rPr>
        <w:t>”经</w:t>
      </w:r>
      <w:r>
        <w:t>费支出预决算情况。其中，预算数为</w:t>
      </w:r>
      <w:r>
        <w:rPr>
          <w:lang w:val="zh-CN" w:eastAsia="zh-CN" w:bidi="zh-CN"/>
        </w:rPr>
        <w:t>“三公”经费</w:t>
      </w:r>
      <w:r>
        <w:t>年初预算数，决算数是包括当年一般公共预算财政拨款和以前年度结转 资金安排的实际支出。本表金额转换为万元时，因四舍五入可能存在尾差。</w:t>
      </w:r>
    </w:p>
    <w:p>
      <w:pPr>
        <w:spacing w:line="360" w:lineRule="exact"/>
      </w:pPr>
      <w:r>
        <w:rPr>
          <w:rFonts w:hint="eastAsia" w:asciiTheme="minorEastAsia" w:hAnsiTheme="minorEastAsia" w:eastAsiaTheme="minorEastAsia"/>
          <w:lang w:eastAsia="zh-CN"/>
        </w:rPr>
        <w:t xml:space="preserve">                              一 </w:t>
      </w:r>
    </w:p>
    <w:p>
      <w:pPr>
        <w:spacing w:line="360" w:lineRule="exact"/>
      </w:pPr>
    </w:p>
    <w:p>
      <w:pPr>
        <w:spacing w:line="360" w:lineRule="exact"/>
      </w:pPr>
    </w:p>
    <w:p>
      <w:pPr>
        <w:spacing w:line="360" w:lineRule="exact"/>
      </w:pPr>
    </w:p>
    <w:p>
      <w:pPr>
        <w:spacing w:line="360" w:lineRule="exact"/>
      </w:pPr>
    </w:p>
    <w:p>
      <w:pPr>
        <w:spacing w:line="360" w:lineRule="exact"/>
      </w:pPr>
    </w:p>
    <w:p>
      <w:pPr>
        <w:spacing w:line="360" w:lineRule="exact"/>
      </w:pPr>
    </w:p>
    <w:p>
      <w:pPr>
        <w:spacing w:line="360" w:lineRule="exact"/>
      </w:pPr>
    </w:p>
    <w:p>
      <w:pPr>
        <w:spacing w:line="360" w:lineRule="exact"/>
      </w:pPr>
    </w:p>
    <w:p>
      <w:pPr>
        <w:spacing w:line="360" w:lineRule="exact"/>
      </w:pPr>
    </w:p>
    <w:p>
      <w:pPr>
        <w:spacing w:line="360" w:lineRule="exact"/>
      </w:pPr>
    </w:p>
    <w:p>
      <w:pPr>
        <w:spacing w:line="360" w:lineRule="exact"/>
      </w:pPr>
    </w:p>
    <w:p>
      <w:pPr>
        <w:spacing w:line="360" w:lineRule="exact"/>
      </w:pPr>
    </w:p>
    <w:p>
      <w:pPr>
        <w:spacing w:after="575" w:line="1" w:lineRule="exact"/>
      </w:pPr>
    </w:p>
    <w:p>
      <w:pPr>
        <w:spacing w:line="1" w:lineRule="exact"/>
        <w:sectPr>
          <w:pgSz w:w="16840" w:h="11900" w:orient="landscape"/>
          <w:pgMar w:top="2213" w:right="1623" w:bottom="809" w:left="1472" w:header="1785" w:footer="3" w:gutter="0"/>
          <w:cols w:space="720" w:num="1"/>
          <w:docGrid w:linePitch="360" w:charSpace="0"/>
        </w:sectPr>
      </w:pPr>
    </w:p>
    <w:tbl>
      <w:tblPr>
        <w:tblStyle w:val="7"/>
        <w:tblW w:w="0" w:type="auto"/>
        <w:tblInd w:w="844" w:type="dxa"/>
        <w:tblLayout w:type="fixed"/>
        <w:tblCellMar>
          <w:top w:w="0" w:type="dxa"/>
          <w:left w:w="0" w:type="dxa"/>
          <w:bottom w:w="0" w:type="dxa"/>
          <w:right w:w="0" w:type="dxa"/>
        </w:tblCellMar>
      </w:tblPr>
      <w:tblGrid>
        <w:gridCol w:w="548"/>
        <w:gridCol w:w="480"/>
        <w:gridCol w:w="1142"/>
        <w:gridCol w:w="1723"/>
        <w:gridCol w:w="1723"/>
        <w:gridCol w:w="1723"/>
        <w:gridCol w:w="1724"/>
        <w:gridCol w:w="1724"/>
        <w:gridCol w:w="1731"/>
      </w:tblGrid>
      <w:tr>
        <w:tblPrEx>
          <w:tblCellMar>
            <w:top w:w="0" w:type="dxa"/>
            <w:left w:w="0" w:type="dxa"/>
            <w:bottom w:w="0" w:type="dxa"/>
            <w:right w:w="0" w:type="dxa"/>
          </w:tblCellMar>
        </w:tblPrEx>
        <w:trPr>
          <w:trHeight w:val="382" w:hRule="atLeast"/>
        </w:trPr>
        <w:tc>
          <w:tcPr>
            <w:tcW w:w="12518" w:type="dxa"/>
            <w:gridSpan w:val="9"/>
            <w:tcBorders>
              <w:top w:val="nil"/>
              <w:left w:val="nil"/>
              <w:bottom w:val="nil"/>
              <w:right w:val="nil"/>
            </w:tcBorders>
            <w:shd w:val="clear" w:color="auto" w:fill="FFFFFF"/>
            <w:tcMar>
              <w:top w:w="15" w:type="dxa"/>
              <w:left w:w="15" w:type="dxa"/>
              <w:right w:w="15" w:type="dxa"/>
            </w:tcMar>
            <w:vAlign w:val="center"/>
          </w:tcPr>
          <w:p>
            <w:pPr>
              <w:widowControl/>
              <w:jc w:val="center"/>
              <w:textAlignment w:val="center"/>
              <w:rPr>
                <w:rFonts w:ascii="华文中宋" w:hAnsi="华文中宋" w:eastAsia="华文中宋" w:cs="华文中宋"/>
                <w:sz w:val="32"/>
                <w:szCs w:val="32"/>
              </w:rPr>
            </w:pPr>
            <w:r>
              <w:rPr>
                <w:rFonts w:hint="eastAsia" w:ascii="华文中宋" w:hAnsi="华文中宋" w:eastAsia="华文中宋" w:cs="华文中宋"/>
                <w:sz w:val="32"/>
                <w:szCs w:val="32"/>
                <w:lang w:eastAsia="zh-CN"/>
              </w:rPr>
              <w:t>政府性基金预算财政拨款收入支出决算表</w:t>
            </w:r>
          </w:p>
        </w:tc>
      </w:tr>
      <w:tr>
        <w:tblPrEx>
          <w:tblCellMar>
            <w:top w:w="0" w:type="dxa"/>
            <w:left w:w="0" w:type="dxa"/>
            <w:bottom w:w="0" w:type="dxa"/>
            <w:right w:w="0" w:type="dxa"/>
          </w:tblCellMar>
        </w:tblPrEx>
        <w:trPr>
          <w:trHeight w:val="142" w:hRule="atLeast"/>
        </w:trPr>
        <w:tc>
          <w:tcPr>
            <w:tcW w:w="548" w:type="dxa"/>
            <w:tcBorders>
              <w:top w:val="nil"/>
              <w:left w:val="nil"/>
              <w:bottom w:val="nil"/>
              <w:right w:val="nil"/>
            </w:tcBorders>
            <w:shd w:val="clear" w:color="auto" w:fill="FFFFFF"/>
            <w:tcMar>
              <w:top w:w="15" w:type="dxa"/>
              <w:left w:w="15" w:type="dxa"/>
              <w:right w:w="15" w:type="dxa"/>
            </w:tcMar>
            <w:vAlign w:val="center"/>
          </w:tcPr>
          <w:p>
            <w:pPr>
              <w:jc w:val="center"/>
              <w:rPr>
                <w:rFonts w:hint="eastAsia" w:ascii="宋体" w:hAnsi="宋体" w:eastAsia="宋体" w:cs="宋体"/>
                <w:sz w:val="20"/>
                <w:szCs w:val="20"/>
              </w:rPr>
            </w:pPr>
          </w:p>
        </w:tc>
        <w:tc>
          <w:tcPr>
            <w:tcW w:w="480" w:type="dxa"/>
            <w:tcBorders>
              <w:top w:val="nil"/>
              <w:left w:val="nil"/>
              <w:bottom w:val="nil"/>
              <w:right w:val="nil"/>
            </w:tcBorders>
            <w:shd w:val="clear" w:color="auto" w:fill="FFFFFF"/>
            <w:tcMar>
              <w:top w:w="15" w:type="dxa"/>
              <w:left w:w="15" w:type="dxa"/>
              <w:right w:w="15" w:type="dxa"/>
            </w:tcMar>
            <w:vAlign w:val="center"/>
          </w:tcPr>
          <w:p>
            <w:pPr>
              <w:jc w:val="center"/>
              <w:rPr>
                <w:rFonts w:hint="eastAsia" w:ascii="宋体" w:hAnsi="宋体" w:eastAsia="宋体" w:cs="宋体"/>
                <w:sz w:val="20"/>
                <w:szCs w:val="20"/>
              </w:rPr>
            </w:pPr>
          </w:p>
        </w:tc>
        <w:tc>
          <w:tcPr>
            <w:tcW w:w="1142" w:type="dxa"/>
            <w:tcBorders>
              <w:top w:val="nil"/>
              <w:left w:val="nil"/>
              <w:bottom w:val="nil"/>
              <w:right w:val="nil"/>
            </w:tcBorders>
            <w:shd w:val="clear" w:color="auto" w:fill="FFFFFF"/>
            <w:tcMar>
              <w:top w:w="15" w:type="dxa"/>
              <w:left w:w="15" w:type="dxa"/>
              <w:right w:w="15" w:type="dxa"/>
            </w:tcMar>
            <w:vAlign w:val="center"/>
          </w:tcPr>
          <w:p>
            <w:pPr>
              <w:jc w:val="center"/>
              <w:rPr>
                <w:rFonts w:hint="eastAsia" w:ascii="宋体" w:hAnsi="宋体" w:eastAsia="宋体" w:cs="宋体"/>
                <w:sz w:val="20"/>
                <w:szCs w:val="20"/>
              </w:rPr>
            </w:pPr>
          </w:p>
        </w:tc>
        <w:tc>
          <w:tcPr>
            <w:tcW w:w="1723" w:type="dxa"/>
            <w:tcBorders>
              <w:top w:val="nil"/>
              <w:left w:val="nil"/>
              <w:bottom w:val="nil"/>
              <w:right w:val="nil"/>
            </w:tcBorders>
            <w:shd w:val="clear" w:color="auto" w:fill="FFFFFF"/>
            <w:tcMar>
              <w:top w:w="15" w:type="dxa"/>
              <w:left w:w="15" w:type="dxa"/>
              <w:right w:w="15" w:type="dxa"/>
            </w:tcMar>
            <w:vAlign w:val="center"/>
          </w:tcPr>
          <w:p>
            <w:pPr>
              <w:rPr>
                <w:rFonts w:hint="eastAsia" w:ascii="宋体" w:hAnsi="宋体" w:eastAsia="宋体" w:cs="宋体"/>
                <w:sz w:val="20"/>
                <w:szCs w:val="20"/>
              </w:rPr>
            </w:pPr>
          </w:p>
        </w:tc>
        <w:tc>
          <w:tcPr>
            <w:tcW w:w="1723" w:type="dxa"/>
            <w:tcBorders>
              <w:top w:val="nil"/>
              <w:left w:val="nil"/>
              <w:bottom w:val="nil"/>
              <w:right w:val="nil"/>
            </w:tcBorders>
            <w:shd w:val="clear" w:color="auto" w:fill="FFFFFF"/>
            <w:tcMar>
              <w:top w:w="15" w:type="dxa"/>
              <w:left w:w="15" w:type="dxa"/>
              <w:right w:w="15" w:type="dxa"/>
            </w:tcMar>
            <w:vAlign w:val="center"/>
          </w:tcPr>
          <w:p>
            <w:pPr>
              <w:rPr>
                <w:rFonts w:hint="eastAsia" w:ascii="宋体" w:hAnsi="宋体" w:eastAsia="宋体" w:cs="宋体"/>
                <w:sz w:val="20"/>
                <w:szCs w:val="20"/>
              </w:rPr>
            </w:pPr>
          </w:p>
        </w:tc>
        <w:tc>
          <w:tcPr>
            <w:tcW w:w="1723" w:type="dxa"/>
            <w:tcBorders>
              <w:top w:val="nil"/>
              <w:left w:val="nil"/>
              <w:bottom w:val="nil"/>
              <w:right w:val="nil"/>
            </w:tcBorders>
            <w:shd w:val="clear" w:color="auto" w:fill="FFFFFF"/>
            <w:tcMar>
              <w:top w:w="15" w:type="dxa"/>
              <w:left w:w="15" w:type="dxa"/>
              <w:right w:w="15" w:type="dxa"/>
            </w:tcMar>
            <w:vAlign w:val="center"/>
          </w:tcPr>
          <w:p>
            <w:pPr>
              <w:rPr>
                <w:rFonts w:hint="eastAsia" w:ascii="宋体" w:hAnsi="宋体" w:eastAsia="宋体" w:cs="宋体"/>
                <w:sz w:val="20"/>
                <w:szCs w:val="20"/>
              </w:rPr>
            </w:pPr>
          </w:p>
        </w:tc>
        <w:tc>
          <w:tcPr>
            <w:tcW w:w="1724" w:type="dxa"/>
            <w:tcBorders>
              <w:top w:val="nil"/>
              <w:left w:val="nil"/>
              <w:bottom w:val="nil"/>
              <w:right w:val="nil"/>
            </w:tcBorders>
            <w:shd w:val="clear" w:color="auto" w:fill="FFFFFF"/>
            <w:tcMar>
              <w:top w:w="15" w:type="dxa"/>
              <w:left w:w="15" w:type="dxa"/>
              <w:right w:w="15" w:type="dxa"/>
            </w:tcMar>
            <w:vAlign w:val="center"/>
          </w:tcPr>
          <w:p>
            <w:pPr>
              <w:rPr>
                <w:rFonts w:hint="eastAsia" w:ascii="宋体" w:hAnsi="宋体" w:eastAsia="宋体" w:cs="宋体"/>
                <w:sz w:val="20"/>
                <w:szCs w:val="20"/>
              </w:rPr>
            </w:pPr>
          </w:p>
        </w:tc>
        <w:tc>
          <w:tcPr>
            <w:tcW w:w="1724" w:type="dxa"/>
            <w:tcBorders>
              <w:top w:val="nil"/>
              <w:left w:val="nil"/>
              <w:bottom w:val="nil"/>
              <w:right w:val="nil"/>
            </w:tcBorders>
            <w:shd w:val="clear" w:color="auto" w:fill="FFFFFF"/>
            <w:tcMar>
              <w:top w:w="15" w:type="dxa"/>
              <w:left w:w="15" w:type="dxa"/>
              <w:right w:w="15" w:type="dxa"/>
            </w:tcMar>
            <w:vAlign w:val="center"/>
          </w:tcPr>
          <w:p>
            <w:pPr>
              <w:rPr>
                <w:rFonts w:hint="eastAsia" w:ascii="宋体" w:hAnsi="宋体" w:eastAsia="宋体" w:cs="宋体"/>
                <w:sz w:val="20"/>
                <w:szCs w:val="20"/>
              </w:rPr>
            </w:pPr>
          </w:p>
        </w:tc>
        <w:tc>
          <w:tcPr>
            <w:tcW w:w="1731" w:type="dxa"/>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hint="eastAsia" w:ascii="宋体" w:hAnsi="宋体" w:eastAsia="宋体" w:cs="宋体"/>
                <w:sz w:val="20"/>
                <w:szCs w:val="20"/>
              </w:rPr>
            </w:pPr>
            <w:r>
              <w:rPr>
                <w:rFonts w:hint="eastAsia" w:ascii="宋体" w:hAnsi="宋体" w:eastAsia="宋体" w:cs="宋体"/>
                <w:sz w:val="20"/>
                <w:szCs w:val="20"/>
                <w:lang w:eastAsia="zh-CN"/>
              </w:rPr>
              <w:t>公开08表</w:t>
            </w:r>
          </w:p>
        </w:tc>
      </w:tr>
      <w:tr>
        <w:tblPrEx>
          <w:tblCellMar>
            <w:top w:w="0" w:type="dxa"/>
            <w:left w:w="0" w:type="dxa"/>
            <w:bottom w:w="0" w:type="dxa"/>
            <w:right w:w="0" w:type="dxa"/>
          </w:tblCellMar>
        </w:tblPrEx>
        <w:trPr>
          <w:trHeight w:val="191" w:hRule="atLeast"/>
        </w:trPr>
        <w:tc>
          <w:tcPr>
            <w:tcW w:w="548" w:type="dxa"/>
            <w:tcBorders>
              <w:top w:val="nil"/>
              <w:left w:val="nil"/>
              <w:bottom w:val="nil"/>
              <w:right w:val="nil"/>
            </w:tcBorders>
            <w:shd w:val="clear" w:color="auto" w:fill="FFFFFF"/>
            <w:noWrap/>
            <w:tcMar>
              <w:top w:w="15" w:type="dxa"/>
              <w:left w:w="15" w:type="dxa"/>
              <w:right w:w="15" w:type="dxa"/>
            </w:tcMar>
            <w:vAlign w:val="center"/>
          </w:tcPr>
          <w:p>
            <w:pPr>
              <w:widowControl/>
              <w:textAlignment w:val="center"/>
              <w:rPr>
                <w:rFonts w:hint="eastAsia" w:ascii="宋体" w:hAnsi="宋体" w:eastAsia="宋体" w:cs="宋体"/>
                <w:sz w:val="20"/>
                <w:szCs w:val="20"/>
              </w:rPr>
            </w:pPr>
            <w:r>
              <w:rPr>
                <w:rFonts w:hint="eastAsia" w:ascii="宋体" w:hAnsi="宋体" w:eastAsia="宋体" w:cs="宋体"/>
                <w:sz w:val="20"/>
                <w:szCs w:val="20"/>
                <w:lang w:eastAsia="zh-CN"/>
              </w:rPr>
              <w:t>部门：</w:t>
            </w:r>
          </w:p>
        </w:tc>
        <w:tc>
          <w:tcPr>
            <w:tcW w:w="480" w:type="dxa"/>
            <w:tcBorders>
              <w:top w:val="nil"/>
              <w:left w:val="nil"/>
              <w:bottom w:val="nil"/>
              <w:right w:val="nil"/>
            </w:tcBorders>
            <w:shd w:val="clear" w:color="auto" w:fill="FFFFFF"/>
            <w:tcMar>
              <w:top w:w="15" w:type="dxa"/>
              <w:left w:w="15" w:type="dxa"/>
              <w:right w:w="15" w:type="dxa"/>
            </w:tcMar>
            <w:vAlign w:val="center"/>
          </w:tcPr>
          <w:p>
            <w:pPr>
              <w:jc w:val="center"/>
              <w:rPr>
                <w:rFonts w:hint="eastAsia" w:ascii="宋体" w:hAnsi="宋体" w:eastAsia="宋体" w:cs="宋体"/>
                <w:sz w:val="20"/>
                <w:szCs w:val="20"/>
              </w:rPr>
            </w:pPr>
          </w:p>
        </w:tc>
        <w:tc>
          <w:tcPr>
            <w:tcW w:w="1142" w:type="dxa"/>
            <w:tcBorders>
              <w:top w:val="nil"/>
              <w:left w:val="nil"/>
              <w:bottom w:val="nil"/>
              <w:right w:val="nil"/>
            </w:tcBorders>
            <w:shd w:val="clear" w:color="auto" w:fill="FFFFFF"/>
            <w:tcMar>
              <w:top w:w="15" w:type="dxa"/>
              <w:left w:w="15" w:type="dxa"/>
              <w:right w:w="15" w:type="dxa"/>
            </w:tcMar>
            <w:vAlign w:val="center"/>
          </w:tcPr>
          <w:p>
            <w:pPr>
              <w:jc w:val="center"/>
              <w:rPr>
                <w:rFonts w:hint="eastAsia" w:ascii="宋体" w:hAnsi="宋体" w:eastAsia="宋体" w:cs="宋体"/>
                <w:sz w:val="20"/>
                <w:szCs w:val="20"/>
              </w:rPr>
            </w:pPr>
          </w:p>
        </w:tc>
        <w:tc>
          <w:tcPr>
            <w:tcW w:w="1723" w:type="dxa"/>
            <w:tcBorders>
              <w:top w:val="nil"/>
              <w:left w:val="nil"/>
              <w:bottom w:val="single" w:color="000000" w:sz="8" w:space="0"/>
              <w:right w:val="nil"/>
            </w:tcBorders>
            <w:shd w:val="clear" w:color="auto" w:fill="FFFFFF"/>
            <w:tcMar>
              <w:top w:w="15" w:type="dxa"/>
              <w:left w:w="15" w:type="dxa"/>
              <w:right w:w="15" w:type="dxa"/>
            </w:tcMar>
            <w:vAlign w:val="center"/>
          </w:tcPr>
          <w:p>
            <w:pPr>
              <w:rPr>
                <w:rFonts w:hint="eastAsia" w:ascii="宋体" w:hAnsi="宋体" w:eastAsia="宋体" w:cs="宋体"/>
                <w:sz w:val="20"/>
                <w:szCs w:val="20"/>
              </w:rPr>
            </w:pPr>
          </w:p>
        </w:tc>
        <w:tc>
          <w:tcPr>
            <w:tcW w:w="1723" w:type="dxa"/>
            <w:tcBorders>
              <w:top w:val="nil"/>
              <w:left w:val="nil"/>
              <w:bottom w:val="single" w:color="000000" w:sz="8" w:space="0"/>
              <w:right w:val="nil"/>
            </w:tcBorders>
            <w:shd w:val="clear" w:color="auto" w:fill="FFFFFF"/>
            <w:tcMar>
              <w:top w:w="15" w:type="dxa"/>
              <w:left w:w="15" w:type="dxa"/>
              <w:right w:w="15" w:type="dxa"/>
            </w:tcMar>
            <w:vAlign w:val="center"/>
          </w:tcPr>
          <w:p>
            <w:pPr>
              <w:rPr>
                <w:rFonts w:hint="eastAsia" w:ascii="宋体" w:hAnsi="宋体" w:eastAsia="宋体" w:cs="宋体"/>
                <w:sz w:val="20"/>
                <w:szCs w:val="20"/>
              </w:rPr>
            </w:pPr>
          </w:p>
        </w:tc>
        <w:tc>
          <w:tcPr>
            <w:tcW w:w="1723" w:type="dxa"/>
            <w:tcBorders>
              <w:top w:val="nil"/>
              <w:left w:val="nil"/>
              <w:bottom w:val="single" w:color="000000" w:sz="8" w:space="0"/>
              <w:right w:val="nil"/>
            </w:tcBorders>
            <w:shd w:val="clear" w:color="auto" w:fill="FFFFFF"/>
            <w:tcMar>
              <w:top w:w="15" w:type="dxa"/>
              <w:left w:w="15" w:type="dxa"/>
              <w:right w:w="15" w:type="dxa"/>
            </w:tcMar>
            <w:vAlign w:val="center"/>
          </w:tcPr>
          <w:p>
            <w:pPr>
              <w:rPr>
                <w:rFonts w:hint="eastAsia" w:ascii="宋体" w:hAnsi="宋体" w:eastAsia="宋体" w:cs="宋体"/>
                <w:sz w:val="20"/>
                <w:szCs w:val="20"/>
              </w:rPr>
            </w:pPr>
          </w:p>
        </w:tc>
        <w:tc>
          <w:tcPr>
            <w:tcW w:w="1724" w:type="dxa"/>
            <w:tcBorders>
              <w:top w:val="nil"/>
              <w:left w:val="nil"/>
              <w:bottom w:val="single" w:color="000000" w:sz="8" w:space="0"/>
              <w:right w:val="nil"/>
            </w:tcBorders>
            <w:shd w:val="clear" w:color="auto" w:fill="FFFFFF"/>
            <w:tcMar>
              <w:top w:w="15" w:type="dxa"/>
              <w:left w:w="15" w:type="dxa"/>
              <w:right w:w="15" w:type="dxa"/>
            </w:tcMar>
            <w:vAlign w:val="center"/>
          </w:tcPr>
          <w:p>
            <w:pPr>
              <w:rPr>
                <w:rFonts w:hint="eastAsia" w:ascii="宋体" w:hAnsi="宋体" w:eastAsia="宋体" w:cs="宋体"/>
                <w:sz w:val="20"/>
                <w:szCs w:val="20"/>
              </w:rPr>
            </w:pPr>
          </w:p>
        </w:tc>
        <w:tc>
          <w:tcPr>
            <w:tcW w:w="1724" w:type="dxa"/>
            <w:tcBorders>
              <w:top w:val="nil"/>
              <w:left w:val="nil"/>
              <w:bottom w:val="nil"/>
              <w:right w:val="nil"/>
            </w:tcBorders>
            <w:shd w:val="clear" w:color="auto" w:fill="FFFFFF"/>
            <w:tcMar>
              <w:top w:w="15" w:type="dxa"/>
              <w:left w:w="15" w:type="dxa"/>
              <w:right w:w="15" w:type="dxa"/>
            </w:tcMar>
            <w:vAlign w:val="center"/>
          </w:tcPr>
          <w:p>
            <w:pPr>
              <w:rPr>
                <w:rFonts w:hint="eastAsia" w:ascii="宋体" w:hAnsi="宋体" w:eastAsia="宋体" w:cs="宋体"/>
                <w:sz w:val="20"/>
                <w:szCs w:val="20"/>
              </w:rPr>
            </w:pPr>
          </w:p>
        </w:tc>
        <w:tc>
          <w:tcPr>
            <w:tcW w:w="1731" w:type="dxa"/>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hint="eastAsia" w:ascii="宋体" w:hAnsi="宋体" w:eastAsia="宋体" w:cs="宋体"/>
                <w:sz w:val="20"/>
                <w:szCs w:val="20"/>
              </w:rPr>
            </w:pPr>
            <w:r>
              <w:rPr>
                <w:rFonts w:hint="eastAsia" w:ascii="宋体" w:hAnsi="宋体" w:eastAsia="宋体" w:cs="宋体"/>
                <w:sz w:val="20"/>
                <w:szCs w:val="20"/>
                <w:lang w:eastAsia="zh-CN"/>
              </w:rPr>
              <w:t>单位：万元</w:t>
            </w:r>
          </w:p>
        </w:tc>
      </w:tr>
      <w:tr>
        <w:tblPrEx>
          <w:tblCellMar>
            <w:top w:w="0" w:type="dxa"/>
            <w:left w:w="0" w:type="dxa"/>
            <w:bottom w:w="0" w:type="dxa"/>
            <w:right w:w="0" w:type="dxa"/>
          </w:tblCellMar>
        </w:tblPrEx>
        <w:trPr>
          <w:trHeight w:val="258" w:hRule="atLeast"/>
        </w:trPr>
        <w:tc>
          <w:tcPr>
            <w:tcW w:w="2170" w:type="dxa"/>
            <w:gridSpan w:val="3"/>
            <w:tcBorders>
              <w:top w:val="single" w:color="000000" w:sz="8" w:space="0"/>
              <w:left w:val="single" w:color="000000" w:sz="8"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sz w:val="20"/>
                <w:szCs w:val="20"/>
              </w:rPr>
            </w:pPr>
            <w:r>
              <w:rPr>
                <w:rFonts w:hint="eastAsia" w:ascii="宋体" w:hAnsi="宋体" w:eastAsia="宋体" w:cs="宋体"/>
                <w:sz w:val="20"/>
                <w:szCs w:val="20"/>
                <w:lang w:eastAsia="zh-CN"/>
              </w:rPr>
              <w:t>项    目</w:t>
            </w:r>
          </w:p>
        </w:tc>
        <w:tc>
          <w:tcPr>
            <w:tcW w:w="1723" w:type="dxa"/>
            <w:vMerge w:val="restart"/>
            <w:tcBorders>
              <w:top w:val="single" w:color="000000" w:sz="8"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hint="eastAsia" w:ascii="宋体" w:hAnsi="宋体" w:eastAsia="宋体" w:cs="宋体"/>
                <w:sz w:val="20"/>
                <w:szCs w:val="20"/>
              </w:rPr>
            </w:pPr>
            <w:r>
              <w:rPr>
                <w:rFonts w:hint="eastAsia" w:ascii="宋体" w:hAnsi="宋体" w:eastAsia="宋体" w:cs="宋体"/>
                <w:sz w:val="20"/>
                <w:szCs w:val="20"/>
                <w:lang w:eastAsia="zh-CN"/>
              </w:rPr>
              <w:t>年初结转和结余</w:t>
            </w:r>
          </w:p>
        </w:tc>
        <w:tc>
          <w:tcPr>
            <w:tcW w:w="1723" w:type="dxa"/>
            <w:vMerge w:val="restart"/>
            <w:tcBorders>
              <w:top w:val="single" w:color="000000" w:sz="8"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sz w:val="20"/>
                <w:szCs w:val="20"/>
              </w:rPr>
            </w:pPr>
            <w:r>
              <w:rPr>
                <w:rFonts w:hint="eastAsia" w:ascii="宋体" w:hAnsi="宋体" w:eastAsia="宋体" w:cs="宋体"/>
                <w:sz w:val="20"/>
                <w:szCs w:val="20"/>
                <w:lang w:eastAsia="zh-CN"/>
              </w:rPr>
              <w:t>本年收入</w:t>
            </w:r>
          </w:p>
        </w:tc>
        <w:tc>
          <w:tcPr>
            <w:tcW w:w="5171" w:type="dxa"/>
            <w:gridSpan w:val="3"/>
            <w:tcBorders>
              <w:top w:val="single" w:color="000000" w:sz="8"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hint="eastAsia" w:ascii="宋体" w:hAnsi="宋体" w:eastAsia="宋体" w:cs="宋体"/>
                <w:sz w:val="20"/>
                <w:szCs w:val="20"/>
              </w:rPr>
            </w:pPr>
            <w:r>
              <w:rPr>
                <w:rFonts w:hint="eastAsia" w:ascii="宋体" w:hAnsi="宋体" w:eastAsia="宋体" w:cs="宋体"/>
                <w:sz w:val="20"/>
                <w:szCs w:val="20"/>
                <w:lang w:eastAsia="zh-CN"/>
              </w:rPr>
              <w:t>本年支出</w:t>
            </w:r>
          </w:p>
        </w:tc>
        <w:tc>
          <w:tcPr>
            <w:tcW w:w="1731" w:type="dxa"/>
            <w:vMerge w:val="restart"/>
            <w:tcBorders>
              <w:top w:val="single" w:color="000000" w:sz="8" w:space="0"/>
              <w:left w:val="single" w:color="000000" w:sz="4" w:space="0"/>
              <w:bottom w:val="single" w:color="000000" w:sz="4" w:space="0"/>
              <w:right w:val="single" w:color="000000" w:sz="8" w:space="0"/>
            </w:tcBorders>
            <w:tcMar>
              <w:top w:w="15" w:type="dxa"/>
              <w:left w:w="15" w:type="dxa"/>
              <w:right w:w="15" w:type="dxa"/>
            </w:tcMar>
            <w:vAlign w:val="center"/>
          </w:tcPr>
          <w:p>
            <w:pPr>
              <w:widowControl/>
              <w:jc w:val="center"/>
              <w:textAlignment w:val="center"/>
              <w:rPr>
                <w:rFonts w:hint="eastAsia" w:ascii="宋体" w:hAnsi="宋体" w:eastAsia="宋体" w:cs="宋体"/>
                <w:sz w:val="20"/>
                <w:szCs w:val="20"/>
              </w:rPr>
            </w:pPr>
            <w:r>
              <w:rPr>
                <w:rFonts w:hint="eastAsia" w:ascii="宋体" w:hAnsi="宋体" w:eastAsia="宋体" w:cs="宋体"/>
                <w:sz w:val="20"/>
                <w:szCs w:val="20"/>
                <w:lang w:eastAsia="zh-CN"/>
              </w:rPr>
              <w:t>年末结转和结余</w:t>
            </w:r>
          </w:p>
        </w:tc>
      </w:tr>
      <w:tr>
        <w:tblPrEx>
          <w:tblCellMar>
            <w:top w:w="0" w:type="dxa"/>
            <w:left w:w="0" w:type="dxa"/>
            <w:bottom w:w="0" w:type="dxa"/>
            <w:right w:w="0" w:type="dxa"/>
          </w:tblCellMar>
        </w:tblPrEx>
        <w:trPr>
          <w:trHeight w:val="344" w:hRule="atLeast"/>
        </w:trPr>
        <w:tc>
          <w:tcPr>
            <w:tcW w:w="1028" w:type="dxa"/>
            <w:gridSpan w:val="2"/>
            <w:vMerge w:val="restart"/>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sz w:val="20"/>
                <w:szCs w:val="20"/>
                <w:lang w:eastAsia="zh-CN"/>
              </w:rPr>
            </w:pPr>
            <w:r>
              <w:rPr>
                <w:rFonts w:hint="eastAsia" w:ascii="宋体" w:hAnsi="宋体" w:eastAsia="宋体" w:cs="宋体"/>
                <w:sz w:val="20"/>
                <w:szCs w:val="20"/>
                <w:lang w:eastAsia="zh-CN"/>
              </w:rPr>
              <w:t>功能分类</w:t>
            </w:r>
          </w:p>
          <w:p>
            <w:pPr>
              <w:widowControl/>
              <w:jc w:val="center"/>
              <w:textAlignment w:val="center"/>
              <w:rPr>
                <w:rFonts w:hint="eastAsia" w:ascii="宋体" w:hAnsi="宋体" w:eastAsia="宋体" w:cs="宋体"/>
                <w:sz w:val="20"/>
                <w:szCs w:val="20"/>
              </w:rPr>
            </w:pPr>
            <w:r>
              <w:rPr>
                <w:rFonts w:hint="eastAsia" w:ascii="宋体" w:hAnsi="宋体" w:eastAsia="宋体" w:cs="宋体"/>
                <w:sz w:val="20"/>
                <w:szCs w:val="20"/>
                <w:lang w:eastAsia="zh-CN"/>
              </w:rPr>
              <w:t>科目编码</w:t>
            </w:r>
          </w:p>
        </w:tc>
        <w:tc>
          <w:tcPr>
            <w:tcW w:w="114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sz w:val="20"/>
                <w:szCs w:val="20"/>
              </w:rPr>
            </w:pPr>
            <w:r>
              <w:rPr>
                <w:rFonts w:hint="eastAsia" w:ascii="宋体" w:hAnsi="宋体" w:eastAsia="宋体" w:cs="宋体"/>
                <w:sz w:val="20"/>
                <w:szCs w:val="20"/>
                <w:lang w:eastAsia="zh-CN"/>
              </w:rPr>
              <w:t>科目名称</w:t>
            </w:r>
          </w:p>
        </w:tc>
        <w:tc>
          <w:tcPr>
            <w:tcW w:w="1723" w:type="dxa"/>
            <w:vMerge w:val="continue"/>
            <w:tcBorders>
              <w:top w:val="single" w:color="000000" w:sz="8" w:space="0"/>
              <w:left w:val="single" w:color="000000" w:sz="4" w:space="0"/>
              <w:bottom w:val="single" w:color="000000" w:sz="4" w:space="0"/>
              <w:right w:val="nil"/>
            </w:tcBorders>
            <w:tcMar>
              <w:top w:w="15" w:type="dxa"/>
              <w:left w:w="15" w:type="dxa"/>
              <w:right w:w="15" w:type="dxa"/>
            </w:tcMar>
            <w:vAlign w:val="center"/>
          </w:tcPr>
          <w:p>
            <w:pPr>
              <w:jc w:val="center"/>
              <w:rPr>
                <w:rFonts w:hint="eastAsia" w:ascii="宋体" w:hAnsi="宋体" w:eastAsia="宋体" w:cs="宋体"/>
                <w:sz w:val="20"/>
                <w:szCs w:val="20"/>
              </w:rPr>
            </w:pPr>
          </w:p>
        </w:tc>
        <w:tc>
          <w:tcPr>
            <w:tcW w:w="1723" w:type="dxa"/>
            <w:vMerge w:val="continue"/>
            <w:tcBorders>
              <w:top w:val="single" w:color="000000" w:sz="8"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sz w:val="20"/>
                <w:szCs w:val="20"/>
              </w:rPr>
            </w:pPr>
          </w:p>
        </w:tc>
        <w:tc>
          <w:tcPr>
            <w:tcW w:w="1723"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sz w:val="20"/>
                <w:szCs w:val="20"/>
              </w:rPr>
            </w:pPr>
            <w:r>
              <w:rPr>
                <w:rFonts w:hint="eastAsia" w:ascii="宋体" w:hAnsi="宋体" w:eastAsia="宋体" w:cs="宋体"/>
                <w:sz w:val="20"/>
                <w:szCs w:val="20"/>
                <w:lang w:eastAsia="zh-CN"/>
              </w:rPr>
              <w:t>小计</w:t>
            </w:r>
          </w:p>
        </w:tc>
        <w:tc>
          <w:tcPr>
            <w:tcW w:w="1724"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sz w:val="20"/>
                <w:szCs w:val="20"/>
              </w:rPr>
            </w:pPr>
            <w:r>
              <w:rPr>
                <w:rFonts w:hint="eastAsia" w:ascii="宋体" w:hAnsi="宋体" w:eastAsia="宋体" w:cs="宋体"/>
                <w:sz w:val="20"/>
                <w:szCs w:val="20"/>
                <w:lang w:eastAsia="zh-CN"/>
              </w:rPr>
              <w:t>基本支出</w:t>
            </w:r>
          </w:p>
        </w:tc>
        <w:tc>
          <w:tcPr>
            <w:tcW w:w="1724" w:type="dxa"/>
            <w:vMerge w:val="restart"/>
            <w:tcBorders>
              <w:top w:val="nil"/>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hint="eastAsia" w:ascii="宋体" w:hAnsi="宋体" w:eastAsia="宋体" w:cs="宋体"/>
                <w:sz w:val="20"/>
                <w:szCs w:val="20"/>
              </w:rPr>
            </w:pPr>
            <w:r>
              <w:rPr>
                <w:rFonts w:hint="eastAsia" w:ascii="宋体" w:hAnsi="宋体" w:eastAsia="宋体" w:cs="宋体"/>
                <w:sz w:val="20"/>
                <w:szCs w:val="20"/>
                <w:lang w:eastAsia="zh-CN"/>
              </w:rPr>
              <w:t>项目支出</w:t>
            </w:r>
          </w:p>
        </w:tc>
        <w:tc>
          <w:tcPr>
            <w:tcW w:w="1731" w:type="dxa"/>
            <w:vMerge w:val="continue"/>
            <w:tcBorders>
              <w:top w:val="single" w:color="000000" w:sz="8" w:space="0"/>
              <w:left w:val="single" w:color="000000" w:sz="4" w:space="0"/>
              <w:bottom w:val="single" w:color="000000" w:sz="4" w:space="0"/>
              <w:right w:val="single" w:color="000000" w:sz="8" w:space="0"/>
            </w:tcBorders>
            <w:tcMar>
              <w:top w:w="15" w:type="dxa"/>
              <w:left w:w="15" w:type="dxa"/>
              <w:right w:w="15" w:type="dxa"/>
            </w:tcMar>
            <w:vAlign w:val="center"/>
          </w:tcPr>
          <w:p>
            <w:pPr>
              <w:jc w:val="center"/>
              <w:rPr>
                <w:rFonts w:hint="eastAsia" w:ascii="宋体" w:hAnsi="宋体" w:eastAsia="宋体" w:cs="宋体"/>
                <w:sz w:val="20"/>
                <w:szCs w:val="20"/>
              </w:rPr>
            </w:pPr>
          </w:p>
        </w:tc>
      </w:tr>
      <w:tr>
        <w:tblPrEx>
          <w:tblCellMar>
            <w:top w:w="0" w:type="dxa"/>
            <w:left w:w="0" w:type="dxa"/>
            <w:bottom w:w="0" w:type="dxa"/>
            <w:right w:w="0" w:type="dxa"/>
          </w:tblCellMar>
        </w:tblPrEx>
        <w:trPr>
          <w:trHeight w:val="312" w:hRule="atLeast"/>
        </w:trPr>
        <w:tc>
          <w:tcPr>
            <w:tcW w:w="1028" w:type="dxa"/>
            <w:gridSpan w:val="2"/>
            <w:vMerge w:val="continue"/>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sz w:val="20"/>
                <w:szCs w:val="20"/>
              </w:rPr>
            </w:pPr>
          </w:p>
        </w:tc>
        <w:tc>
          <w:tcPr>
            <w:tcW w:w="114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sz w:val="20"/>
                <w:szCs w:val="20"/>
              </w:rPr>
            </w:pPr>
          </w:p>
        </w:tc>
        <w:tc>
          <w:tcPr>
            <w:tcW w:w="1723" w:type="dxa"/>
            <w:vMerge w:val="continue"/>
            <w:tcBorders>
              <w:top w:val="single" w:color="000000" w:sz="8" w:space="0"/>
              <w:left w:val="single" w:color="000000" w:sz="4" w:space="0"/>
              <w:bottom w:val="single" w:color="000000" w:sz="4" w:space="0"/>
              <w:right w:val="nil"/>
            </w:tcBorders>
            <w:tcMar>
              <w:top w:w="15" w:type="dxa"/>
              <w:left w:w="15" w:type="dxa"/>
              <w:right w:w="15" w:type="dxa"/>
            </w:tcMar>
            <w:vAlign w:val="center"/>
          </w:tcPr>
          <w:p>
            <w:pPr>
              <w:jc w:val="center"/>
              <w:rPr>
                <w:rFonts w:hint="eastAsia" w:ascii="宋体" w:hAnsi="宋体" w:eastAsia="宋体" w:cs="宋体"/>
                <w:sz w:val="20"/>
                <w:szCs w:val="20"/>
              </w:rPr>
            </w:pPr>
          </w:p>
        </w:tc>
        <w:tc>
          <w:tcPr>
            <w:tcW w:w="1723" w:type="dxa"/>
            <w:vMerge w:val="continue"/>
            <w:tcBorders>
              <w:top w:val="single" w:color="000000" w:sz="8"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sz w:val="20"/>
                <w:szCs w:val="20"/>
              </w:rPr>
            </w:pPr>
          </w:p>
        </w:tc>
        <w:tc>
          <w:tcPr>
            <w:tcW w:w="1723"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sz w:val="20"/>
                <w:szCs w:val="20"/>
              </w:rPr>
            </w:pPr>
          </w:p>
        </w:tc>
        <w:tc>
          <w:tcPr>
            <w:tcW w:w="1724"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sz w:val="20"/>
                <w:szCs w:val="20"/>
              </w:rPr>
            </w:pPr>
          </w:p>
        </w:tc>
        <w:tc>
          <w:tcPr>
            <w:tcW w:w="1724" w:type="dxa"/>
            <w:vMerge w:val="continue"/>
            <w:tcBorders>
              <w:top w:val="nil"/>
              <w:left w:val="single" w:color="000000" w:sz="4" w:space="0"/>
              <w:bottom w:val="single" w:color="000000" w:sz="4" w:space="0"/>
              <w:right w:val="nil"/>
            </w:tcBorders>
            <w:tcMar>
              <w:top w:w="15" w:type="dxa"/>
              <w:left w:w="15" w:type="dxa"/>
              <w:right w:w="15" w:type="dxa"/>
            </w:tcMar>
            <w:vAlign w:val="center"/>
          </w:tcPr>
          <w:p>
            <w:pPr>
              <w:jc w:val="center"/>
              <w:rPr>
                <w:rFonts w:hint="eastAsia" w:ascii="宋体" w:hAnsi="宋体" w:eastAsia="宋体" w:cs="宋体"/>
                <w:sz w:val="20"/>
                <w:szCs w:val="20"/>
              </w:rPr>
            </w:pPr>
          </w:p>
        </w:tc>
        <w:tc>
          <w:tcPr>
            <w:tcW w:w="1731" w:type="dxa"/>
            <w:vMerge w:val="continue"/>
            <w:tcBorders>
              <w:top w:val="single" w:color="000000" w:sz="8" w:space="0"/>
              <w:left w:val="single" w:color="000000" w:sz="4" w:space="0"/>
              <w:bottom w:val="single" w:color="000000" w:sz="4" w:space="0"/>
              <w:right w:val="single" w:color="000000" w:sz="8" w:space="0"/>
            </w:tcBorders>
            <w:tcMar>
              <w:top w:w="15" w:type="dxa"/>
              <w:left w:w="15" w:type="dxa"/>
              <w:right w:w="15" w:type="dxa"/>
            </w:tcMar>
            <w:vAlign w:val="center"/>
          </w:tcPr>
          <w:p>
            <w:pPr>
              <w:jc w:val="center"/>
              <w:rPr>
                <w:rFonts w:hint="eastAsia" w:ascii="宋体" w:hAnsi="宋体" w:eastAsia="宋体" w:cs="宋体"/>
                <w:sz w:val="20"/>
                <w:szCs w:val="20"/>
              </w:rPr>
            </w:pPr>
          </w:p>
        </w:tc>
      </w:tr>
      <w:tr>
        <w:tblPrEx>
          <w:tblCellMar>
            <w:top w:w="0" w:type="dxa"/>
            <w:left w:w="0" w:type="dxa"/>
            <w:bottom w:w="0" w:type="dxa"/>
            <w:right w:w="0" w:type="dxa"/>
          </w:tblCellMar>
        </w:tblPrEx>
        <w:trPr>
          <w:trHeight w:val="312" w:hRule="atLeast"/>
        </w:trPr>
        <w:tc>
          <w:tcPr>
            <w:tcW w:w="1028" w:type="dxa"/>
            <w:gridSpan w:val="2"/>
            <w:vMerge w:val="continue"/>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sz w:val="20"/>
                <w:szCs w:val="20"/>
              </w:rPr>
            </w:pPr>
          </w:p>
        </w:tc>
        <w:tc>
          <w:tcPr>
            <w:tcW w:w="114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sz w:val="20"/>
                <w:szCs w:val="20"/>
              </w:rPr>
            </w:pPr>
          </w:p>
        </w:tc>
        <w:tc>
          <w:tcPr>
            <w:tcW w:w="1723" w:type="dxa"/>
            <w:vMerge w:val="continue"/>
            <w:tcBorders>
              <w:top w:val="single" w:color="000000" w:sz="8" w:space="0"/>
              <w:left w:val="single" w:color="000000" w:sz="4" w:space="0"/>
              <w:bottom w:val="single" w:color="000000" w:sz="4" w:space="0"/>
              <w:right w:val="nil"/>
            </w:tcBorders>
            <w:tcMar>
              <w:top w:w="15" w:type="dxa"/>
              <w:left w:w="15" w:type="dxa"/>
              <w:right w:w="15" w:type="dxa"/>
            </w:tcMar>
            <w:vAlign w:val="center"/>
          </w:tcPr>
          <w:p>
            <w:pPr>
              <w:jc w:val="center"/>
              <w:rPr>
                <w:rFonts w:hint="eastAsia" w:ascii="宋体" w:hAnsi="宋体" w:eastAsia="宋体" w:cs="宋体"/>
                <w:sz w:val="20"/>
                <w:szCs w:val="20"/>
              </w:rPr>
            </w:pPr>
          </w:p>
        </w:tc>
        <w:tc>
          <w:tcPr>
            <w:tcW w:w="1723" w:type="dxa"/>
            <w:vMerge w:val="continue"/>
            <w:tcBorders>
              <w:top w:val="single" w:color="000000" w:sz="8"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sz w:val="20"/>
                <w:szCs w:val="20"/>
              </w:rPr>
            </w:pPr>
          </w:p>
        </w:tc>
        <w:tc>
          <w:tcPr>
            <w:tcW w:w="1723"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sz w:val="20"/>
                <w:szCs w:val="20"/>
              </w:rPr>
            </w:pPr>
          </w:p>
        </w:tc>
        <w:tc>
          <w:tcPr>
            <w:tcW w:w="1724"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sz w:val="20"/>
                <w:szCs w:val="20"/>
              </w:rPr>
            </w:pPr>
          </w:p>
        </w:tc>
        <w:tc>
          <w:tcPr>
            <w:tcW w:w="1724" w:type="dxa"/>
            <w:vMerge w:val="continue"/>
            <w:tcBorders>
              <w:top w:val="nil"/>
              <w:left w:val="single" w:color="000000" w:sz="4" w:space="0"/>
              <w:bottom w:val="single" w:color="000000" w:sz="4" w:space="0"/>
              <w:right w:val="nil"/>
            </w:tcBorders>
            <w:tcMar>
              <w:top w:w="15" w:type="dxa"/>
              <w:left w:w="15" w:type="dxa"/>
              <w:right w:w="15" w:type="dxa"/>
            </w:tcMar>
            <w:vAlign w:val="center"/>
          </w:tcPr>
          <w:p>
            <w:pPr>
              <w:jc w:val="center"/>
              <w:rPr>
                <w:rFonts w:hint="eastAsia" w:ascii="宋体" w:hAnsi="宋体" w:eastAsia="宋体" w:cs="宋体"/>
                <w:sz w:val="20"/>
                <w:szCs w:val="20"/>
              </w:rPr>
            </w:pPr>
          </w:p>
        </w:tc>
        <w:tc>
          <w:tcPr>
            <w:tcW w:w="1731" w:type="dxa"/>
            <w:vMerge w:val="continue"/>
            <w:tcBorders>
              <w:top w:val="single" w:color="000000" w:sz="8" w:space="0"/>
              <w:left w:val="single" w:color="000000" w:sz="4" w:space="0"/>
              <w:bottom w:val="single" w:color="000000" w:sz="4" w:space="0"/>
              <w:right w:val="single" w:color="000000" w:sz="8" w:space="0"/>
            </w:tcBorders>
            <w:tcMar>
              <w:top w:w="15" w:type="dxa"/>
              <w:left w:w="15" w:type="dxa"/>
              <w:right w:w="15" w:type="dxa"/>
            </w:tcMar>
            <w:vAlign w:val="center"/>
          </w:tcPr>
          <w:p>
            <w:pPr>
              <w:jc w:val="center"/>
              <w:rPr>
                <w:rFonts w:hint="eastAsia" w:ascii="宋体" w:hAnsi="宋体" w:eastAsia="宋体" w:cs="宋体"/>
                <w:sz w:val="20"/>
                <w:szCs w:val="20"/>
              </w:rPr>
            </w:pPr>
          </w:p>
        </w:tc>
      </w:tr>
      <w:tr>
        <w:tblPrEx>
          <w:tblCellMar>
            <w:top w:w="0" w:type="dxa"/>
            <w:left w:w="0" w:type="dxa"/>
            <w:bottom w:w="0" w:type="dxa"/>
            <w:right w:w="0" w:type="dxa"/>
          </w:tblCellMar>
        </w:tblPrEx>
        <w:trPr>
          <w:trHeight w:val="287" w:hRule="atLeast"/>
        </w:trPr>
        <w:tc>
          <w:tcPr>
            <w:tcW w:w="2170" w:type="dxa"/>
            <w:gridSpan w:val="3"/>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sz w:val="20"/>
                <w:szCs w:val="20"/>
              </w:rPr>
            </w:pPr>
            <w:r>
              <w:rPr>
                <w:rFonts w:hint="eastAsia" w:ascii="宋体" w:hAnsi="宋体" w:eastAsia="宋体" w:cs="宋体"/>
                <w:sz w:val="20"/>
                <w:szCs w:val="20"/>
                <w:lang w:eastAsia="zh-CN"/>
              </w:rPr>
              <w:t>栏次</w:t>
            </w:r>
          </w:p>
        </w:tc>
        <w:tc>
          <w:tcPr>
            <w:tcW w:w="17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sz w:val="20"/>
                <w:szCs w:val="20"/>
              </w:rPr>
            </w:pPr>
            <w:r>
              <w:rPr>
                <w:rFonts w:hint="eastAsia" w:ascii="宋体" w:hAnsi="宋体" w:eastAsia="宋体" w:cs="宋体"/>
                <w:sz w:val="20"/>
                <w:szCs w:val="20"/>
                <w:lang w:eastAsia="zh-CN"/>
              </w:rPr>
              <w:t>1</w:t>
            </w:r>
          </w:p>
        </w:tc>
        <w:tc>
          <w:tcPr>
            <w:tcW w:w="17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sz w:val="20"/>
                <w:szCs w:val="20"/>
              </w:rPr>
            </w:pPr>
            <w:r>
              <w:rPr>
                <w:rFonts w:hint="eastAsia" w:ascii="宋体" w:hAnsi="宋体" w:eastAsia="宋体" w:cs="宋体"/>
                <w:sz w:val="20"/>
                <w:szCs w:val="20"/>
                <w:lang w:eastAsia="zh-CN"/>
              </w:rPr>
              <w:t>2</w:t>
            </w:r>
          </w:p>
        </w:tc>
        <w:tc>
          <w:tcPr>
            <w:tcW w:w="17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sz w:val="20"/>
                <w:szCs w:val="20"/>
              </w:rPr>
            </w:pPr>
            <w:r>
              <w:rPr>
                <w:rFonts w:hint="eastAsia" w:ascii="宋体" w:hAnsi="宋体" w:eastAsia="宋体" w:cs="宋体"/>
                <w:sz w:val="20"/>
                <w:szCs w:val="20"/>
                <w:lang w:eastAsia="zh-CN"/>
              </w:rPr>
              <w:t>3</w:t>
            </w:r>
          </w:p>
        </w:tc>
        <w:tc>
          <w:tcPr>
            <w:tcW w:w="17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sz w:val="20"/>
                <w:szCs w:val="20"/>
              </w:rPr>
            </w:pPr>
            <w:r>
              <w:rPr>
                <w:rFonts w:hint="eastAsia" w:ascii="宋体" w:hAnsi="宋体" w:eastAsia="宋体" w:cs="宋体"/>
                <w:sz w:val="20"/>
                <w:szCs w:val="20"/>
                <w:lang w:eastAsia="zh-CN"/>
              </w:rPr>
              <w:t>4</w:t>
            </w:r>
          </w:p>
        </w:tc>
        <w:tc>
          <w:tcPr>
            <w:tcW w:w="1724"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hint="eastAsia" w:ascii="宋体" w:hAnsi="宋体" w:eastAsia="宋体" w:cs="宋体"/>
                <w:sz w:val="20"/>
                <w:szCs w:val="20"/>
              </w:rPr>
            </w:pPr>
            <w:r>
              <w:rPr>
                <w:rFonts w:hint="eastAsia" w:ascii="宋体" w:hAnsi="宋体" w:eastAsia="宋体" w:cs="宋体"/>
                <w:sz w:val="20"/>
                <w:szCs w:val="20"/>
                <w:lang w:eastAsia="zh-CN"/>
              </w:rPr>
              <w:t>5</w:t>
            </w:r>
          </w:p>
        </w:tc>
        <w:tc>
          <w:tcPr>
            <w:tcW w:w="1731"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widowControl/>
              <w:jc w:val="center"/>
              <w:textAlignment w:val="center"/>
              <w:rPr>
                <w:rFonts w:hint="eastAsia" w:ascii="宋体" w:hAnsi="宋体" w:eastAsia="宋体" w:cs="宋体"/>
                <w:sz w:val="20"/>
                <w:szCs w:val="20"/>
              </w:rPr>
            </w:pPr>
            <w:r>
              <w:rPr>
                <w:rFonts w:hint="eastAsia" w:ascii="宋体" w:hAnsi="宋体" w:eastAsia="宋体" w:cs="宋体"/>
                <w:sz w:val="20"/>
                <w:szCs w:val="20"/>
                <w:lang w:eastAsia="zh-CN"/>
              </w:rPr>
              <w:t>6</w:t>
            </w:r>
          </w:p>
        </w:tc>
      </w:tr>
      <w:tr>
        <w:tblPrEx>
          <w:tblCellMar>
            <w:top w:w="0" w:type="dxa"/>
            <w:left w:w="0" w:type="dxa"/>
            <w:bottom w:w="0" w:type="dxa"/>
            <w:right w:w="0" w:type="dxa"/>
          </w:tblCellMar>
        </w:tblPrEx>
        <w:trPr>
          <w:trHeight w:val="287" w:hRule="atLeast"/>
        </w:trPr>
        <w:tc>
          <w:tcPr>
            <w:tcW w:w="2170" w:type="dxa"/>
            <w:gridSpan w:val="3"/>
            <w:tcBorders>
              <w:top w:val="nil"/>
              <w:left w:val="single" w:color="000000" w:sz="8"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sz w:val="20"/>
                <w:szCs w:val="20"/>
              </w:rPr>
            </w:pPr>
            <w:r>
              <w:rPr>
                <w:rFonts w:hint="eastAsia" w:ascii="宋体" w:hAnsi="宋体" w:eastAsia="宋体" w:cs="宋体"/>
                <w:sz w:val="20"/>
                <w:szCs w:val="20"/>
                <w:lang w:eastAsia="zh-CN"/>
              </w:rPr>
              <w:t>合计</w:t>
            </w:r>
          </w:p>
        </w:tc>
        <w:tc>
          <w:tcPr>
            <w:tcW w:w="17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sz w:val="20"/>
                <w:szCs w:val="20"/>
              </w:rPr>
            </w:pPr>
          </w:p>
        </w:tc>
        <w:tc>
          <w:tcPr>
            <w:tcW w:w="17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sz w:val="20"/>
                <w:szCs w:val="20"/>
              </w:rPr>
            </w:pPr>
          </w:p>
        </w:tc>
        <w:tc>
          <w:tcPr>
            <w:tcW w:w="17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sz w:val="20"/>
                <w:szCs w:val="20"/>
              </w:rPr>
            </w:pPr>
          </w:p>
        </w:tc>
        <w:tc>
          <w:tcPr>
            <w:tcW w:w="17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sz w:val="20"/>
                <w:szCs w:val="20"/>
              </w:rPr>
            </w:pPr>
          </w:p>
        </w:tc>
        <w:tc>
          <w:tcPr>
            <w:tcW w:w="1724"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jc w:val="center"/>
              <w:rPr>
                <w:rFonts w:hint="eastAsia" w:ascii="宋体" w:hAnsi="宋体" w:eastAsia="宋体" w:cs="宋体"/>
                <w:sz w:val="20"/>
                <w:szCs w:val="20"/>
              </w:rPr>
            </w:pPr>
          </w:p>
        </w:tc>
        <w:tc>
          <w:tcPr>
            <w:tcW w:w="1731"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jc w:val="center"/>
              <w:rPr>
                <w:rFonts w:hint="eastAsia" w:ascii="宋体" w:hAnsi="宋体" w:eastAsia="宋体" w:cs="宋体"/>
                <w:sz w:val="20"/>
                <w:szCs w:val="20"/>
              </w:rPr>
            </w:pPr>
          </w:p>
        </w:tc>
      </w:tr>
      <w:tr>
        <w:tblPrEx>
          <w:tblCellMar>
            <w:top w:w="0" w:type="dxa"/>
            <w:left w:w="0" w:type="dxa"/>
            <w:bottom w:w="0" w:type="dxa"/>
            <w:right w:w="0" w:type="dxa"/>
          </w:tblCellMar>
        </w:tblPrEx>
        <w:trPr>
          <w:trHeight w:val="287" w:hRule="atLeast"/>
        </w:trPr>
        <w:tc>
          <w:tcPr>
            <w:tcW w:w="1028"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sz w:val="20"/>
                <w:szCs w:val="20"/>
              </w:rPr>
            </w:pPr>
          </w:p>
        </w:tc>
        <w:tc>
          <w:tcPr>
            <w:tcW w:w="11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sz w:val="20"/>
                <w:szCs w:val="20"/>
              </w:rPr>
            </w:pPr>
          </w:p>
        </w:tc>
        <w:tc>
          <w:tcPr>
            <w:tcW w:w="17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sz w:val="20"/>
                <w:szCs w:val="20"/>
              </w:rPr>
            </w:pPr>
          </w:p>
        </w:tc>
        <w:tc>
          <w:tcPr>
            <w:tcW w:w="17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sz w:val="20"/>
                <w:szCs w:val="20"/>
              </w:rPr>
            </w:pPr>
          </w:p>
        </w:tc>
        <w:tc>
          <w:tcPr>
            <w:tcW w:w="17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sz w:val="20"/>
                <w:szCs w:val="20"/>
              </w:rPr>
            </w:pPr>
          </w:p>
        </w:tc>
        <w:tc>
          <w:tcPr>
            <w:tcW w:w="17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sz w:val="20"/>
                <w:szCs w:val="20"/>
              </w:rPr>
            </w:pPr>
          </w:p>
        </w:tc>
        <w:tc>
          <w:tcPr>
            <w:tcW w:w="1724"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rPr>
                <w:rFonts w:hint="eastAsia" w:ascii="宋体" w:hAnsi="宋体" w:eastAsia="宋体" w:cs="宋体"/>
                <w:sz w:val="20"/>
                <w:szCs w:val="20"/>
              </w:rPr>
            </w:pPr>
          </w:p>
        </w:tc>
        <w:tc>
          <w:tcPr>
            <w:tcW w:w="1731"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rPr>
                <w:rFonts w:hint="eastAsia" w:ascii="宋体" w:hAnsi="宋体" w:eastAsia="宋体" w:cs="宋体"/>
                <w:sz w:val="20"/>
                <w:szCs w:val="20"/>
              </w:rPr>
            </w:pPr>
          </w:p>
        </w:tc>
      </w:tr>
      <w:tr>
        <w:tblPrEx>
          <w:tblCellMar>
            <w:top w:w="0" w:type="dxa"/>
            <w:left w:w="0" w:type="dxa"/>
            <w:bottom w:w="0" w:type="dxa"/>
            <w:right w:w="0" w:type="dxa"/>
          </w:tblCellMar>
        </w:tblPrEx>
        <w:trPr>
          <w:trHeight w:val="287" w:hRule="atLeast"/>
        </w:trPr>
        <w:tc>
          <w:tcPr>
            <w:tcW w:w="1028"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sz w:val="20"/>
                <w:szCs w:val="20"/>
              </w:rPr>
            </w:pPr>
          </w:p>
        </w:tc>
        <w:tc>
          <w:tcPr>
            <w:tcW w:w="11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sz w:val="20"/>
                <w:szCs w:val="20"/>
              </w:rPr>
            </w:pPr>
          </w:p>
        </w:tc>
        <w:tc>
          <w:tcPr>
            <w:tcW w:w="17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sz w:val="20"/>
                <w:szCs w:val="20"/>
              </w:rPr>
            </w:pPr>
          </w:p>
        </w:tc>
        <w:tc>
          <w:tcPr>
            <w:tcW w:w="17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sz w:val="20"/>
                <w:szCs w:val="20"/>
              </w:rPr>
            </w:pPr>
          </w:p>
        </w:tc>
        <w:tc>
          <w:tcPr>
            <w:tcW w:w="17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sz w:val="20"/>
                <w:szCs w:val="20"/>
              </w:rPr>
            </w:pPr>
          </w:p>
        </w:tc>
        <w:tc>
          <w:tcPr>
            <w:tcW w:w="17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sz w:val="20"/>
                <w:szCs w:val="20"/>
              </w:rPr>
            </w:pPr>
          </w:p>
        </w:tc>
        <w:tc>
          <w:tcPr>
            <w:tcW w:w="1724"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rPr>
                <w:rFonts w:hint="eastAsia" w:ascii="宋体" w:hAnsi="宋体" w:eastAsia="宋体" w:cs="宋体"/>
                <w:sz w:val="20"/>
                <w:szCs w:val="20"/>
              </w:rPr>
            </w:pPr>
          </w:p>
        </w:tc>
        <w:tc>
          <w:tcPr>
            <w:tcW w:w="1731"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rPr>
                <w:rFonts w:hint="eastAsia" w:ascii="宋体" w:hAnsi="宋体" w:eastAsia="宋体" w:cs="宋体"/>
                <w:sz w:val="20"/>
                <w:szCs w:val="20"/>
              </w:rPr>
            </w:pPr>
          </w:p>
        </w:tc>
      </w:tr>
      <w:tr>
        <w:tblPrEx>
          <w:tblCellMar>
            <w:top w:w="0" w:type="dxa"/>
            <w:left w:w="0" w:type="dxa"/>
            <w:bottom w:w="0" w:type="dxa"/>
            <w:right w:w="0" w:type="dxa"/>
          </w:tblCellMar>
        </w:tblPrEx>
        <w:trPr>
          <w:trHeight w:val="287" w:hRule="atLeast"/>
        </w:trPr>
        <w:tc>
          <w:tcPr>
            <w:tcW w:w="1028"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sz w:val="20"/>
                <w:szCs w:val="20"/>
              </w:rPr>
            </w:pPr>
          </w:p>
        </w:tc>
        <w:tc>
          <w:tcPr>
            <w:tcW w:w="11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sz w:val="20"/>
                <w:szCs w:val="20"/>
              </w:rPr>
            </w:pPr>
          </w:p>
        </w:tc>
        <w:tc>
          <w:tcPr>
            <w:tcW w:w="17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sz w:val="20"/>
                <w:szCs w:val="20"/>
              </w:rPr>
            </w:pPr>
          </w:p>
        </w:tc>
        <w:tc>
          <w:tcPr>
            <w:tcW w:w="17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sz w:val="20"/>
                <w:szCs w:val="20"/>
              </w:rPr>
            </w:pPr>
          </w:p>
        </w:tc>
        <w:tc>
          <w:tcPr>
            <w:tcW w:w="17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sz w:val="20"/>
                <w:szCs w:val="20"/>
              </w:rPr>
            </w:pPr>
          </w:p>
        </w:tc>
        <w:tc>
          <w:tcPr>
            <w:tcW w:w="17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sz w:val="20"/>
                <w:szCs w:val="20"/>
              </w:rPr>
            </w:pPr>
          </w:p>
        </w:tc>
        <w:tc>
          <w:tcPr>
            <w:tcW w:w="1724"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rPr>
                <w:rFonts w:hint="eastAsia" w:ascii="宋体" w:hAnsi="宋体" w:eastAsia="宋体" w:cs="宋体"/>
                <w:sz w:val="20"/>
                <w:szCs w:val="20"/>
              </w:rPr>
            </w:pPr>
          </w:p>
        </w:tc>
        <w:tc>
          <w:tcPr>
            <w:tcW w:w="1731"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rPr>
                <w:rFonts w:hint="eastAsia" w:ascii="宋体" w:hAnsi="宋体" w:eastAsia="宋体" w:cs="宋体"/>
                <w:sz w:val="20"/>
                <w:szCs w:val="20"/>
              </w:rPr>
            </w:pPr>
          </w:p>
        </w:tc>
      </w:tr>
      <w:tr>
        <w:tblPrEx>
          <w:tblCellMar>
            <w:top w:w="0" w:type="dxa"/>
            <w:left w:w="0" w:type="dxa"/>
            <w:bottom w:w="0" w:type="dxa"/>
            <w:right w:w="0" w:type="dxa"/>
          </w:tblCellMar>
        </w:tblPrEx>
        <w:trPr>
          <w:trHeight w:val="287" w:hRule="atLeast"/>
        </w:trPr>
        <w:tc>
          <w:tcPr>
            <w:tcW w:w="1028"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sz w:val="20"/>
                <w:szCs w:val="20"/>
              </w:rPr>
            </w:pPr>
          </w:p>
        </w:tc>
        <w:tc>
          <w:tcPr>
            <w:tcW w:w="11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sz w:val="20"/>
                <w:szCs w:val="20"/>
              </w:rPr>
            </w:pPr>
          </w:p>
        </w:tc>
        <w:tc>
          <w:tcPr>
            <w:tcW w:w="17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sz w:val="20"/>
                <w:szCs w:val="20"/>
              </w:rPr>
            </w:pPr>
          </w:p>
        </w:tc>
        <w:tc>
          <w:tcPr>
            <w:tcW w:w="17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sz w:val="20"/>
                <w:szCs w:val="20"/>
              </w:rPr>
            </w:pPr>
          </w:p>
        </w:tc>
        <w:tc>
          <w:tcPr>
            <w:tcW w:w="17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sz w:val="20"/>
                <w:szCs w:val="20"/>
              </w:rPr>
            </w:pPr>
          </w:p>
        </w:tc>
        <w:tc>
          <w:tcPr>
            <w:tcW w:w="17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sz w:val="20"/>
                <w:szCs w:val="20"/>
              </w:rPr>
            </w:pPr>
          </w:p>
        </w:tc>
        <w:tc>
          <w:tcPr>
            <w:tcW w:w="1724"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rPr>
                <w:rFonts w:hint="eastAsia" w:ascii="宋体" w:hAnsi="宋体" w:eastAsia="宋体" w:cs="宋体"/>
                <w:sz w:val="20"/>
                <w:szCs w:val="20"/>
              </w:rPr>
            </w:pPr>
          </w:p>
        </w:tc>
        <w:tc>
          <w:tcPr>
            <w:tcW w:w="1731"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rPr>
                <w:rFonts w:hint="eastAsia" w:ascii="宋体" w:hAnsi="宋体" w:eastAsia="宋体" w:cs="宋体"/>
                <w:sz w:val="20"/>
                <w:szCs w:val="20"/>
              </w:rPr>
            </w:pPr>
          </w:p>
        </w:tc>
      </w:tr>
      <w:tr>
        <w:tblPrEx>
          <w:tblCellMar>
            <w:top w:w="0" w:type="dxa"/>
            <w:left w:w="0" w:type="dxa"/>
            <w:bottom w:w="0" w:type="dxa"/>
            <w:right w:w="0" w:type="dxa"/>
          </w:tblCellMar>
        </w:tblPrEx>
        <w:trPr>
          <w:trHeight w:val="287" w:hRule="atLeast"/>
        </w:trPr>
        <w:tc>
          <w:tcPr>
            <w:tcW w:w="1028"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sz w:val="20"/>
                <w:szCs w:val="20"/>
              </w:rPr>
            </w:pPr>
          </w:p>
        </w:tc>
        <w:tc>
          <w:tcPr>
            <w:tcW w:w="11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sz w:val="20"/>
                <w:szCs w:val="20"/>
              </w:rPr>
            </w:pPr>
          </w:p>
        </w:tc>
        <w:tc>
          <w:tcPr>
            <w:tcW w:w="17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sz w:val="20"/>
                <w:szCs w:val="20"/>
              </w:rPr>
            </w:pPr>
          </w:p>
        </w:tc>
        <w:tc>
          <w:tcPr>
            <w:tcW w:w="17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sz w:val="20"/>
                <w:szCs w:val="20"/>
              </w:rPr>
            </w:pPr>
          </w:p>
        </w:tc>
        <w:tc>
          <w:tcPr>
            <w:tcW w:w="17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sz w:val="20"/>
                <w:szCs w:val="20"/>
              </w:rPr>
            </w:pPr>
          </w:p>
        </w:tc>
        <w:tc>
          <w:tcPr>
            <w:tcW w:w="17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sz w:val="20"/>
                <w:szCs w:val="20"/>
              </w:rPr>
            </w:pPr>
          </w:p>
        </w:tc>
        <w:tc>
          <w:tcPr>
            <w:tcW w:w="1724"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rPr>
                <w:rFonts w:hint="eastAsia" w:ascii="宋体" w:hAnsi="宋体" w:eastAsia="宋体" w:cs="宋体"/>
                <w:sz w:val="20"/>
                <w:szCs w:val="20"/>
              </w:rPr>
            </w:pPr>
          </w:p>
        </w:tc>
        <w:tc>
          <w:tcPr>
            <w:tcW w:w="1731"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rPr>
                <w:rFonts w:hint="eastAsia" w:ascii="宋体" w:hAnsi="宋体" w:eastAsia="宋体" w:cs="宋体"/>
                <w:sz w:val="20"/>
                <w:szCs w:val="20"/>
              </w:rPr>
            </w:pPr>
          </w:p>
        </w:tc>
      </w:tr>
      <w:tr>
        <w:tblPrEx>
          <w:tblCellMar>
            <w:top w:w="0" w:type="dxa"/>
            <w:left w:w="0" w:type="dxa"/>
            <w:bottom w:w="0" w:type="dxa"/>
            <w:right w:w="0" w:type="dxa"/>
          </w:tblCellMar>
        </w:tblPrEx>
        <w:trPr>
          <w:trHeight w:val="287" w:hRule="atLeast"/>
        </w:trPr>
        <w:tc>
          <w:tcPr>
            <w:tcW w:w="1028" w:type="dxa"/>
            <w:gridSpan w:val="2"/>
            <w:tcBorders>
              <w:top w:val="single" w:color="000000" w:sz="4" w:space="0"/>
              <w:left w:val="single" w:color="000000" w:sz="8" w:space="0"/>
              <w:bottom w:val="single" w:color="000000" w:sz="8" w:space="0"/>
              <w:right w:val="single" w:color="000000" w:sz="4" w:space="0"/>
            </w:tcBorders>
            <w:tcMar>
              <w:top w:w="15" w:type="dxa"/>
              <w:left w:w="15" w:type="dxa"/>
              <w:right w:w="15" w:type="dxa"/>
            </w:tcMar>
            <w:vAlign w:val="center"/>
          </w:tcPr>
          <w:p>
            <w:pPr>
              <w:jc w:val="center"/>
              <w:rPr>
                <w:rFonts w:hint="eastAsia" w:ascii="宋体" w:hAnsi="宋体" w:eastAsia="宋体" w:cs="宋体"/>
                <w:sz w:val="20"/>
                <w:szCs w:val="20"/>
              </w:rPr>
            </w:pPr>
          </w:p>
        </w:tc>
        <w:tc>
          <w:tcPr>
            <w:tcW w:w="1142"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rPr>
                <w:rFonts w:hint="eastAsia" w:ascii="宋体" w:hAnsi="宋体" w:eastAsia="宋体" w:cs="宋体"/>
                <w:sz w:val="20"/>
                <w:szCs w:val="20"/>
              </w:rPr>
            </w:pPr>
          </w:p>
        </w:tc>
        <w:tc>
          <w:tcPr>
            <w:tcW w:w="1723"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rPr>
                <w:rFonts w:hint="eastAsia" w:ascii="宋体" w:hAnsi="宋体" w:eastAsia="宋体" w:cs="宋体"/>
                <w:sz w:val="20"/>
                <w:szCs w:val="20"/>
              </w:rPr>
            </w:pPr>
          </w:p>
        </w:tc>
        <w:tc>
          <w:tcPr>
            <w:tcW w:w="1723"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rPr>
                <w:rFonts w:hint="eastAsia" w:ascii="宋体" w:hAnsi="宋体" w:eastAsia="宋体" w:cs="宋体"/>
                <w:sz w:val="20"/>
                <w:szCs w:val="20"/>
              </w:rPr>
            </w:pPr>
          </w:p>
        </w:tc>
        <w:tc>
          <w:tcPr>
            <w:tcW w:w="1723"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rPr>
                <w:rFonts w:hint="eastAsia" w:ascii="宋体" w:hAnsi="宋体" w:eastAsia="宋体" w:cs="宋体"/>
                <w:sz w:val="20"/>
                <w:szCs w:val="20"/>
              </w:rPr>
            </w:pPr>
          </w:p>
        </w:tc>
        <w:tc>
          <w:tcPr>
            <w:tcW w:w="1724"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rPr>
                <w:rFonts w:hint="eastAsia" w:ascii="宋体" w:hAnsi="宋体" w:eastAsia="宋体" w:cs="宋体"/>
                <w:sz w:val="20"/>
                <w:szCs w:val="20"/>
              </w:rPr>
            </w:pPr>
          </w:p>
        </w:tc>
        <w:tc>
          <w:tcPr>
            <w:tcW w:w="1724" w:type="dxa"/>
            <w:tcBorders>
              <w:top w:val="single" w:color="000000" w:sz="4" w:space="0"/>
              <w:left w:val="single" w:color="000000" w:sz="4" w:space="0"/>
              <w:bottom w:val="single" w:color="000000" w:sz="8" w:space="0"/>
              <w:right w:val="nil"/>
            </w:tcBorders>
            <w:tcMar>
              <w:top w:w="15" w:type="dxa"/>
              <w:left w:w="15" w:type="dxa"/>
              <w:right w:w="15" w:type="dxa"/>
            </w:tcMar>
            <w:vAlign w:val="center"/>
          </w:tcPr>
          <w:p>
            <w:pPr>
              <w:rPr>
                <w:rFonts w:hint="eastAsia" w:ascii="宋体" w:hAnsi="宋体" w:eastAsia="宋体" w:cs="宋体"/>
                <w:sz w:val="20"/>
                <w:szCs w:val="20"/>
              </w:rPr>
            </w:pPr>
          </w:p>
        </w:tc>
        <w:tc>
          <w:tcPr>
            <w:tcW w:w="1731"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rPr>
                <w:rFonts w:hint="eastAsia" w:ascii="宋体" w:hAnsi="宋体" w:eastAsia="宋体" w:cs="宋体"/>
                <w:sz w:val="20"/>
                <w:szCs w:val="20"/>
              </w:rPr>
            </w:pPr>
          </w:p>
        </w:tc>
      </w:tr>
      <w:tr>
        <w:tblPrEx>
          <w:tblCellMar>
            <w:top w:w="0" w:type="dxa"/>
            <w:left w:w="0" w:type="dxa"/>
            <w:bottom w:w="0" w:type="dxa"/>
            <w:right w:w="0" w:type="dxa"/>
          </w:tblCellMar>
        </w:tblPrEx>
        <w:trPr>
          <w:trHeight w:val="411" w:hRule="atLeast"/>
        </w:trPr>
        <w:tc>
          <w:tcPr>
            <w:tcW w:w="12518" w:type="dxa"/>
            <w:gridSpan w:val="9"/>
            <w:tcBorders>
              <w:top w:val="single" w:color="000000" w:sz="8" w:space="0"/>
              <w:left w:val="nil"/>
              <w:bottom w:val="nil"/>
              <w:right w:val="nil"/>
            </w:tcBorders>
            <w:tcMar>
              <w:top w:w="15" w:type="dxa"/>
              <w:left w:w="15" w:type="dxa"/>
              <w:right w:w="15" w:type="dxa"/>
            </w:tcMar>
            <w:vAlign w:val="center"/>
          </w:tcPr>
          <w:p>
            <w:pPr>
              <w:widowControl/>
              <w:textAlignment w:val="center"/>
              <w:rPr>
                <w:rFonts w:hint="eastAsia" w:ascii="宋体" w:hAnsi="宋体" w:eastAsia="宋体" w:cs="宋体"/>
                <w:sz w:val="20"/>
                <w:szCs w:val="20"/>
              </w:rPr>
            </w:pPr>
            <w:r>
              <w:rPr>
                <w:rFonts w:hint="eastAsia" w:ascii="宋体" w:hAnsi="宋体" w:eastAsia="宋体" w:cs="宋体"/>
                <w:sz w:val="20"/>
                <w:szCs w:val="20"/>
                <w:lang w:eastAsia="zh-CN"/>
              </w:rPr>
              <w:t>注：本表反映部门本年度政府性基金预算财政拨款收入、支出及结转和结余情况。</w:t>
            </w:r>
          </w:p>
        </w:tc>
      </w:tr>
    </w:tbl>
    <w:p>
      <w:pPr>
        <w:pStyle w:val="27"/>
        <w:spacing w:after="360" w:line="240" w:lineRule="auto"/>
        <w:rPr>
          <w:rFonts w:hint="eastAsia" w:eastAsiaTheme="minorEastAsia"/>
          <w:lang w:eastAsia="zh-CN"/>
        </w:rPr>
      </w:pPr>
      <w:bookmarkStart w:id="76" w:name="_GoBack"/>
      <w:bookmarkEnd w:id="76"/>
    </w:p>
    <w:p>
      <w:pPr>
        <w:jc w:val="center"/>
        <w:rPr>
          <w:rFonts w:hint="eastAsia" w:ascii="仿宋_GB2312" w:hAnsi="仿宋_GB2312" w:eastAsia="仿宋_GB2312" w:cs="仿宋_GB2312"/>
          <w:color w:val="auto"/>
          <w:sz w:val="32"/>
          <w:szCs w:val="32"/>
          <w:highlight w:val="none"/>
          <w:lang w:eastAsia="zh-CN"/>
        </w:rPr>
        <w:sectPr>
          <w:pgSz w:w="16838" w:h="11906" w:orient="landscape"/>
          <w:pgMar w:top="1800" w:right="1440" w:bottom="1800" w:left="1440" w:header="720" w:footer="720" w:gutter="0"/>
          <w:pgNumType w:fmt="numberInDash"/>
          <w:cols w:space="720" w:num="1"/>
          <w:docGrid w:type="lines" w:linePitch="312" w:charSpace="0"/>
        </w:sectPr>
      </w:pPr>
      <w:r>
        <w:rPr>
          <w:rFonts w:hint="eastAsia" w:eastAsiaTheme="minorEastAsia"/>
          <w:lang w:eastAsia="zh-CN"/>
        </w:rPr>
        <w:t xml:space="preserve">                </w:t>
      </w:r>
      <w:r>
        <w:rPr>
          <w:rFonts w:hint="eastAsia" w:ascii="仿宋_GB2312" w:hAnsi="仿宋_GB2312" w:eastAsia="仿宋_GB2312" w:cs="仿宋_GB2312"/>
          <w:color w:val="auto"/>
          <w:sz w:val="32"/>
          <w:szCs w:val="32"/>
          <w:highlight w:val="none"/>
          <w:lang w:eastAsia="zh-CN"/>
        </w:rPr>
        <w:t>说明：我部门没有政府性基金收入，也没有使用政府性基金安排的支出，故本表无数据。</w:t>
      </w:r>
    </w:p>
    <w:p>
      <w:pPr>
        <w:pStyle w:val="13"/>
        <w:spacing w:before="4380" w:after="0"/>
        <w:ind w:firstLine="0"/>
        <w:jc w:val="left"/>
      </w:pPr>
      <w:r>
        <w:t>第三部分</w:t>
      </w:r>
      <w:r>
        <w:rPr>
          <w:rFonts w:ascii="Times New Roman" w:hAnsi="Times New Roman" w:eastAsia="Times New Roman" w:cs="Times New Roman"/>
          <w:sz w:val="46"/>
          <w:szCs w:val="46"/>
        </w:rPr>
        <w:t>2019</w:t>
      </w:r>
      <w:r>
        <w:t>年度部门决算情况说明</w:t>
      </w:r>
    </w:p>
    <w:p>
      <w:pPr>
        <w:pStyle w:val="15"/>
        <w:tabs>
          <w:tab w:val="left" w:pos="1282"/>
        </w:tabs>
        <w:spacing w:after="0" w:line="595" w:lineRule="exact"/>
        <w:ind w:firstLine="640"/>
        <w:jc w:val="both"/>
      </w:pPr>
      <w:bookmarkStart w:id="40" w:name="bookmark46"/>
      <w:r>
        <w:t>一</w:t>
      </w:r>
      <w:bookmarkEnd w:id="40"/>
      <w:r>
        <w:t>、</w:t>
      </w:r>
      <w:r>
        <w:tab/>
      </w:r>
      <w:r>
        <w:t>收入支出决算总体情况说明</w:t>
      </w:r>
    </w:p>
    <w:p>
      <w:pPr>
        <w:pStyle w:val="15"/>
        <w:spacing w:after="0" w:line="586" w:lineRule="exact"/>
        <w:ind w:firstLine="640"/>
        <w:jc w:val="both"/>
      </w:pPr>
      <w:r>
        <w:rPr>
          <w:rFonts w:ascii="Times New Roman" w:hAnsi="Times New Roman" w:eastAsia="Times New Roman" w:cs="Times New Roman"/>
          <w:sz w:val="32"/>
          <w:szCs w:val="32"/>
        </w:rPr>
        <w:t>2019</w:t>
      </w:r>
      <w:r>
        <w:t>年度收</w:t>
      </w:r>
      <w:r>
        <w:rPr>
          <w:rFonts w:hint="eastAsia"/>
          <w:lang w:eastAsia="zh-CN"/>
        </w:rPr>
        <w:t>、</w:t>
      </w:r>
      <w:r>
        <w:rPr>
          <w:rFonts w:hint="eastAsia"/>
          <w:lang w:val="en-US" w:eastAsia="zh-CN"/>
        </w:rPr>
        <w:t>支总计</w:t>
      </w:r>
      <w:r>
        <w:t>为</w:t>
      </w:r>
      <w:r>
        <w:rPr>
          <w:rFonts w:hint="eastAsia" w:ascii="Times New Roman" w:hAnsi="Times New Roman" w:cs="Times New Roman"/>
          <w:sz w:val="32"/>
          <w:szCs w:val="32"/>
          <w:lang w:val="en-US" w:eastAsia="zh-CN" w:bidi="en-US"/>
        </w:rPr>
        <w:t>1814.30</w:t>
      </w:r>
      <w:r>
        <w:t>万元。 与上年度相比，收</w:t>
      </w:r>
      <w:r>
        <w:rPr>
          <w:rFonts w:hint="eastAsia"/>
          <w:lang w:eastAsia="zh-CN"/>
        </w:rPr>
        <w:t>、</w:t>
      </w:r>
      <w:r>
        <w:rPr>
          <w:rFonts w:hint="eastAsia"/>
          <w:lang w:val="en-US" w:eastAsia="zh-CN"/>
        </w:rPr>
        <w:t>支总计各减少420.71</w:t>
      </w:r>
      <w:r>
        <w:t>万元，</w:t>
      </w:r>
      <w:r>
        <w:rPr>
          <w:rFonts w:hint="eastAsia"/>
          <w:lang w:val="en-US" w:eastAsia="zh-CN"/>
        </w:rPr>
        <w:t>降低18.82</w:t>
      </w:r>
      <w:r>
        <w:rPr>
          <w:rFonts w:ascii="Times New Roman" w:hAnsi="Times New Roman" w:eastAsia="Times New Roman" w:cs="Times New Roman"/>
          <w:sz w:val="32"/>
          <w:szCs w:val="32"/>
        </w:rPr>
        <w:t>%</w:t>
      </w:r>
      <w:r>
        <w:rPr>
          <w:rFonts w:hint="eastAsia" w:ascii="Times New Roman" w:hAnsi="Times New Roman" w:cs="Times New Roman"/>
          <w:sz w:val="32"/>
          <w:szCs w:val="32"/>
          <w:lang w:eastAsia="zh-CN"/>
        </w:rPr>
        <w:t>，</w:t>
      </w:r>
      <w:r>
        <w:t>主要原因是财政压减支出。</w:t>
      </w:r>
    </w:p>
    <w:p>
      <w:pPr>
        <w:pStyle w:val="15"/>
        <w:tabs>
          <w:tab w:val="left" w:pos="1282"/>
        </w:tabs>
        <w:spacing w:after="0" w:line="586" w:lineRule="exact"/>
        <w:ind w:firstLine="640"/>
        <w:jc w:val="both"/>
      </w:pPr>
      <w:bookmarkStart w:id="41" w:name="bookmark47"/>
      <w:r>
        <w:t>二</w:t>
      </w:r>
      <w:bookmarkEnd w:id="41"/>
      <w:r>
        <w:t>、</w:t>
      </w:r>
      <w:r>
        <w:tab/>
      </w:r>
      <w:r>
        <w:t>收入决算情况说明</w:t>
      </w:r>
    </w:p>
    <w:p>
      <w:pPr>
        <w:pStyle w:val="15"/>
        <w:spacing w:after="0" w:line="586" w:lineRule="exact"/>
        <w:ind w:firstLine="640"/>
        <w:jc w:val="both"/>
      </w:pPr>
      <w:r>
        <w:rPr>
          <w:rFonts w:ascii="Times New Roman" w:hAnsi="Times New Roman" w:eastAsia="Times New Roman" w:cs="Times New Roman"/>
          <w:sz w:val="32"/>
          <w:szCs w:val="32"/>
        </w:rPr>
        <w:t>2019</w:t>
      </w:r>
      <w:r>
        <w:t>年度收入合计</w:t>
      </w:r>
      <w:r>
        <w:rPr>
          <w:rFonts w:ascii="Times New Roman" w:hAnsi="Times New Roman" w:eastAsia="Times New Roman" w:cs="Times New Roman"/>
          <w:sz w:val="32"/>
          <w:szCs w:val="32"/>
          <w:lang w:val="en-US" w:eastAsia="en-US" w:bidi="en-US"/>
        </w:rPr>
        <w:t>1646.93</w:t>
      </w:r>
      <w:r>
        <w:t xml:space="preserve">万元，其中：财政拨款收入 </w:t>
      </w:r>
      <w:r>
        <w:rPr>
          <w:rFonts w:ascii="Times New Roman" w:hAnsi="Times New Roman" w:eastAsia="Times New Roman" w:cs="Times New Roman"/>
          <w:sz w:val="32"/>
          <w:szCs w:val="32"/>
          <w:lang w:val="en-US" w:eastAsia="en-US" w:bidi="en-US"/>
        </w:rPr>
        <w:t xml:space="preserve">1646. </w:t>
      </w:r>
      <w:r>
        <w:rPr>
          <w:rFonts w:ascii="Times New Roman" w:hAnsi="Times New Roman" w:eastAsia="Times New Roman" w:cs="Times New Roman"/>
          <w:sz w:val="32"/>
          <w:szCs w:val="32"/>
        </w:rPr>
        <w:t xml:space="preserve">93 </w:t>
      </w:r>
      <w:r>
        <w:t xml:space="preserve">万元，占 </w:t>
      </w:r>
      <w:r>
        <w:rPr>
          <w:rFonts w:ascii="Times New Roman" w:hAnsi="Times New Roman" w:eastAsia="Times New Roman" w:cs="Times New Roman"/>
          <w:sz w:val="32"/>
          <w:szCs w:val="32"/>
        </w:rPr>
        <w:t>100%</w:t>
      </w:r>
      <w:r>
        <w:t>。</w:t>
      </w:r>
    </w:p>
    <w:p>
      <w:pPr>
        <w:pStyle w:val="15"/>
        <w:tabs>
          <w:tab w:val="left" w:pos="1282"/>
        </w:tabs>
        <w:spacing w:after="0" w:line="595" w:lineRule="exact"/>
        <w:ind w:firstLine="640"/>
        <w:jc w:val="both"/>
      </w:pPr>
      <w:bookmarkStart w:id="42" w:name="bookmark48"/>
      <w:r>
        <w:t>三</w:t>
      </w:r>
      <w:bookmarkEnd w:id="42"/>
      <w:r>
        <w:t>、</w:t>
      </w:r>
      <w:r>
        <w:tab/>
      </w:r>
      <w:r>
        <w:t>支出决算情况说明</w:t>
      </w:r>
    </w:p>
    <w:p>
      <w:pPr>
        <w:pStyle w:val="29"/>
        <w:jc w:val="both"/>
        <w:rPr>
          <w:sz w:val="30"/>
          <w:szCs w:val="30"/>
        </w:rPr>
      </w:pPr>
      <w:r>
        <w:t>2019</w:t>
      </w:r>
      <w:r>
        <w:rPr>
          <w:rFonts w:ascii="宋体" w:hAnsi="宋体" w:eastAsia="宋体" w:cs="宋体"/>
          <w:sz w:val="30"/>
          <w:szCs w:val="30"/>
        </w:rPr>
        <w:t>年度支出合计</w:t>
      </w:r>
      <w:r>
        <w:t>1</w:t>
      </w:r>
      <w:r>
        <w:rPr>
          <w:lang w:val="en-US" w:eastAsia="en-US" w:bidi="en-US"/>
        </w:rPr>
        <w:t xml:space="preserve">750. </w:t>
      </w:r>
      <w:r>
        <w:t>32</w:t>
      </w:r>
      <w:r>
        <w:rPr>
          <w:rFonts w:ascii="宋体" w:hAnsi="宋体" w:eastAsia="宋体" w:cs="宋体"/>
          <w:sz w:val="30"/>
          <w:szCs w:val="30"/>
        </w:rPr>
        <w:t xml:space="preserve">万元，其中：基本支出 </w:t>
      </w:r>
      <w:r>
        <w:rPr>
          <w:lang w:val="en-US" w:eastAsia="en-US" w:bidi="en-US"/>
        </w:rPr>
        <w:t xml:space="preserve">1117. </w:t>
      </w:r>
      <w:r>
        <w:t>15</w:t>
      </w:r>
      <w:r>
        <w:rPr>
          <w:rFonts w:ascii="宋体" w:hAnsi="宋体" w:eastAsia="宋体" w:cs="宋体"/>
          <w:sz w:val="30"/>
          <w:szCs w:val="30"/>
        </w:rPr>
        <w:t>万元，占</w:t>
      </w:r>
      <w:r>
        <w:rPr>
          <w:lang w:val="en-US" w:eastAsia="en-US" w:bidi="en-US"/>
        </w:rPr>
        <w:t xml:space="preserve">63. </w:t>
      </w:r>
      <w:r>
        <w:t>82%;</w:t>
      </w:r>
      <w:r>
        <w:rPr>
          <w:rFonts w:ascii="宋体" w:hAnsi="宋体" w:eastAsia="宋体" w:cs="宋体"/>
          <w:sz w:val="30"/>
          <w:szCs w:val="30"/>
        </w:rPr>
        <w:t>项目支出</w:t>
      </w:r>
      <w:r>
        <w:rPr>
          <w:lang w:val="en-US" w:eastAsia="en-US" w:bidi="en-US"/>
        </w:rPr>
        <w:t xml:space="preserve">633. </w:t>
      </w:r>
      <w:r>
        <w:t>17</w:t>
      </w:r>
      <w:r>
        <w:rPr>
          <w:rFonts w:ascii="宋体" w:hAnsi="宋体" w:eastAsia="宋体" w:cs="宋体"/>
          <w:sz w:val="30"/>
          <w:szCs w:val="30"/>
        </w:rPr>
        <w:t>万元，占</w:t>
      </w:r>
      <w:r>
        <w:rPr>
          <w:lang w:val="en-US" w:eastAsia="en-US" w:bidi="en-US"/>
        </w:rPr>
        <w:t xml:space="preserve">36. </w:t>
      </w:r>
      <w:r>
        <w:t>17%</w:t>
      </w:r>
      <w:r>
        <w:rPr>
          <w:rFonts w:ascii="宋体" w:hAnsi="宋体" w:eastAsia="宋体" w:cs="宋体"/>
          <w:sz w:val="30"/>
          <w:szCs w:val="30"/>
        </w:rPr>
        <w:t>。</w:t>
      </w:r>
    </w:p>
    <w:p>
      <w:pPr>
        <w:pStyle w:val="15"/>
        <w:tabs>
          <w:tab w:val="left" w:pos="1282"/>
        </w:tabs>
        <w:spacing w:after="0" w:line="595" w:lineRule="exact"/>
        <w:ind w:firstLine="640"/>
        <w:jc w:val="both"/>
      </w:pPr>
      <w:bookmarkStart w:id="43" w:name="bookmark49"/>
      <w:r>
        <w:t>四</w:t>
      </w:r>
      <w:bookmarkEnd w:id="43"/>
      <w:r>
        <w:t>、</w:t>
      </w:r>
      <w:r>
        <w:tab/>
      </w:r>
      <w:r>
        <w:t>财政拨款收入支出决算总体情况说明</w:t>
      </w:r>
    </w:p>
    <w:p>
      <w:pPr>
        <w:pStyle w:val="15"/>
        <w:spacing w:after="0" w:line="600" w:lineRule="exact"/>
        <w:ind w:firstLine="640"/>
        <w:jc w:val="both"/>
      </w:pPr>
      <w:r>
        <w:rPr>
          <w:rFonts w:ascii="Times New Roman" w:hAnsi="Times New Roman" w:eastAsia="Times New Roman" w:cs="Times New Roman"/>
          <w:sz w:val="32"/>
          <w:szCs w:val="32"/>
        </w:rPr>
        <w:t>2019</w:t>
      </w:r>
      <w:r>
        <w:t>年度财政拨款收入为</w:t>
      </w:r>
      <w:r>
        <w:rPr>
          <w:rFonts w:hint="eastAsia" w:ascii="Times New Roman" w:hAnsi="Times New Roman" w:cs="Times New Roman"/>
          <w:sz w:val="32"/>
          <w:szCs w:val="32"/>
          <w:lang w:val="en-US" w:eastAsia="zh-CN" w:bidi="en-US"/>
        </w:rPr>
        <w:t>1814.30</w:t>
      </w:r>
      <w:r>
        <w:t>万元、支出为</w:t>
      </w:r>
      <w:r>
        <w:rPr>
          <w:rFonts w:hint="eastAsia"/>
          <w:lang w:val="en-US" w:eastAsia="zh-CN"/>
        </w:rPr>
        <w:t>1930.4</w:t>
      </w:r>
      <w:r>
        <w:t>万元。与上年度相比，财政拨款收入</w:t>
      </w:r>
      <w:r>
        <w:rPr>
          <w:rFonts w:hint="eastAsia"/>
          <w:lang w:val="en-US" w:eastAsia="zh-CN"/>
        </w:rPr>
        <w:t>减少420.71</w:t>
      </w:r>
      <w:r>
        <w:t>万</w:t>
      </w:r>
      <w:r>
        <w:rPr>
          <w:rFonts w:hint="eastAsia"/>
          <w:lang w:val="en-US" w:eastAsia="zh-CN"/>
        </w:rPr>
        <w:t xml:space="preserve">元 </w:t>
      </w:r>
      <w:r>
        <w:rPr>
          <w:i/>
          <w:iCs/>
        </w:rPr>
        <w:t>,</w:t>
      </w:r>
      <w:r>
        <w:rPr>
          <w:rFonts w:hint="eastAsia"/>
          <w:lang w:val="en-US" w:eastAsia="zh-CN"/>
        </w:rPr>
        <w:t>降低</w:t>
      </w:r>
      <w:r>
        <w:rPr>
          <w:rFonts w:hint="eastAsia" w:ascii="Times New Roman" w:hAnsi="Times New Roman" w:cs="Times New Roman"/>
          <w:sz w:val="32"/>
          <w:szCs w:val="32"/>
          <w:lang w:val="en-US" w:eastAsia="zh-CN" w:bidi="en-US"/>
        </w:rPr>
        <w:t>18.82</w:t>
      </w:r>
      <w:r>
        <w:rPr>
          <w:rFonts w:ascii="Times New Roman" w:hAnsi="Times New Roman" w:eastAsia="Times New Roman" w:cs="Times New Roman"/>
          <w:sz w:val="32"/>
          <w:szCs w:val="32"/>
        </w:rPr>
        <w:t>%;</w:t>
      </w:r>
      <w:r>
        <w:t>支出减少</w:t>
      </w:r>
      <w:r>
        <w:rPr>
          <w:rFonts w:hint="eastAsia" w:ascii="Times New Roman" w:hAnsi="Times New Roman" w:cs="Times New Roman"/>
          <w:sz w:val="32"/>
          <w:szCs w:val="32"/>
          <w:lang w:val="en-US" w:eastAsia="zh-CN" w:bidi="en-US"/>
        </w:rPr>
        <w:t>304.97</w:t>
      </w:r>
      <w:r>
        <w:t>万元，降低</w:t>
      </w:r>
      <w:r>
        <w:rPr>
          <w:rFonts w:hint="eastAsia" w:ascii="Times New Roman" w:hAnsi="Times New Roman" w:cs="Times New Roman"/>
          <w:sz w:val="32"/>
          <w:szCs w:val="32"/>
          <w:lang w:val="en-US" w:eastAsia="zh-CN"/>
        </w:rPr>
        <w:t>13.64</w:t>
      </w:r>
      <w:r>
        <w:rPr>
          <w:rFonts w:ascii="Times New Roman" w:hAnsi="Times New Roman" w:eastAsia="Times New Roman" w:cs="Times New Roman"/>
          <w:sz w:val="32"/>
          <w:szCs w:val="32"/>
        </w:rPr>
        <w:t>%</w:t>
      </w:r>
      <w:r>
        <w:t>。主 要原因是财政压减支出。</w:t>
      </w:r>
    </w:p>
    <w:p>
      <w:pPr>
        <w:pStyle w:val="15"/>
        <w:tabs>
          <w:tab w:val="left" w:pos="1282"/>
        </w:tabs>
        <w:spacing w:after="0" w:line="595" w:lineRule="exact"/>
        <w:ind w:firstLine="640"/>
        <w:jc w:val="both"/>
      </w:pPr>
      <w:bookmarkStart w:id="44" w:name="bookmark50"/>
      <w:r>
        <w:t>五</w:t>
      </w:r>
      <w:bookmarkEnd w:id="44"/>
      <w:r>
        <w:t>、</w:t>
      </w:r>
      <w:r>
        <w:tab/>
      </w:r>
      <w:r>
        <w:t>一般公共预算财政拨款支出决算情况说明</w:t>
      </w:r>
    </w:p>
    <w:p>
      <w:pPr>
        <w:pStyle w:val="15"/>
        <w:tabs>
          <w:tab w:val="left" w:pos="1655"/>
        </w:tabs>
        <w:spacing w:after="0" w:line="595" w:lineRule="exact"/>
        <w:jc w:val="both"/>
      </w:pPr>
      <w:bookmarkStart w:id="45" w:name="bookmark51"/>
      <w:r>
        <w:rPr>
          <w:rFonts w:hint="eastAsia" w:eastAsiaTheme="minorEastAsia"/>
          <w:lang w:eastAsia="zh-CN"/>
        </w:rPr>
        <w:t xml:space="preserve"> </w:t>
      </w:r>
      <w:r>
        <w:t>（</w:t>
      </w:r>
      <w:bookmarkEnd w:id="45"/>
      <w:r>
        <w:t>一）</w:t>
      </w:r>
      <w:r>
        <w:tab/>
      </w:r>
      <w:r>
        <w:t>总体情况。</w:t>
      </w:r>
    </w:p>
    <w:p>
      <w:pPr>
        <w:pStyle w:val="15"/>
        <w:spacing w:after="0" w:line="595" w:lineRule="exact"/>
        <w:ind w:firstLine="640"/>
        <w:jc w:val="both"/>
      </w:pPr>
      <w:r>
        <w:rPr>
          <w:rFonts w:ascii="Times New Roman" w:hAnsi="Times New Roman" w:eastAsia="Times New Roman" w:cs="Times New Roman"/>
          <w:sz w:val="32"/>
          <w:szCs w:val="32"/>
        </w:rPr>
        <w:t>2019</w:t>
      </w:r>
      <w:r>
        <w:t>年度一般公共预算财政拨款支出</w:t>
      </w:r>
      <w:r>
        <w:rPr>
          <w:rFonts w:ascii="Times New Roman" w:hAnsi="Times New Roman" w:eastAsia="Times New Roman" w:cs="Times New Roman"/>
          <w:sz w:val="32"/>
          <w:szCs w:val="32"/>
          <w:lang w:val="en-US" w:eastAsia="en-US" w:bidi="en-US"/>
        </w:rPr>
        <w:t xml:space="preserve">1750. </w:t>
      </w:r>
      <w:r>
        <w:rPr>
          <w:rFonts w:ascii="Times New Roman" w:hAnsi="Times New Roman" w:eastAsia="Times New Roman" w:cs="Times New Roman"/>
          <w:sz w:val="32"/>
          <w:szCs w:val="32"/>
        </w:rPr>
        <w:t>32</w:t>
      </w:r>
      <w:r>
        <w:t>万元，占 本年支出合计的</w:t>
      </w:r>
      <w:r>
        <w:rPr>
          <w:rFonts w:ascii="Times New Roman" w:hAnsi="Times New Roman" w:eastAsia="Times New Roman" w:cs="Times New Roman"/>
          <w:sz w:val="32"/>
          <w:szCs w:val="32"/>
        </w:rPr>
        <w:t>100%</w:t>
      </w:r>
      <w:r>
        <w:t>。与上年度相比，一般公共预算财政拨 款支出减少</w:t>
      </w:r>
      <w:r>
        <w:rPr>
          <w:rFonts w:ascii="Times New Roman" w:hAnsi="Times New Roman" w:eastAsia="Times New Roman" w:cs="Times New Roman"/>
          <w:sz w:val="32"/>
          <w:szCs w:val="32"/>
          <w:lang w:val="en-US" w:eastAsia="en-US" w:bidi="en-US"/>
        </w:rPr>
        <w:t>207.42</w:t>
      </w:r>
      <w:r>
        <w:t>万元，降低</w:t>
      </w:r>
      <w:r>
        <w:rPr>
          <w:rFonts w:ascii="Times New Roman" w:hAnsi="Times New Roman" w:eastAsia="Times New Roman" w:cs="Times New Roman"/>
          <w:sz w:val="32"/>
          <w:szCs w:val="32"/>
        </w:rPr>
        <w:t>10.59%</w:t>
      </w:r>
      <w:r>
        <w:t>。主要原因是财政压 减支出。</w:t>
      </w:r>
    </w:p>
    <w:p>
      <w:pPr>
        <w:pStyle w:val="15"/>
        <w:tabs>
          <w:tab w:val="left" w:pos="1655"/>
        </w:tabs>
        <w:spacing w:after="0" w:line="595" w:lineRule="exact"/>
        <w:ind w:firstLine="0"/>
        <w:jc w:val="both"/>
        <w:sectPr>
          <w:footerReference r:id="rId14" w:type="first"/>
          <w:footerReference r:id="rId13" w:type="default"/>
          <w:pgSz w:w="11900" w:h="16840"/>
          <w:pgMar w:top="1526" w:right="1725" w:bottom="1636" w:left="1743" w:header="0" w:footer="3" w:gutter="0"/>
          <w:cols w:space="720" w:num="1"/>
          <w:titlePg/>
          <w:docGrid w:linePitch="360" w:charSpace="0"/>
        </w:sectPr>
      </w:pPr>
      <w:bookmarkStart w:id="46" w:name="bookmark52"/>
      <w:r>
        <w:rPr>
          <w:rFonts w:hint="eastAsia" w:eastAsiaTheme="minorEastAsia"/>
          <w:lang w:eastAsia="zh-CN"/>
        </w:rPr>
        <w:t xml:space="preserve">      </w:t>
      </w:r>
      <w:r>
        <w:t>（</w:t>
      </w:r>
      <w:bookmarkEnd w:id="46"/>
      <w:r>
        <w:t>二）</w:t>
      </w:r>
      <w:r>
        <w:tab/>
      </w:r>
      <w:r>
        <w:t>结构情况。</w:t>
      </w:r>
    </w:p>
    <w:p>
      <w:pPr>
        <w:pStyle w:val="15"/>
        <w:spacing w:after="0" w:line="583" w:lineRule="exact"/>
        <w:ind w:firstLine="640"/>
        <w:jc w:val="both"/>
      </w:pPr>
      <w:r>
        <w:rPr>
          <w:rFonts w:ascii="Times New Roman" w:hAnsi="Times New Roman" w:eastAsia="Times New Roman" w:cs="Times New Roman"/>
          <w:sz w:val="32"/>
          <w:szCs w:val="32"/>
          <w:lang w:val="zh-CN" w:eastAsia="zh-CN" w:bidi="zh-CN"/>
        </w:rPr>
        <w:t>2019</w:t>
      </w:r>
      <w:r>
        <w:t>年度一般公共预算财政拨款支出</w:t>
      </w:r>
      <w:r>
        <w:rPr>
          <w:rFonts w:ascii="Times New Roman" w:hAnsi="Times New Roman" w:eastAsia="Times New Roman" w:cs="Times New Roman"/>
          <w:sz w:val="32"/>
          <w:szCs w:val="32"/>
          <w:lang w:val="en-US" w:eastAsia="en-US" w:bidi="en-US"/>
        </w:rPr>
        <w:t xml:space="preserve">1750. </w:t>
      </w:r>
      <w:r>
        <w:rPr>
          <w:rFonts w:ascii="Times New Roman" w:hAnsi="Times New Roman" w:eastAsia="Times New Roman" w:cs="Times New Roman"/>
          <w:sz w:val="32"/>
          <w:szCs w:val="32"/>
        </w:rPr>
        <w:t>32</w:t>
      </w:r>
      <w:r>
        <w:t>万元，主 要用于以下方面：一般公共服务（类）支出</w:t>
      </w:r>
      <w:r>
        <w:rPr>
          <w:rFonts w:ascii="Times New Roman" w:hAnsi="Times New Roman" w:eastAsia="Times New Roman" w:cs="Times New Roman"/>
          <w:sz w:val="32"/>
          <w:szCs w:val="32"/>
        </w:rPr>
        <w:t>1</w:t>
      </w:r>
      <w:r>
        <w:rPr>
          <w:rFonts w:ascii="Times New Roman" w:hAnsi="Times New Roman" w:eastAsia="Times New Roman" w:cs="Times New Roman"/>
          <w:sz w:val="32"/>
          <w:szCs w:val="32"/>
          <w:lang w:val="en-US" w:eastAsia="en-US" w:bidi="en-US"/>
        </w:rPr>
        <w:t>508.64</w:t>
      </w:r>
      <w:r>
        <w:t>万元， 占</w:t>
      </w:r>
      <w:r>
        <w:rPr>
          <w:rFonts w:ascii="Times New Roman" w:hAnsi="Times New Roman" w:eastAsia="Times New Roman" w:cs="Times New Roman"/>
          <w:sz w:val="32"/>
          <w:szCs w:val="32"/>
        </w:rPr>
        <w:t>86.19%;</w:t>
      </w:r>
      <w:r>
        <w:t>社会保障和就业（类）支出</w:t>
      </w:r>
      <w:r>
        <w:rPr>
          <w:rFonts w:ascii="Times New Roman" w:hAnsi="Times New Roman" w:eastAsia="Times New Roman" w:cs="Times New Roman"/>
          <w:sz w:val="32"/>
          <w:szCs w:val="32"/>
          <w:lang w:val="en-US" w:eastAsia="en-US" w:bidi="en-US"/>
        </w:rPr>
        <w:t>146.83</w:t>
      </w:r>
      <w:r>
        <w:t>万元，占</w:t>
      </w:r>
      <w:r>
        <w:rPr>
          <w:rFonts w:ascii="Times New Roman" w:hAnsi="Times New Roman" w:eastAsia="Times New Roman" w:cs="Times New Roman"/>
          <w:sz w:val="32"/>
          <w:szCs w:val="32"/>
          <w:lang w:val="en-US" w:eastAsia="en-US" w:bidi="en-US"/>
        </w:rPr>
        <w:t xml:space="preserve">8. </w:t>
      </w:r>
      <w:r>
        <w:rPr>
          <w:rFonts w:ascii="Times New Roman" w:hAnsi="Times New Roman" w:eastAsia="Times New Roman" w:cs="Times New Roman"/>
          <w:sz w:val="32"/>
          <w:szCs w:val="32"/>
        </w:rPr>
        <w:t xml:space="preserve">39%; </w:t>
      </w:r>
      <w:r>
        <w:t>医疗卫生与计划生育（类）支出</w:t>
      </w:r>
      <w:r>
        <w:rPr>
          <w:rFonts w:ascii="Times New Roman" w:hAnsi="Times New Roman" w:eastAsia="Times New Roman" w:cs="Times New Roman"/>
          <w:sz w:val="32"/>
          <w:szCs w:val="32"/>
          <w:lang w:val="en-US" w:eastAsia="en-US" w:bidi="en-US"/>
        </w:rPr>
        <w:t>39.66</w:t>
      </w:r>
      <w:r>
        <w:t>万元，占</w:t>
      </w:r>
      <w:r>
        <w:rPr>
          <w:rFonts w:ascii="Times New Roman" w:hAnsi="Times New Roman" w:eastAsia="Times New Roman" w:cs="Times New Roman"/>
          <w:sz w:val="32"/>
          <w:szCs w:val="32"/>
        </w:rPr>
        <w:t>2.27%;</w:t>
      </w:r>
      <w:r>
        <w:t>住 房保障（类）支出</w:t>
      </w:r>
      <w:r>
        <w:rPr>
          <w:rFonts w:ascii="Times New Roman" w:hAnsi="Times New Roman" w:eastAsia="Times New Roman" w:cs="Times New Roman"/>
          <w:sz w:val="32"/>
          <w:szCs w:val="32"/>
          <w:lang w:val="en-US" w:eastAsia="en-US" w:bidi="en-US"/>
        </w:rPr>
        <w:t>55.19</w:t>
      </w:r>
      <w:r>
        <w:t>万元，占</w:t>
      </w:r>
      <w:r>
        <w:rPr>
          <w:rFonts w:ascii="Times New Roman" w:hAnsi="Times New Roman" w:eastAsia="Times New Roman" w:cs="Times New Roman"/>
          <w:sz w:val="32"/>
          <w:szCs w:val="32"/>
          <w:lang w:val="en-US" w:eastAsia="en-US" w:bidi="en-US"/>
        </w:rPr>
        <w:t xml:space="preserve">3. </w:t>
      </w:r>
      <w:r>
        <w:rPr>
          <w:rFonts w:ascii="Times New Roman" w:hAnsi="Times New Roman" w:eastAsia="Times New Roman" w:cs="Times New Roman"/>
          <w:sz w:val="32"/>
          <w:szCs w:val="32"/>
        </w:rPr>
        <w:t>15%</w:t>
      </w:r>
      <w:r>
        <w:t>。</w:t>
      </w:r>
    </w:p>
    <w:p>
      <w:pPr>
        <w:pStyle w:val="15"/>
        <w:spacing w:after="0" w:line="572" w:lineRule="exact"/>
        <w:jc w:val="both"/>
      </w:pPr>
      <w:bookmarkStart w:id="47" w:name="bookmark53"/>
      <w:r>
        <w:t>（</w:t>
      </w:r>
      <w:bookmarkEnd w:id="47"/>
      <w:r>
        <w:t>三）具体情况。</w:t>
      </w:r>
    </w:p>
    <w:p>
      <w:pPr>
        <w:pStyle w:val="15"/>
        <w:spacing w:after="0" w:line="572" w:lineRule="exact"/>
        <w:ind w:firstLine="640"/>
        <w:jc w:val="both"/>
      </w:pPr>
      <w:r>
        <w:rPr>
          <w:rFonts w:ascii="Times New Roman" w:hAnsi="Times New Roman" w:eastAsia="Times New Roman" w:cs="Times New Roman"/>
          <w:sz w:val="32"/>
          <w:szCs w:val="32"/>
        </w:rPr>
        <w:t>2019</w:t>
      </w:r>
      <w:r>
        <w:t xml:space="preserve">年度一般公共预算财政拨款支出年初预算为 </w:t>
      </w:r>
      <w:r>
        <w:rPr>
          <w:rFonts w:ascii="Times New Roman" w:hAnsi="Times New Roman" w:eastAsia="Times New Roman" w:cs="Times New Roman"/>
          <w:sz w:val="32"/>
          <w:szCs w:val="32"/>
          <w:lang w:val="en-US" w:eastAsia="en-US" w:bidi="en-US"/>
        </w:rPr>
        <w:t>1646.93</w:t>
      </w:r>
      <w:r>
        <w:t>万元，支出决算为</w:t>
      </w:r>
      <w:r>
        <w:rPr>
          <w:rFonts w:ascii="Times New Roman" w:hAnsi="Times New Roman" w:eastAsia="Times New Roman" w:cs="Times New Roman"/>
          <w:sz w:val="32"/>
          <w:szCs w:val="32"/>
          <w:lang w:val="en-US" w:eastAsia="en-US" w:bidi="en-US"/>
        </w:rPr>
        <w:t>1750.32</w:t>
      </w:r>
      <w:r>
        <w:t xml:space="preserve">万元，完成年初预算的 </w:t>
      </w:r>
      <w:r>
        <w:rPr>
          <w:rFonts w:ascii="Times New Roman" w:hAnsi="Times New Roman" w:eastAsia="Times New Roman" w:cs="Times New Roman"/>
          <w:sz w:val="32"/>
          <w:szCs w:val="32"/>
        </w:rPr>
        <w:t>106%</w:t>
      </w:r>
      <w:r>
        <w:t>。其中：</w:t>
      </w:r>
    </w:p>
    <w:p>
      <w:pPr>
        <w:pStyle w:val="15"/>
        <w:numPr>
          <w:ilvl w:val="0"/>
          <w:numId w:val="1"/>
        </w:numPr>
        <w:tabs>
          <w:tab w:val="left" w:pos="1147"/>
        </w:tabs>
        <w:spacing w:after="0" w:line="582" w:lineRule="exact"/>
        <w:ind w:left="140" w:firstLine="500"/>
        <w:jc w:val="both"/>
      </w:pPr>
      <w:bookmarkStart w:id="48" w:name="bookmark54"/>
      <w:bookmarkEnd w:id="48"/>
      <w:r>
        <w:t>一般公共服务（类）纪检监察事务（款）行政运行 （项）。年初预算为</w:t>
      </w:r>
      <w:r>
        <w:rPr>
          <w:rFonts w:ascii="Times New Roman" w:hAnsi="Times New Roman" w:eastAsia="Times New Roman" w:cs="Times New Roman"/>
          <w:sz w:val="32"/>
          <w:szCs w:val="32"/>
          <w:lang w:val="en-US" w:eastAsia="en-US" w:bidi="en-US"/>
        </w:rPr>
        <w:t>886.58</w:t>
      </w:r>
      <w:r>
        <w:rPr>
          <w:i/>
          <w:iCs/>
        </w:rPr>
        <w:t>万元,</w:t>
      </w:r>
      <w:r>
        <w:t>支出决算为</w:t>
      </w:r>
      <w:r>
        <w:rPr>
          <w:rFonts w:ascii="Times New Roman" w:hAnsi="Times New Roman" w:eastAsia="Times New Roman" w:cs="Times New Roman"/>
          <w:sz w:val="32"/>
          <w:szCs w:val="32"/>
          <w:lang w:val="en-US" w:eastAsia="en-US" w:bidi="en-US"/>
        </w:rPr>
        <w:t>875.46</w:t>
      </w:r>
      <w:r>
        <w:t>万元，</w:t>
      </w:r>
    </w:p>
    <w:p>
      <w:pPr>
        <w:pStyle w:val="15"/>
        <w:spacing w:after="0" w:line="582" w:lineRule="exact"/>
        <w:ind w:firstLine="0"/>
        <w:jc w:val="both"/>
      </w:pPr>
      <w:r>
        <w:t>完成年初预算的</w:t>
      </w:r>
      <w:r>
        <w:rPr>
          <w:rFonts w:ascii="Times New Roman" w:hAnsi="Times New Roman" w:eastAsia="Times New Roman" w:cs="Times New Roman"/>
          <w:sz w:val="32"/>
          <w:szCs w:val="32"/>
          <w:lang w:val="en-US" w:eastAsia="en-US" w:bidi="en-US"/>
        </w:rPr>
        <w:t xml:space="preserve">98. </w:t>
      </w:r>
      <w:r>
        <w:rPr>
          <w:rFonts w:ascii="Times New Roman" w:hAnsi="Times New Roman" w:eastAsia="Times New Roman" w:cs="Times New Roman"/>
          <w:sz w:val="32"/>
          <w:szCs w:val="32"/>
        </w:rPr>
        <w:t>75%</w:t>
      </w:r>
      <w:r>
        <w:t>。决算数与年初预算数存在差异的主 要原因是财政缩减支出。</w:t>
      </w:r>
    </w:p>
    <w:p>
      <w:pPr>
        <w:pStyle w:val="15"/>
        <w:numPr>
          <w:ilvl w:val="0"/>
          <w:numId w:val="1"/>
        </w:numPr>
        <w:tabs>
          <w:tab w:val="left" w:pos="1147"/>
        </w:tabs>
        <w:spacing w:after="0" w:line="582" w:lineRule="exact"/>
        <w:ind w:firstLine="640"/>
        <w:jc w:val="both"/>
      </w:pPr>
      <w:bookmarkStart w:id="49" w:name="bookmark55"/>
      <w:bookmarkEnd w:id="49"/>
      <w:r>
        <w:t>一般公共服务</w:t>
      </w:r>
      <w:r>
        <w:rPr>
          <w:sz w:val="32"/>
          <w:szCs w:val="32"/>
        </w:rPr>
        <w:t>（</w:t>
      </w:r>
      <w:r>
        <w:t>类</w:t>
      </w:r>
      <w:r>
        <w:rPr>
          <w:sz w:val="32"/>
          <w:szCs w:val="32"/>
        </w:rPr>
        <w:t>）</w:t>
      </w:r>
      <w:r>
        <w:t>纪检监察事务</w:t>
      </w:r>
      <w:r>
        <w:rPr>
          <w:sz w:val="32"/>
          <w:szCs w:val="32"/>
        </w:rPr>
        <w:t>（</w:t>
      </w:r>
      <w:r>
        <w:t>款</w:t>
      </w:r>
      <w:r>
        <w:rPr>
          <w:sz w:val="32"/>
          <w:szCs w:val="32"/>
        </w:rPr>
        <w:t>）</w:t>
      </w:r>
      <w:r>
        <w:t>一般行政 管理事务（项）。年初预算为</w:t>
      </w:r>
      <w:r>
        <w:rPr>
          <w:rFonts w:ascii="Times New Roman" w:hAnsi="Times New Roman" w:eastAsia="Times New Roman" w:cs="Times New Roman"/>
          <w:sz w:val="32"/>
          <w:szCs w:val="32"/>
        </w:rPr>
        <w:t>148</w:t>
      </w:r>
      <w:r>
        <w:t>万元，支出决算为</w:t>
      </w:r>
      <w:r>
        <w:rPr>
          <w:rFonts w:ascii="Times New Roman" w:hAnsi="Times New Roman" w:eastAsia="Times New Roman" w:cs="Times New Roman"/>
          <w:sz w:val="32"/>
          <w:szCs w:val="32"/>
        </w:rPr>
        <w:t>148</w:t>
      </w:r>
      <w:r>
        <w:t>万 元，完成年初预算的</w:t>
      </w:r>
      <w:r>
        <w:rPr>
          <w:rFonts w:ascii="Times New Roman" w:hAnsi="Times New Roman" w:eastAsia="Times New Roman" w:cs="Times New Roman"/>
          <w:sz w:val="32"/>
          <w:szCs w:val="32"/>
        </w:rPr>
        <w:t>100%</w:t>
      </w:r>
      <w:r>
        <w:t>。</w:t>
      </w:r>
    </w:p>
    <w:p>
      <w:pPr>
        <w:pStyle w:val="15"/>
        <w:numPr>
          <w:ilvl w:val="0"/>
          <w:numId w:val="1"/>
        </w:numPr>
        <w:tabs>
          <w:tab w:val="left" w:pos="1147"/>
        </w:tabs>
        <w:spacing w:after="0" w:line="582" w:lineRule="exact"/>
        <w:ind w:firstLine="640"/>
        <w:jc w:val="both"/>
      </w:pPr>
      <w:bookmarkStart w:id="50" w:name="bookmark56"/>
      <w:bookmarkEnd w:id="50"/>
      <w:r>
        <w:t>一般公共服务（类）纪检监察事务（款）其他纪检 支出（项）。年初预算为</w:t>
      </w:r>
      <w:r>
        <w:rPr>
          <w:rFonts w:ascii="Times New Roman" w:hAnsi="Times New Roman" w:eastAsia="Times New Roman" w:cs="Times New Roman"/>
          <w:sz w:val="32"/>
          <w:szCs w:val="32"/>
          <w:lang w:val="en-US" w:eastAsia="en-US" w:bidi="en-US"/>
        </w:rPr>
        <w:t>353.78</w:t>
      </w:r>
      <w:r>
        <w:t>万元，支出决算为</w:t>
      </w:r>
      <w:r>
        <w:rPr>
          <w:rFonts w:ascii="Times New Roman" w:hAnsi="Times New Roman" w:eastAsia="Times New Roman" w:cs="Times New Roman"/>
          <w:sz w:val="32"/>
          <w:szCs w:val="32"/>
          <w:lang w:val="en-US" w:eastAsia="en-US" w:bidi="en-US"/>
        </w:rPr>
        <w:t xml:space="preserve">485.17 </w:t>
      </w:r>
      <w:r>
        <w:t>万元，完成年初预算的</w:t>
      </w:r>
      <w:r>
        <w:rPr>
          <w:rFonts w:ascii="Times New Roman" w:hAnsi="Times New Roman" w:eastAsia="Times New Roman" w:cs="Times New Roman"/>
          <w:sz w:val="32"/>
          <w:szCs w:val="32"/>
        </w:rPr>
        <w:t>149.70%</w:t>
      </w:r>
      <w:r>
        <w:t>。决算数与年初预算数存在 差异的主要原因是本年度人员变动存在追加经费。</w:t>
      </w:r>
    </w:p>
    <w:p>
      <w:pPr>
        <w:pStyle w:val="15"/>
        <w:numPr>
          <w:ilvl w:val="0"/>
          <w:numId w:val="1"/>
        </w:numPr>
        <w:tabs>
          <w:tab w:val="left" w:pos="1147"/>
        </w:tabs>
        <w:spacing w:after="0" w:line="582" w:lineRule="exact"/>
        <w:ind w:firstLine="640"/>
        <w:jc w:val="both"/>
      </w:pPr>
      <w:bookmarkStart w:id="51" w:name="bookmark57"/>
      <w:bookmarkEnd w:id="51"/>
      <w:r>
        <w:t>社会保障和就业（类）行政事业单位离退休（款） 归口管理的行政单位离退休（项）。年初预算为</w:t>
      </w:r>
      <w:r>
        <w:rPr>
          <w:rFonts w:ascii="Times New Roman" w:hAnsi="Times New Roman" w:eastAsia="Times New Roman" w:cs="Times New Roman"/>
          <w:sz w:val="32"/>
          <w:szCs w:val="32"/>
          <w:lang w:val="en-US" w:eastAsia="en-US" w:bidi="en-US"/>
        </w:rPr>
        <w:t>70.62</w:t>
      </w:r>
      <w:r>
        <w:t>万元, 支出决算为</w:t>
      </w:r>
      <w:r>
        <w:rPr>
          <w:rFonts w:ascii="Times New Roman" w:hAnsi="Times New Roman" w:eastAsia="Times New Roman" w:cs="Times New Roman"/>
          <w:sz w:val="32"/>
          <w:szCs w:val="32"/>
          <w:lang w:val="en-US" w:eastAsia="en-US" w:bidi="en-US"/>
        </w:rPr>
        <w:t xml:space="preserve">70. </w:t>
      </w:r>
      <w:r>
        <w:rPr>
          <w:rFonts w:ascii="Times New Roman" w:hAnsi="Times New Roman" w:eastAsia="Times New Roman" w:cs="Times New Roman"/>
          <w:sz w:val="32"/>
          <w:szCs w:val="32"/>
        </w:rPr>
        <w:t>62</w:t>
      </w:r>
      <w:r>
        <w:t>万元，完成年初预算的</w:t>
      </w:r>
      <w:r>
        <w:rPr>
          <w:rFonts w:ascii="Times New Roman" w:hAnsi="Times New Roman" w:eastAsia="Times New Roman" w:cs="Times New Roman"/>
          <w:sz w:val="32"/>
          <w:szCs w:val="32"/>
        </w:rPr>
        <w:t>100%</w:t>
      </w:r>
      <w:r>
        <w:t>。</w:t>
      </w:r>
    </w:p>
    <w:p>
      <w:pPr>
        <w:pStyle w:val="15"/>
        <w:numPr>
          <w:ilvl w:val="0"/>
          <w:numId w:val="1"/>
        </w:numPr>
        <w:tabs>
          <w:tab w:val="left" w:pos="1134"/>
        </w:tabs>
        <w:spacing w:after="0" w:line="583" w:lineRule="exact"/>
        <w:ind w:firstLine="660"/>
        <w:jc w:val="both"/>
      </w:pPr>
      <w:bookmarkStart w:id="52" w:name="bookmark58"/>
      <w:bookmarkEnd w:id="52"/>
      <w:r>
        <w:t>社会保障和就业（类）行政事业单位离退休（款） 机关事业单位基本养老保险缴费（项）。年初预算为</w:t>
      </w:r>
      <w:r>
        <w:rPr>
          <w:rFonts w:ascii="Times New Roman" w:hAnsi="Times New Roman" w:eastAsia="Times New Roman" w:cs="Times New Roman"/>
          <w:sz w:val="32"/>
          <w:szCs w:val="32"/>
          <w:lang w:val="en-US" w:eastAsia="en-US" w:bidi="en-US"/>
        </w:rPr>
        <w:t xml:space="preserve">84.81 </w:t>
      </w:r>
      <w:r>
        <w:t>万元，支出决算为</w:t>
      </w:r>
      <w:r>
        <w:rPr>
          <w:rFonts w:ascii="Times New Roman" w:hAnsi="Times New Roman" w:eastAsia="Times New Roman" w:cs="Times New Roman"/>
          <w:sz w:val="32"/>
          <w:szCs w:val="32"/>
          <w:lang w:val="en-US" w:eastAsia="en-US" w:bidi="en-US"/>
        </w:rPr>
        <w:t>75.40</w:t>
      </w:r>
      <w:r>
        <w:t>万元，完成年初预算的</w:t>
      </w:r>
      <w:r>
        <w:rPr>
          <w:rFonts w:ascii="Times New Roman" w:hAnsi="Times New Roman" w:eastAsia="Times New Roman" w:cs="Times New Roman"/>
          <w:sz w:val="32"/>
          <w:szCs w:val="32"/>
        </w:rPr>
        <w:t>88.90%</w:t>
      </w:r>
      <w:r>
        <w:t>。决 算数与年初预算数存在差异的主要原因是退休人员变动。</w:t>
      </w:r>
    </w:p>
    <w:p>
      <w:pPr>
        <w:pStyle w:val="15"/>
        <w:numPr>
          <w:ilvl w:val="0"/>
          <w:numId w:val="1"/>
        </w:numPr>
        <w:tabs>
          <w:tab w:val="left" w:pos="1134"/>
        </w:tabs>
        <w:spacing w:after="0" w:line="583" w:lineRule="exact"/>
        <w:ind w:firstLine="660"/>
        <w:jc w:val="both"/>
      </w:pPr>
      <w:bookmarkStart w:id="53" w:name="bookmark59"/>
      <w:bookmarkEnd w:id="53"/>
      <w:r>
        <w:t>社会保障和就业（类）抚恤（款）死亡抚恤（项）。 年初预算为</w:t>
      </w:r>
      <w:r>
        <w:rPr>
          <w:rFonts w:ascii="Times New Roman" w:hAnsi="Times New Roman" w:eastAsia="Times New Roman" w:cs="Times New Roman"/>
          <w:sz w:val="32"/>
          <w:szCs w:val="32"/>
          <w:lang w:val="en-US" w:eastAsia="en-US" w:bidi="en-US"/>
        </w:rPr>
        <w:t>0.82</w:t>
      </w:r>
      <w:r>
        <w:t>万元，支出决算为</w:t>
      </w:r>
      <w:r>
        <w:rPr>
          <w:rFonts w:ascii="Times New Roman" w:hAnsi="Times New Roman" w:eastAsia="Times New Roman" w:cs="Times New Roman"/>
          <w:sz w:val="32"/>
          <w:szCs w:val="32"/>
          <w:lang w:val="en-US" w:eastAsia="en-US" w:bidi="en-US"/>
        </w:rPr>
        <w:t>0.82</w:t>
      </w:r>
      <w:r>
        <w:t>万元，完成年初预 算的</w:t>
      </w:r>
      <w:r>
        <w:rPr>
          <w:rFonts w:ascii="Times New Roman" w:hAnsi="Times New Roman" w:eastAsia="Times New Roman" w:cs="Times New Roman"/>
          <w:sz w:val="32"/>
          <w:szCs w:val="32"/>
        </w:rPr>
        <w:t>100%</w:t>
      </w:r>
      <w:r>
        <w:t>。</w:t>
      </w:r>
    </w:p>
    <w:p>
      <w:pPr>
        <w:pStyle w:val="15"/>
        <w:numPr>
          <w:ilvl w:val="0"/>
          <w:numId w:val="1"/>
        </w:numPr>
        <w:tabs>
          <w:tab w:val="left" w:pos="1134"/>
        </w:tabs>
        <w:spacing w:after="0" w:line="583" w:lineRule="exact"/>
        <w:ind w:firstLine="660"/>
        <w:jc w:val="both"/>
      </w:pPr>
      <w:bookmarkStart w:id="54" w:name="bookmark60"/>
      <w:bookmarkEnd w:id="54"/>
      <w:r>
        <w:t>卫生健康支出（类）行政事业单位医疗（款）行政 单位医疗（项）。年初预算为</w:t>
      </w:r>
      <w:r>
        <w:rPr>
          <w:rFonts w:ascii="Times New Roman" w:hAnsi="Times New Roman" w:eastAsia="Times New Roman" w:cs="Times New Roman"/>
          <w:sz w:val="32"/>
          <w:szCs w:val="32"/>
          <w:lang w:val="en-US" w:eastAsia="en-US" w:bidi="en-US"/>
        </w:rPr>
        <w:t>43.85</w:t>
      </w:r>
      <w:r>
        <w:t>万元，支出决算为</w:t>
      </w:r>
      <w:r>
        <w:rPr>
          <w:rFonts w:ascii="Times New Roman" w:hAnsi="Times New Roman" w:eastAsia="Times New Roman" w:cs="Times New Roman"/>
          <w:sz w:val="32"/>
          <w:szCs w:val="32"/>
          <w:lang w:val="en-US" w:eastAsia="en-US" w:bidi="en-US"/>
        </w:rPr>
        <w:t xml:space="preserve">39.66 </w:t>
      </w:r>
      <w:r>
        <w:t>万元，完成年初预算的</w:t>
      </w:r>
      <w:r>
        <w:rPr>
          <w:rFonts w:ascii="Times New Roman" w:hAnsi="Times New Roman" w:eastAsia="Times New Roman" w:cs="Times New Roman"/>
          <w:sz w:val="32"/>
          <w:szCs w:val="32"/>
        </w:rPr>
        <w:t>90.44%</w:t>
      </w:r>
      <w:r>
        <w:t>。决算数与年初预算数存在差 异的主要原因是</w:t>
      </w:r>
      <w:r>
        <w:rPr>
          <w:rFonts w:ascii="Times New Roman" w:hAnsi="Times New Roman" w:eastAsia="Times New Roman" w:cs="Times New Roman"/>
          <w:sz w:val="32"/>
          <w:szCs w:val="32"/>
        </w:rPr>
        <w:t>2019</w:t>
      </w:r>
      <w:r>
        <w:t>年人员调整较多，所需经费减少。</w:t>
      </w:r>
    </w:p>
    <w:p>
      <w:pPr>
        <w:pStyle w:val="15"/>
        <w:numPr>
          <w:ilvl w:val="0"/>
          <w:numId w:val="1"/>
        </w:numPr>
        <w:tabs>
          <w:tab w:val="left" w:pos="1134"/>
        </w:tabs>
        <w:spacing w:after="0" w:line="578" w:lineRule="exact"/>
        <w:ind w:firstLine="660"/>
        <w:jc w:val="both"/>
      </w:pPr>
      <w:bookmarkStart w:id="55" w:name="bookmark61"/>
      <w:bookmarkEnd w:id="55"/>
      <w:r>
        <w:t>住房保障（类）住房改革（款）住房公积金（项）。 年初预算为</w:t>
      </w:r>
      <w:r>
        <w:rPr>
          <w:rFonts w:ascii="Times New Roman" w:hAnsi="Times New Roman" w:eastAsia="Times New Roman" w:cs="Times New Roman"/>
          <w:sz w:val="32"/>
          <w:szCs w:val="32"/>
          <w:lang w:val="en-US" w:eastAsia="en-US" w:bidi="en-US"/>
        </w:rPr>
        <w:t>58.46</w:t>
      </w:r>
      <w:r>
        <w:t>万元，支出决算为</w:t>
      </w:r>
      <w:r>
        <w:rPr>
          <w:rFonts w:ascii="Times New Roman" w:hAnsi="Times New Roman" w:eastAsia="Times New Roman" w:cs="Times New Roman"/>
          <w:sz w:val="32"/>
          <w:szCs w:val="32"/>
          <w:lang w:val="en-US" w:eastAsia="en-US" w:bidi="en-US"/>
        </w:rPr>
        <w:t xml:space="preserve">55. </w:t>
      </w:r>
      <w:r>
        <w:rPr>
          <w:rFonts w:ascii="Times New Roman" w:hAnsi="Times New Roman" w:eastAsia="Times New Roman" w:cs="Times New Roman"/>
          <w:sz w:val="32"/>
          <w:szCs w:val="32"/>
        </w:rPr>
        <w:t>19</w:t>
      </w:r>
      <w:r>
        <w:t>万元，完成年初 预算的</w:t>
      </w:r>
      <w:r>
        <w:rPr>
          <w:rFonts w:ascii="Times New Roman" w:hAnsi="Times New Roman" w:eastAsia="Times New Roman" w:cs="Times New Roman"/>
          <w:sz w:val="32"/>
          <w:szCs w:val="32"/>
        </w:rPr>
        <w:t>94.40%</w:t>
      </w:r>
      <w:r>
        <w:t xml:space="preserve">。决算数与年初预算数存在差异的主要原因是 </w:t>
      </w:r>
      <w:r>
        <w:rPr>
          <w:rFonts w:ascii="Times New Roman" w:hAnsi="Times New Roman" w:eastAsia="Times New Roman" w:cs="Times New Roman"/>
          <w:sz w:val="32"/>
          <w:szCs w:val="32"/>
        </w:rPr>
        <w:t>2019</w:t>
      </w:r>
      <w:r>
        <w:t>年人员调整较多，所需经费减少。</w:t>
      </w:r>
    </w:p>
    <w:p>
      <w:pPr>
        <w:pStyle w:val="15"/>
        <w:spacing w:after="0" w:line="583" w:lineRule="exact"/>
        <w:ind w:firstLine="660"/>
        <w:jc w:val="both"/>
      </w:pPr>
      <w:bookmarkStart w:id="56" w:name="bookmark62"/>
      <w:r>
        <w:t>六</w:t>
      </w:r>
      <w:bookmarkEnd w:id="56"/>
      <w:r>
        <w:t>、一般公共预算财政拨款基本支出决算情况说明</w:t>
      </w:r>
    </w:p>
    <w:p>
      <w:pPr>
        <w:pStyle w:val="15"/>
        <w:spacing w:after="0" w:line="576" w:lineRule="exact"/>
        <w:ind w:firstLine="0"/>
        <w:jc w:val="both"/>
        <w:rPr>
          <w:rFonts w:hint="eastAsia" w:eastAsiaTheme="minorEastAsia"/>
          <w:lang w:eastAsia="zh-CN"/>
        </w:rPr>
      </w:pPr>
      <w:r>
        <w:rPr>
          <w:rFonts w:hint="eastAsia" w:cs="Times New Roman" w:asciiTheme="minorEastAsia" w:hAnsiTheme="minorEastAsia" w:eastAsiaTheme="minorEastAsia"/>
          <w:sz w:val="32"/>
          <w:szCs w:val="32"/>
          <w:lang w:eastAsia="zh-CN"/>
        </w:rPr>
        <w:t xml:space="preserve">    </w:t>
      </w:r>
      <w:r>
        <w:rPr>
          <w:rFonts w:ascii="Times New Roman" w:hAnsi="Times New Roman" w:eastAsia="Times New Roman" w:cs="Times New Roman"/>
          <w:sz w:val="32"/>
          <w:szCs w:val="32"/>
        </w:rPr>
        <w:t>2019</w:t>
      </w:r>
      <w:r>
        <w:t>年度一般公共预算财政拨款基本支出</w:t>
      </w:r>
      <w:r>
        <w:rPr>
          <w:rFonts w:ascii="Times New Roman" w:hAnsi="Times New Roman" w:eastAsia="Times New Roman" w:cs="Times New Roman"/>
          <w:sz w:val="32"/>
          <w:szCs w:val="32"/>
          <w:lang w:val="en-US" w:eastAsia="en-US" w:bidi="en-US"/>
        </w:rPr>
        <w:t xml:space="preserve">1117. </w:t>
      </w:r>
      <w:r>
        <w:rPr>
          <w:rFonts w:ascii="Times New Roman" w:hAnsi="Times New Roman" w:eastAsia="Times New Roman" w:cs="Times New Roman"/>
          <w:sz w:val="32"/>
          <w:szCs w:val="32"/>
        </w:rPr>
        <w:t>15</w:t>
      </w:r>
      <w:r>
        <w:t>万 元。其中：人员经费</w:t>
      </w:r>
      <w:r>
        <w:rPr>
          <w:rFonts w:ascii="Times New Roman" w:hAnsi="Times New Roman" w:eastAsia="Times New Roman" w:cs="Times New Roman"/>
          <w:sz w:val="32"/>
          <w:szCs w:val="32"/>
          <w:lang w:val="en-US" w:eastAsia="en-US" w:bidi="en-US"/>
        </w:rPr>
        <w:t xml:space="preserve">971. </w:t>
      </w:r>
      <w:r>
        <w:rPr>
          <w:rFonts w:ascii="Times New Roman" w:hAnsi="Times New Roman" w:eastAsia="Times New Roman" w:cs="Times New Roman"/>
          <w:sz w:val="32"/>
          <w:szCs w:val="32"/>
        </w:rPr>
        <w:t>07</w:t>
      </w:r>
      <w:r>
        <w:t>万元，主要包括：基本工资、 津贴补贴、奖金、伙食补助费、绩效工资、机关事业单位基 本养老保险缴费、职工基本医疗保险、其他社会保障缴费、 住房公积金、其他工资福利支出、退休费、生活补助、其他 对个人和家庭的补助支出；公用经费</w:t>
      </w:r>
      <w:r>
        <w:rPr>
          <w:rFonts w:ascii="Times New Roman" w:hAnsi="Times New Roman" w:eastAsia="Times New Roman" w:cs="Times New Roman"/>
          <w:sz w:val="32"/>
          <w:szCs w:val="32"/>
          <w:lang w:val="en-US" w:eastAsia="en-US" w:bidi="en-US"/>
        </w:rPr>
        <w:t>146.08</w:t>
      </w:r>
      <w:r>
        <w:t>万元，主要包 括：办公费、印刷费、水费、电费、邮电费、差旅费、维修（护）费、培训费、公务接待费、劳务费、工会经费、福利 费、公务用车运行维护费、其他交通费用、其他商品和服务 支出。</w:t>
      </w:r>
    </w:p>
    <w:p>
      <w:pPr>
        <w:pStyle w:val="15"/>
        <w:spacing w:after="0" w:line="588" w:lineRule="exact"/>
        <w:ind w:firstLine="0"/>
        <w:jc w:val="both"/>
        <w:rPr>
          <w:rFonts w:hint="eastAsia" w:eastAsiaTheme="minorEastAsia"/>
          <w:lang w:eastAsia="zh-CN"/>
        </w:rPr>
        <w:sectPr>
          <w:footerReference r:id="rId15" w:type="default"/>
          <w:type w:val="continuous"/>
          <w:pgSz w:w="11900" w:h="16840"/>
          <w:pgMar w:top="1526" w:right="1725" w:bottom="1636" w:left="1743" w:header="1098" w:footer="3" w:gutter="0"/>
          <w:cols w:space="720" w:num="1"/>
          <w:docGrid w:linePitch="360" w:charSpace="0"/>
        </w:sectPr>
      </w:pPr>
    </w:p>
    <w:p>
      <w:pPr>
        <w:pStyle w:val="15"/>
        <w:spacing w:after="0" w:line="598" w:lineRule="exact"/>
        <w:ind w:firstLine="640"/>
        <w:jc w:val="both"/>
      </w:pPr>
      <w:bookmarkStart w:id="57" w:name="bookmark63"/>
      <w:r>
        <w:t>七</w:t>
      </w:r>
      <w:bookmarkEnd w:id="57"/>
      <w:r>
        <w:t>、一般公共预算财政拨款“三公”经费支出决算情况 说明</w:t>
      </w:r>
    </w:p>
    <w:p>
      <w:pPr>
        <w:pStyle w:val="15"/>
        <w:tabs>
          <w:tab w:val="left" w:pos="1781"/>
        </w:tabs>
        <w:spacing w:after="0" w:line="587" w:lineRule="exact"/>
        <w:ind w:firstLine="780"/>
        <w:jc w:val="both"/>
      </w:pPr>
      <w:bookmarkStart w:id="58" w:name="bookmark64"/>
      <w:r>
        <w:t>（</w:t>
      </w:r>
      <w:bookmarkEnd w:id="58"/>
      <w:r>
        <w:t>一）</w:t>
      </w:r>
      <w:r>
        <w:tab/>
      </w:r>
      <w:r>
        <w:t>“三公”经费财政拨款支出决算总体情况说明。</w:t>
      </w:r>
    </w:p>
    <w:p>
      <w:pPr>
        <w:pStyle w:val="15"/>
        <w:spacing w:after="0" w:line="587" w:lineRule="exact"/>
        <w:ind w:firstLine="640"/>
        <w:jc w:val="both"/>
      </w:pPr>
      <w:r>
        <w:rPr>
          <w:rFonts w:ascii="Times New Roman" w:hAnsi="Times New Roman" w:eastAsia="Times New Roman" w:cs="Times New Roman"/>
          <w:sz w:val="32"/>
          <w:szCs w:val="32"/>
        </w:rPr>
        <w:t>2019</w:t>
      </w:r>
      <w:r>
        <w:t>年度</w:t>
      </w:r>
      <w:r>
        <w:rPr>
          <w:lang w:val="zh-CN" w:eastAsia="zh-CN" w:bidi="zh-CN"/>
        </w:rPr>
        <w:t>“三</w:t>
      </w:r>
      <w:r>
        <w:t>公”经费财政拨款支出预算为</w:t>
      </w:r>
      <w:r>
        <w:rPr>
          <w:rFonts w:ascii="Times New Roman" w:hAnsi="Times New Roman" w:eastAsia="Times New Roman" w:cs="Times New Roman"/>
          <w:sz w:val="32"/>
          <w:szCs w:val="32"/>
        </w:rPr>
        <w:t>19</w:t>
      </w:r>
      <w:r>
        <w:t>万元， 支出决算为</w:t>
      </w:r>
      <w:r>
        <w:rPr>
          <w:rFonts w:ascii="Times New Roman" w:hAnsi="Times New Roman" w:eastAsia="Times New Roman" w:cs="Times New Roman"/>
          <w:sz w:val="32"/>
          <w:szCs w:val="32"/>
        </w:rPr>
        <w:t>3</w:t>
      </w:r>
      <w:r>
        <w:t>万元，完成预算的</w:t>
      </w:r>
      <w:r>
        <w:rPr>
          <w:rFonts w:ascii="Times New Roman" w:hAnsi="Times New Roman" w:eastAsia="Times New Roman" w:cs="Times New Roman"/>
          <w:sz w:val="32"/>
          <w:szCs w:val="32"/>
        </w:rPr>
        <w:t>15.79%</w:t>
      </w:r>
      <w:r>
        <w:t>。</w:t>
      </w:r>
      <w:r>
        <w:rPr>
          <w:rFonts w:ascii="Times New Roman" w:hAnsi="Times New Roman" w:eastAsia="Times New Roman" w:cs="Times New Roman"/>
          <w:sz w:val="32"/>
          <w:szCs w:val="32"/>
        </w:rPr>
        <w:t>2019</w:t>
      </w:r>
      <w:r>
        <w:t>年度</w:t>
      </w:r>
      <w:r>
        <w:rPr>
          <w:lang w:val="zh-CN" w:eastAsia="zh-CN" w:bidi="zh-CN"/>
        </w:rPr>
        <w:t>“三</w:t>
      </w:r>
      <w:r>
        <w:t>公” 经费支出决算数与预算数存在差异的主要原因是财政压减 三公经费支出。</w:t>
      </w:r>
    </w:p>
    <w:p>
      <w:pPr>
        <w:pStyle w:val="15"/>
        <w:tabs>
          <w:tab w:val="left" w:pos="1781"/>
        </w:tabs>
        <w:spacing w:after="0" w:line="587" w:lineRule="exact"/>
        <w:ind w:firstLine="780"/>
        <w:jc w:val="both"/>
      </w:pPr>
      <w:bookmarkStart w:id="59" w:name="bookmark65"/>
      <w:r>
        <w:t>（</w:t>
      </w:r>
      <w:bookmarkEnd w:id="59"/>
      <w:r>
        <w:t>二）</w:t>
      </w:r>
      <w:r>
        <w:tab/>
      </w:r>
      <w:r>
        <w:rPr>
          <w:lang w:val="zh-CN" w:eastAsia="zh-CN" w:bidi="zh-CN"/>
        </w:rPr>
        <w:t>“三</w:t>
      </w:r>
      <w:r>
        <w:t>公”经费财政拨款支出决算具体情况说明。</w:t>
      </w:r>
    </w:p>
    <w:p>
      <w:pPr>
        <w:pStyle w:val="15"/>
        <w:spacing w:after="0" w:line="587" w:lineRule="exact"/>
        <w:ind w:firstLine="640"/>
        <w:jc w:val="both"/>
      </w:pPr>
      <w:r>
        <w:rPr>
          <w:rFonts w:ascii="Times New Roman" w:hAnsi="Times New Roman" w:eastAsia="Times New Roman" w:cs="Times New Roman"/>
          <w:sz w:val="32"/>
          <w:szCs w:val="32"/>
        </w:rPr>
        <w:t>2019</w:t>
      </w:r>
      <w:r>
        <w:t>年度</w:t>
      </w:r>
      <w:r>
        <w:rPr>
          <w:lang w:val="zh-CN" w:eastAsia="zh-CN" w:bidi="zh-CN"/>
        </w:rPr>
        <w:t>“三</w:t>
      </w:r>
      <w:r>
        <w:t>公”经费财政拨款支出决算中，因公出国 （境）费支出决算</w:t>
      </w:r>
      <w:r>
        <w:rPr>
          <w:rFonts w:ascii="Times New Roman" w:hAnsi="Times New Roman" w:eastAsia="Times New Roman" w:cs="Times New Roman"/>
          <w:sz w:val="32"/>
          <w:szCs w:val="32"/>
        </w:rPr>
        <w:t>0</w:t>
      </w:r>
      <w:r>
        <w:t>万元，完成预算的</w:t>
      </w:r>
      <w:r>
        <w:rPr>
          <w:rFonts w:ascii="Times New Roman" w:hAnsi="Times New Roman" w:eastAsia="Times New Roman" w:cs="Times New Roman"/>
          <w:sz w:val="32"/>
          <w:szCs w:val="32"/>
        </w:rPr>
        <w:t>0%,</w:t>
      </w:r>
      <w:r>
        <w:t>占</w:t>
      </w:r>
      <w:r>
        <w:rPr>
          <w:rFonts w:ascii="Times New Roman" w:hAnsi="Times New Roman" w:eastAsia="Times New Roman" w:cs="Times New Roman"/>
          <w:sz w:val="32"/>
          <w:szCs w:val="32"/>
        </w:rPr>
        <w:t>0%</w:t>
      </w:r>
      <w:r>
        <w:rPr>
          <w:sz w:val="32"/>
          <w:szCs w:val="32"/>
        </w:rPr>
        <w:t>；</w:t>
      </w:r>
      <w:r>
        <w:t>公务用 车购置及运行费支出决算</w:t>
      </w:r>
      <w:r>
        <w:rPr>
          <w:rFonts w:ascii="Times New Roman" w:hAnsi="Times New Roman" w:eastAsia="Times New Roman" w:cs="Times New Roman"/>
          <w:sz w:val="32"/>
          <w:szCs w:val="32"/>
        </w:rPr>
        <w:t>3</w:t>
      </w:r>
      <w:r>
        <w:t>万元，完成预算的</w:t>
      </w:r>
      <w:r>
        <w:rPr>
          <w:rFonts w:ascii="Times New Roman" w:hAnsi="Times New Roman" w:eastAsia="Times New Roman" w:cs="Times New Roman"/>
          <w:sz w:val="32"/>
          <w:szCs w:val="32"/>
        </w:rPr>
        <w:t>16.66%,</w:t>
      </w:r>
      <w:r>
        <w:t xml:space="preserve">占 </w:t>
      </w:r>
      <w:r>
        <w:rPr>
          <w:rFonts w:ascii="Times New Roman" w:hAnsi="Times New Roman" w:eastAsia="Times New Roman" w:cs="Times New Roman"/>
          <w:sz w:val="32"/>
          <w:szCs w:val="32"/>
        </w:rPr>
        <w:t>94.73%;</w:t>
      </w:r>
      <w:r>
        <w:t>公务接待费支出决算</w:t>
      </w:r>
      <w:r>
        <w:rPr>
          <w:rFonts w:ascii="Times New Roman" w:hAnsi="Times New Roman" w:eastAsia="Times New Roman" w:cs="Times New Roman"/>
          <w:sz w:val="32"/>
          <w:szCs w:val="32"/>
        </w:rPr>
        <w:t>0</w:t>
      </w:r>
      <w:r>
        <w:t>万元，完成预算的</w:t>
      </w:r>
      <w:r>
        <w:rPr>
          <w:rFonts w:ascii="Times New Roman" w:hAnsi="Times New Roman" w:eastAsia="Times New Roman" w:cs="Times New Roman"/>
          <w:sz w:val="32"/>
          <w:szCs w:val="32"/>
        </w:rPr>
        <w:t>0%,</w:t>
      </w:r>
      <w:r>
        <w:t xml:space="preserve">占 </w:t>
      </w:r>
      <w:r>
        <w:rPr>
          <w:rFonts w:ascii="Times New Roman" w:hAnsi="Times New Roman" w:eastAsia="Times New Roman" w:cs="Times New Roman"/>
          <w:sz w:val="32"/>
          <w:szCs w:val="32"/>
        </w:rPr>
        <w:t>5.27%</w:t>
      </w:r>
      <w:r>
        <w:t>。具体情况如下：</w:t>
      </w:r>
    </w:p>
    <w:p>
      <w:pPr>
        <w:pStyle w:val="15"/>
        <w:numPr>
          <w:ilvl w:val="0"/>
          <w:numId w:val="2"/>
        </w:numPr>
        <w:tabs>
          <w:tab w:val="left" w:pos="1112"/>
        </w:tabs>
        <w:spacing w:after="0" w:line="576" w:lineRule="exact"/>
        <w:ind w:firstLine="640"/>
        <w:jc w:val="both"/>
      </w:pPr>
      <w:bookmarkStart w:id="60" w:name="bookmark66"/>
      <w:bookmarkEnd w:id="60"/>
      <w:r>
        <w:t>因公出国（境）费年初预算为</w:t>
      </w:r>
      <w:r>
        <w:rPr>
          <w:rFonts w:ascii="Times New Roman" w:hAnsi="Times New Roman" w:eastAsia="Times New Roman" w:cs="Times New Roman"/>
          <w:sz w:val="32"/>
          <w:szCs w:val="32"/>
        </w:rPr>
        <w:t>0</w:t>
      </w:r>
      <w:r>
        <w:t>万元，支出决算为</w:t>
      </w:r>
      <w:r>
        <w:rPr>
          <w:rFonts w:ascii="Times New Roman" w:hAnsi="Times New Roman" w:eastAsia="Times New Roman" w:cs="Times New Roman"/>
          <w:sz w:val="32"/>
          <w:szCs w:val="32"/>
        </w:rPr>
        <w:t xml:space="preserve">0 </w:t>
      </w:r>
      <w:r>
        <w:t>万元，完成年初预算的</w:t>
      </w:r>
      <w:r>
        <w:rPr>
          <w:rFonts w:ascii="Times New Roman" w:hAnsi="Times New Roman" w:eastAsia="Times New Roman" w:cs="Times New Roman"/>
          <w:sz w:val="32"/>
          <w:szCs w:val="32"/>
        </w:rPr>
        <w:t>0%</w:t>
      </w:r>
      <w:r>
        <w:t>。</w:t>
      </w:r>
      <w:r>
        <w:rPr>
          <w:rFonts w:hint="eastAsia"/>
        </w:rPr>
        <w:t>全年因公出国（境）团组</w:t>
      </w:r>
      <w:r>
        <w:rPr>
          <w:rFonts w:hint="eastAsia" w:asciiTheme="minorEastAsia" w:hAnsiTheme="minorEastAsia" w:eastAsiaTheme="minorEastAsia"/>
          <w:lang w:eastAsia="zh-CN"/>
        </w:rPr>
        <w:t>0</w:t>
      </w:r>
      <w:r>
        <w:rPr>
          <w:rFonts w:hint="eastAsia"/>
        </w:rPr>
        <w:t>个，累计</w:t>
      </w:r>
      <w:r>
        <w:rPr>
          <w:rFonts w:hint="eastAsia" w:asciiTheme="minorEastAsia" w:hAnsiTheme="minorEastAsia" w:eastAsiaTheme="minorEastAsia"/>
          <w:lang w:eastAsia="zh-CN"/>
        </w:rPr>
        <w:t>0</w:t>
      </w:r>
      <w:r>
        <w:rPr>
          <w:rFonts w:hint="eastAsia"/>
        </w:rPr>
        <w:t>人次。</w:t>
      </w:r>
    </w:p>
    <w:p>
      <w:pPr>
        <w:pStyle w:val="15"/>
        <w:numPr>
          <w:ilvl w:val="0"/>
          <w:numId w:val="2"/>
        </w:numPr>
        <w:tabs>
          <w:tab w:val="left" w:pos="1112"/>
        </w:tabs>
        <w:spacing w:after="0" w:line="587" w:lineRule="exact"/>
        <w:ind w:firstLine="640"/>
        <w:jc w:val="both"/>
      </w:pPr>
      <w:bookmarkStart w:id="61" w:name="bookmark67"/>
      <w:bookmarkEnd w:id="61"/>
      <w:r>
        <w:t>公务用车购置及运行费年初预算为</w:t>
      </w:r>
      <w:r>
        <w:rPr>
          <w:rFonts w:ascii="Times New Roman" w:hAnsi="Times New Roman" w:eastAsia="Times New Roman" w:cs="Times New Roman"/>
          <w:sz w:val="32"/>
          <w:szCs w:val="32"/>
        </w:rPr>
        <w:t>18</w:t>
      </w:r>
      <w:r>
        <w:t>万元，支出决 算为</w:t>
      </w:r>
      <w:r>
        <w:rPr>
          <w:rFonts w:ascii="Times New Roman" w:hAnsi="Times New Roman" w:eastAsia="Times New Roman" w:cs="Times New Roman"/>
          <w:sz w:val="32"/>
          <w:szCs w:val="32"/>
        </w:rPr>
        <w:t>3</w:t>
      </w:r>
      <w:r>
        <w:t>万元，完成年初预算的</w:t>
      </w:r>
      <w:r>
        <w:rPr>
          <w:rFonts w:ascii="Times New Roman" w:hAnsi="Times New Roman" w:eastAsia="Times New Roman" w:cs="Times New Roman"/>
          <w:sz w:val="32"/>
          <w:szCs w:val="32"/>
          <w:lang w:val="en-US" w:eastAsia="en-US" w:bidi="en-US"/>
        </w:rPr>
        <w:t xml:space="preserve">16. </w:t>
      </w:r>
      <w:r>
        <w:rPr>
          <w:rFonts w:ascii="Times New Roman" w:hAnsi="Times New Roman" w:eastAsia="Times New Roman" w:cs="Times New Roman"/>
          <w:sz w:val="32"/>
          <w:szCs w:val="32"/>
        </w:rPr>
        <w:t>66%</w:t>
      </w:r>
      <w:r>
        <w:t>。决算数与年初预算数 存在差异的主要原因是财政压减三公经费支出。其中：</w:t>
      </w:r>
    </w:p>
    <w:p>
      <w:pPr>
        <w:widowControl/>
        <w:spacing w:line="590" w:lineRule="exact"/>
        <w:ind w:firstLine="600" w:firstLineChars="200"/>
        <w:jc w:val="both"/>
        <w:rPr>
          <w:rFonts w:ascii="宋体" w:hAnsi="宋体" w:eastAsia="宋体" w:cs="宋体"/>
          <w:sz w:val="30"/>
          <w:szCs w:val="30"/>
          <w:lang w:val="zh-TW" w:eastAsia="zh-TW" w:bidi="zh-TW"/>
        </w:rPr>
      </w:pPr>
      <w:r>
        <w:rPr>
          <w:rFonts w:ascii="宋体" w:hAnsi="宋体" w:eastAsia="宋体" w:cs="宋体"/>
          <w:sz w:val="30"/>
          <w:szCs w:val="30"/>
          <w:lang w:val="zh-TW" w:eastAsia="zh-TW" w:bidi="zh-TW"/>
        </w:rPr>
        <w:t>公务用车购置支出为0万元</w:t>
      </w:r>
      <w:r>
        <w:rPr>
          <w:rFonts w:hint="eastAsia" w:ascii="宋体" w:hAnsi="宋体" w:eastAsia="宋体" w:cs="宋体"/>
          <w:sz w:val="30"/>
          <w:szCs w:val="30"/>
          <w:lang w:val="zh-TW" w:eastAsia="zh-TW" w:bidi="zh-TW"/>
        </w:rPr>
        <w:t>,购置车辆0辆。</w:t>
      </w:r>
    </w:p>
    <w:p>
      <w:pPr>
        <w:pStyle w:val="15"/>
        <w:spacing w:after="0" w:line="583" w:lineRule="exact"/>
        <w:ind w:firstLine="0"/>
        <w:jc w:val="both"/>
      </w:pPr>
      <w:r>
        <w:rPr>
          <w:rFonts w:hint="eastAsia" w:asciiTheme="minorEastAsia" w:hAnsiTheme="minorEastAsia" w:eastAsiaTheme="minorEastAsia"/>
          <w:lang w:eastAsia="zh-CN"/>
        </w:rPr>
        <w:t xml:space="preserve">    </w:t>
      </w:r>
      <w:r>
        <w:t>公务用车运行支出</w:t>
      </w:r>
      <w:r>
        <w:rPr>
          <w:rFonts w:ascii="Times New Roman" w:hAnsi="Times New Roman" w:eastAsia="Times New Roman" w:cs="Times New Roman"/>
          <w:sz w:val="32"/>
          <w:szCs w:val="32"/>
          <w:lang w:val="zh-CN" w:eastAsia="zh-CN" w:bidi="zh-CN"/>
        </w:rPr>
        <w:t>3</w:t>
      </w:r>
      <w:r>
        <w:t>万元。主要用于车辆燃油费、</w:t>
      </w:r>
      <w:r>
        <w:rPr>
          <w:rFonts w:ascii="Times New Roman" w:hAnsi="Times New Roman" w:eastAsia="Times New Roman" w:cs="Times New Roman"/>
          <w:sz w:val="32"/>
          <w:szCs w:val="32"/>
          <w:lang w:val="en-US" w:eastAsia="en-US" w:bidi="en-US"/>
        </w:rPr>
        <w:t xml:space="preserve">ETC </w:t>
      </w:r>
      <w:r>
        <w:t>费用及车辆维修费。</w:t>
      </w:r>
      <w:r>
        <w:rPr>
          <w:rFonts w:ascii="Times New Roman" w:hAnsi="Times New Roman" w:eastAsia="Times New Roman" w:cs="Times New Roman"/>
          <w:sz w:val="32"/>
          <w:szCs w:val="32"/>
        </w:rPr>
        <w:t>2019</w:t>
      </w:r>
      <w:r>
        <w:t>年期末，部门开支财政拨款的公务 用车保有量为</w:t>
      </w:r>
      <w:r>
        <w:rPr>
          <w:rFonts w:ascii="Times New Roman" w:hAnsi="Times New Roman" w:eastAsia="Times New Roman" w:cs="Times New Roman"/>
          <w:sz w:val="32"/>
          <w:szCs w:val="32"/>
        </w:rPr>
        <w:t>6</w:t>
      </w:r>
      <w:r>
        <w:t>辆。</w:t>
      </w:r>
    </w:p>
    <w:p>
      <w:pPr>
        <w:pStyle w:val="15"/>
        <w:numPr>
          <w:ilvl w:val="0"/>
          <w:numId w:val="2"/>
        </w:numPr>
        <w:spacing w:after="0" w:line="580" w:lineRule="exact"/>
        <w:ind w:firstLine="640"/>
        <w:jc w:val="both"/>
      </w:pPr>
      <w:bookmarkStart w:id="62" w:name="bookmark68"/>
      <w:bookmarkEnd w:id="62"/>
      <w:r>
        <w:rPr>
          <w:lang w:val="zh-CN" w:eastAsia="zh-CN" w:bidi="zh-CN"/>
        </w:rPr>
        <w:t>公</w:t>
      </w:r>
      <w:r>
        <w:t>务接待费初预算为</w:t>
      </w:r>
      <w:r>
        <w:rPr>
          <w:rFonts w:ascii="Times New Roman" w:hAnsi="Times New Roman" w:eastAsia="Times New Roman" w:cs="Times New Roman"/>
          <w:sz w:val="32"/>
          <w:szCs w:val="32"/>
        </w:rPr>
        <w:t>1</w:t>
      </w:r>
      <w:r>
        <w:t>万元，支出决算为</w:t>
      </w:r>
      <w:r>
        <w:rPr>
          <w:rFonts w:ascii="Times New Roman" w:hAnsi="Times New Roman" w:eastAsia="Times New Roman" w:cs="Times New Roman"/>
          <w:sz w:val="32"/>
          <w:szCs w:val="32"/>
        </w:rPr>
        <w:t>0</w:t>
      </w:r>
      <w:r>
        <w:t>万元，完 成年初预算的</w:t>
      </w:r>
      <w:r>
        <w:rPr>
          <w:rFonts w:ascii="Times New Roman" w:hAnsi="Times New Roman" w:eastAsia="Times New Roman" w:cs="Times New Roman"/>
          <w:sz w:val="32"/>
          <w:szCs w:val="32"/>
        </w:rPr>
        <w:t>0%</w:t>
      </w:r>
      <w:r>
        <w:t>。决算数与年初预算数存在差异的主要原因 是按上级要求，三公经费减少。其中：</w:t>
      </w:r>
    </w:p>
    <w:p>
      <w:pPr>
        <w:widowControl/>
        <w:spacing w:line="590" w:lineRule="exact"/>
        <w:ind w:firstLine="600" w:firstLineChars="200"/>
        <w:jc w:val="both"/>
        <w:rPr>
          <w:rFonts w:ascii="宋体" w:hAnsi="宋体" w:eastAsia="宋体" w:cs="宋体"/>
          <w:sz w:val="30"/>
          <w:szCs w:val="30"/>
          <w:lang w:val="zh-TW" w:eastAsia="zh-TW" w:bidi="zh-TW"/>
        </w:rPr>
      </w:pPr>
      <w:r>
        <w:rPr>
          <w:rFonts w:hint="eastAsia" w:ascii="宋体" w:hAnsi="宋体" w:eastAsia="宋体" w:cs="宋体"/>
          <w:sz w:val="30"/>
          <w:szCs w:val="30"/>
          <w:lang w:val="zh-TW" w:eastAsia="zh-TW" w:bidi="zh-TW"/>
        </w:rPr>
        <w:t>外宾接待支出0万元。2019年共接待国（境）外来访团组0个、来访外宾0人次（不包括陪同人员）。</w:t>
      </w:r>
    </w:p>
    <w:p>
      <w:pPr>
        <w:widowControl/>
        <w:spacing w:line="590" w:lineRule="exact"/>
        <w:ind w:firstLine="600" w:firstLineChars="200"/>
        <w:jc w:val="both"/>
        <w:rPr>
          <w:rFonts w:ascii="宋体" w:hAnsi="宋体" w:eastAsia="宋体" w:cs="宋体"/>
          <w:sz w:val="30"/>
          <w:szCs w:val="30"/>
          <w:lang w:val="zh-TW" w:eastAsia="zh-TW" w:bidi="zh-TW"/>
        </w:rPr>
      </w:pPr>
      <w:r>
        <w:rPr>
          <w:rFonts w:hint="eastAsia" w:ascii="宋体" w:hAnsi="宋体" w:eastAsia="宋体" w:cs="宋体"/>
          <w:sz w:val="30"/>
          <w:szCs w:val="30"/>
          <w:lang w:val="zh-TW" w:eastAsia="zh-TW" w:bidi="zh-TW"/>
        </w:rPr>
        <w:t>其他国内公务接待支出0万元。2019年共接待国内来访团组0个、来宾0人次（不包括陪同人员）。</w:t>
      </w:r>
    </w:p>
    <w:p>
      <w:pPr>
        <w:pStyle w:val="15"/>
        <w:tabs>
          <w:tab w:val="left" w:pos="1267"/>
        </w:tabs>
        <w:spacing w:after="0" w:line="588" w:lineRule="exact"/>
        <w:ind w:firstLine="0"/>
        <w:jc w:val="both"/>
      </w:pPr>
      <w:bookmarkStart w:id="63" w:name="bookmark69"/>
      <w:r>
        <w:rPr>
          <w:rFonts w:hint="eastAsia" w:asciiTheme="minorEastAsia" w:hAnsiTheme="minorEastAsia" w:eastAsiaTheme="minorEastAsia"/>
          <w:lang w:eastAsia="zh-CN"/>
        </w:rPr>
        <w:t xml:space="preserve">     </w:t>
      </w:r>
      <w:r>
        <w:t>八</w:t>
      </w:r>
      <w:bookmarkEnd w:id="63"/>
      <w:r>
        <w:t>、预算绩效情况说明</w:t>
      </w:r>
    </w:p>
    <w:p>
      <w:pPr>
        <w:pStyle w:val="15"/>
        <w:tabs>
          <w:tab w:val="left" w:pos="1628"/>
        </w:tabs>
        <w:spacing w:after="0" w:line="588" w:lineRule="exact"/>
      </w:pPr>
      <w:bookmarkStart w:id="64" w:name="bookmark70"/>
      <w:r>
        <w:t>（</w:t>
      </w:r>
      <w:bookmarkEnd w:id="64"/>
      <w:r>
        <w:t>一）绩效管理工作开展情况。</w:t>
      </w:r>
    </w:p>
    <w:p>
      <w:pPr>
        <w:pStyle w:val="15"/>
        <w:spacing w:after="0" w:line="592" w:lineRule="exact"/>
        <w:ind w:firstLine="640"/>
        <w:jc w:val="both"/>
      </w:pPr>
      <w:r>
        <w:rPr>
          <w:rFonts w:ascii="Times New Roman" w:hAnsi="Times New Roman" w:eastAsia="Times New Roman" w:cs="Times New Roman"/>
          <w:sz w:val="32"/>
          <w:szCs w:val="32"/>
        </w:rPr>
        <w:t>2019</w:t>
      </w:r>
      <w:r>
        <w:t>年我单位共有</w:t>
      </w:r>
      <w:r>
        <w:rPr>
          <w:rFonts w:ascii="Times New Roman" w:hAnsi="Times New Roman" w:eastAsia="Times New Roman" w:cs="Times New Roman"/>
          <w:sz w:val="32"/>
          <w:szCs w:val="32"/>
        </w:rPr>
        <w:t>7</w:t>
      </w:r>
      <w:r>
        <w:t>项项目经费需要开展绩效管理评 价，分别是办案经费、劳务派遣人员经费、安保人员经费、 办案保障经费、办案装备经费、办公保障经费、保洁人员经 费。按照区绩效办的要求，我单位对上述</w:t>
      </w:r>
      <w:r>
        <w:rPr>
          <w:rFonts w:ascii="Times New Roman" w:hAnsi="Times New Roman" w:eastAsia="Times New Roman" w:cs="Times New Roman"/>
          <w:sz w:val="32"/>
          <w:szCs w:val="32"/>
        </w:rPr>
        <w:t>7</w:t>
      </w:r>
      <w:r>
        <w:t>项项目经费分别 进行了事中事后绩效评价，并认真完成各项绩效管理评价工 作。</w:t>
      </w:r>
    </w:p>
    <w:p>
      <w:pPr>
        <w:pStyle w:val="15"/>
        <w:tabs>
          <w:tab w:val="left" w:pos="1635"/>
        </w:tabs>
        <w:spacing w:after="0" w:line="588" w:lineRule="exact"/>
      </w:pPr>
      <w:bookmarkStart w:id="65" w:name="bookmark71"/>
      <w:r>
        <w:t>（</w:t>
      </w:r>
      <w:bookmarkEnd w:id="65"/>
      <w:r>
        <w:t>二）项目绩效自评结果。</w:t>
      </w:r>
    </w:p>
    <w:p>
      <w:pPr>
        <w:pStyle w:val="15"/>
        <w:spacing w:after="0" w:line="588" w:lineRule="exact"/>
        <w:ind w:firstLine="640"/>
        <w:jc w:val="both"/>
      </w:pPr>
      <w:r>
        <w:rPr>
          <w:rFonts w:ascii="Times New Roman" w:hAnsi="Times New Roman" w:eastAsia="Times New Roman" w:cs="Times New Roman"/>
          <w:sz w:val="32"/>
          <w:szCs w:val="32"/>
        </w:rPr>
        <w:t>2019</w:t>
      </w:r>
      <w:r>
        <w:t>年我单位再对办案经费、劳务派遣人员经费、安保 人员经费、办案保障经费、办案装备经费、办公保障经费、 保洁人员经费一年的经费使用情况进行绩效评价后，项目绩 效自评结果均为优秀。</w:t>
      </w:r>
    </w:p>
    <w:p>
      <w:pPr>
        <w:pStyle w:val="15"/>
        <w:tabs>
          <w:tab w:val="left" w:pos="1267"/>
        </w:tabs>
        <w:spacing w:after="0" w:line="588" w:lineRule="exact"/>
        <w:ind w:firstLine="620"/>
      </w:pPr>
      <w:bookmarkStart w:id="66" w:name="bookmark72"/>
      <w:r>
        <w:t>九</w:t>
      </w:r>
      <w:bookmarkEnd w:id="66"/>
      <w:r>
        <w:t>、</w:t>
      </w:r>
      <w:r>
        <w:tab/>
      </w:r>
      <w:r>
        <w:t>政府性基金预算财政拨款支出决算情况说明</w:t>
      </w:r>
    </w:p>
    <w:p>
      <w:pPr>
        <w:pStyle w:val="15"/>
        <w:spacing w:after="0" w:line="612" w:lineRule="exact"/>
        <w:ind w:firstLine="640"/>
        <w:jc w:val="both"/>
      </w:pPr>
      <w:r>
        <w:rPr>
          <w:rFonts w:ascii="Times New Roman" w:hAnsi="Times New Roman" w:eastAsia="Times New Roman" w:cs="Times New Roman"/>
          <w:sz w:val="32"/>
          <w:szCs w:val="32"/>
          <w:lang w:val="zh-CN" w:eastAsia="zh-CN" w:bidi="zh-CN"/>
        </w:rPr>
        <w:t>2019</w:t>
      </w:r>
      <w:r>
        <w:t>年度政府性基金预算财政拨款支出年初预算为</w:t>
      </w:r>
      <w:r>
        <w:rPr>
          <w:lang w:val="zh-CN" w:eastAsia="zh-CN" w:bidi="zh-CN"/>
        </w:rPr>
        <w:t xml:space="preserve">。万 </w:t>
      </w:r>
      <w:r>
        <w:t>元，支出决算为</w:t>
      </w:r>
      <w:r>
        <w:rPr>
          <w:rFonts w:ascii="Times New Roman" w:hAnsi="Times New Roman" w:eastAsia="Times New Roman" w:cs="Times New Roman"/>
          <w:sz w:val="32"/>
          <w:szCs w:val="32"/>
        </w:rPr>
        <w:t>0</w:t>
      </w:r>
      <w:r>
        <w:t>万元，完成年初预算的</w:t>
      </w:r>
      <w:r>
        <w:rPr>
          <w:rFonts w:ascii="Times New Roman" w:hAnsi="Times New Roman" w:eastAsia="Times New Roman" w:cs="Times New Roman"/>
          <w:sz w:val="32"/>
          <w:szCs w:val="32"/>
        </w:rPr>
        <w:t>0%</w:t>
      </w:r>
      <w:r>
        <w:t>。</w:t>
      </w:r>
    </w:p>
    <w:p>
      <w:pPr>
        <w:pStyle w:val="15"/>
        <w:spacing w:after="0" w:line="598" w:lineRule="exact"/>
        <w:ind w:firstLine="640"/>
        <w:jc w:val="both"/>
      </w:pPr>
      <w:r>
        <w:t>十、机关运行经费支出情况说明</w:t>
      </w:r>
    </w:p>
    <w:p>
      <w:pPr>
        <w:pStyle w:val="15"/>
        <w:spacing w:after="0" w:line="598" w:lineRule="exact"/>
        <w:ind w:firstLine="640"/>
        <w:jc w:val="both"/>
      </w:pPr>
      <w:r>
        <w:rPr>
          <w:rFonts w:ascii="Times New Roman" w:hAnsi="Times New Roman" w:eastAsia="Times New Roman" w:cs="Times New Roman"/>
          <w:sz w:val="32"/>
          <w:szCs w:val="32"/>
        </w:rPr>
        <w:t>2019</w:t>
      </w:r>
      <w:r>
        <w:t>年度机关运行经费初预算为</w:t>
      </w:r>
      <w:r>
        <w:rPr>
          <w:rFonts w:ascii="Times New Roman" w:hAnsi="Times New Roman" w:eastAsia="Times New Roman" w:cs="Times New Roman"/>
          <w:sz w:val="32"/>
          <w:szCs w:val="32"/>
          <w:lang w:val="en-US" w:eastAsia="en-US" w:bidi="en-US"/>
        </w:rPr>
        <w:t xml:space="preserve">146. </w:t>
      </w:r>
      <w:r>
        <w:rPr>
          <w:rFonts w:ascii="Times New Roman" w:hAnsi="Times New Roman" w:eastAsia="Times New Roman" w:cs="Times New Roman"/>
          <w:sz w:val="32"/>
          <w:szCs w:val="32"/>
        </w:rPr>
        <w:t>08</w:t>
      </w:r>
      <w:r>
        <w:t>万元，支出决 算为</w:t>
      </w:r>
      <w:r>
        <w:rPr>
          <w:rFonts w:ascii="Times New Roman" w:hAnsi="Times New Roman" w:eastAsia="Times New Roman" w:cs="Times New Roman"/>
          <w:sz w:val="32"/>
          <w:szCs w:val="32"/>
          <w:lang w:val="en-US" w:eastAsia="en-US" w:bidi="en-US"/>
        </w:rPr>
        <w:t xml:space="preserve">146. </w:t>
      </w:r>
      <w:r>
        <w:rPr>
          <w:rFonts w:ascii="Times New Roman" w:hAnsi="Times New Roman" w:eastAsia="Times New Roman" w:cs="Times New Roman"/>
          <w:sz w:val="32"/>
          <w:szCs w:val="32"/>
        </w:rPr>
        <w:t>08</w:t>
      </w:r>
      <w:r>
        <w:t>万元，完成年初预算的</w:t>
      </w:r>
      <w:r>
        <w:rPr>
          <w:rFonts w:ascii="Times New Roman" w:hAnsi="Times New Roman" w:eastAsia="Times New Roman" w:cs="Times New Roman"/>
          <w:sz w:val="32"/>
          <w:szCs w:val="32"/>
        </w:rPr>
        <w:t>100%</w:t>
      </w:r>
      <w:r>
        <w:t>。决算数与年初预 算数存在差异的主要原因是财政缩减支出。</w:t>
      </w:r>
    </w:p>
    <w:p>
      <w:pPr>
        <w:pStyle w:val="15"/>
        <w:spacing w:after="0" w:line="598" w:lineRule="exact"/>
        <w:ind w:firstLine="640"/>
        <w:jc w:val="both"/>
      </w:pPr>
      <w:r>
        <w:t>十一、政府釆购支出情况说明</w:t>
      </w:r>
    </w:p>
    <w:p>
      <w:pPr>
        <w:pStyle w:val="15"/>
        <w:spacing w:after="0" w:line="598" w:lineRule="exact"/>
        <w:ind w:firstLine="640"/>
        <w:jc w:val="both"/>
        <w:rPr>
          <w:sz w:val="32"/>
          <w:szCs w:val="32"/>
        </w:rPr>
      </w:pPr>
      <w:r>
        <w:rPr>
          <w:rFonts w:ascii="Times New Roman" w:hAnsi="Times New Roman" w:eastAsia="Times New Roman" w:cs="Times New Roman"/>
          <w:sz w:val="32"/>
          <w:szCs w:val="32"/>
        </w:rPr>
        <w:t>2019</w:t>
      </w:r>
      <w:r>
        <w:t>年度政府采购支出总额</w:t>
      </w:r>
      <w:r>
        <w:rPr>
          <w:rFonts w:ascii="Times New Roman" w:hAnsi="Times New Roman" w:eastAsia="Times New Roman" w:cs="Times New Roman"/>
          <w:sz w:val="32"/>
          <w:szCs w:val="32"/>
        </w:rPr>
        <w:t>0</w:t>
      </w:r>
      <w:r>
        <w:t>万元，其中：政府采购货 物支出</w:t>
      </w:r>
      <w:r>
        <w:rPr>
          <w:rFonts w:ascii="Times New Roman" w:hAnsi="Times New Roman" w:eastAsia="Times New Roman" w:cs="Times New Roman"/>
          <w:sz w:val="32"/>
          <w:szCs w:val="32"/>
        </w:rPr>
        <w:t>0</w:t>
      </w:r>
      <w:r>
        <w:t>万元、政府采购工程支出</w:t>
      </w:r>
      <w:r>
        <w:rPr>
          <w:rFonts w:ascii="Times New Roman" w:hAnsi="Times New Roman" w:eastAsia="Times New Roman" w:cs="Times New Roman"/>
          <w:sz w:val="32"/>
          <w:szCs w:val="32"/>
        </w:rPr>
        <w:t>0</w:t>
      </w:r>
      <w:r>
        <w:t>万元、政府采购服务支 出</w:t>
      </w:r>
      <w:r>
        <w:rPr>
          <w:rFonts w:ascii="Times New Roman" w:hAnsi="Times New Roman" w:eastAsia="Times New Roman" w:cs="Times New Roman"/>
          <w:sz w:val="32"/>
          <w:szCs w:val="32"/>
        </w:rPr>
        <w:t>0</w:t>
      </w:r>
      <w:r>
        <w:t>万元。授予中小企业合同金额</w:t>
      </w:r>
      <w:r>
        <w:rPr>
          <w:rFonts w:ascii="Times New Roman" w:hAnsi="Times New Roman" w:eastAsia="Times New Roman" w:cs="Times New Roman"/>
          <w:sz w:val="32"/>
          <w:szCs w:val="32"/>
        </w:rPr>
        <w:t>0</w:t>
      </w:r>
      <w:r>
        <w:t>万元，占政府采购支出 总额的</w:t>
      </w:r>
      <w:r>
        <w:rPr>
          <w:rFonts w:ascii="Times New Roman" w:hAnsi="Times New Roman" w:eastAsia="Times New Roman" w:cs="Times New Roman"/>
          <w:sz w:val="32"/>
          <w:szCs w:val="32"/>
        </w:rPr>
        <w:t>0%,</w:t>
      </w:r>
      <w:r>
        <w:t>其中：授予小微企业合同金额</w:t>
      </w:r>
      <w:r>
        <w:rPr>
          <w:rFonts w:ascii="Times New Roman" w:hAnsi="Times New Roman" w:eastAsia="Times New Roman" w:cs="Times New Roman"/>
          <w:sz w:val="32"/>
          <w:szCs w:val="32"/>
        </w:rPr>
        <w:t>0</w:t>
      </w:r>
      <w:r>
        <w:t>万元，占政府采 购支出总额的</w:t>
      </w:r>
      <w:r>
        <w:rPr>
          <w:rFonts w:ascii="Times New Roman" w:hAnsi="Times New Roman" w:eastAsia="Times New Roman" w:cs="Times New Roman"/>
          <w:sz w:val="32"/>
          <w:szCs w:val="32"/>
        </w:rPr>
        <w:t>0%</w:t>
      </w:r>
      <w:r>
        <w:rPr>
          <w:sz w:val="32"/>
          <w:szCs w:val="32"/>
        </w:rPr>
        <w:t>・</w:t>
      </w:r>
    </w:p>
    <w:p>
      <w:pPr>
        <w:pStyle w:val="15"/>
        <w:spacing w:after="0" w:line="590" w:lineRule="exact"/>
        <w:ind w:firstLine="640"/>
        <w:jc w:val="both"/>
      </w:pPr>
      <w:r>
        <w:t>十二、国有资产占用情况说明</w:t>
      </w:r>
    </w:p>
    <w:p>
      <w:pPr>
        <w:pStyle w:val="15"/>
        <w:spacing w:after="0" w:line="590" w:lineRule="exact"/>
        <w:ind w:firstLine="640"/>
        <w:jc w:val="both"/>
        <w:sectPr>
          <w:footerReference r:id="rId16" w:type="default"/>
          <w:type w:val="continuous"/>
          <w:pgSz w:w="11900" w:h="16840"/>
          <w:pgMar w:top="1526" w:right="1725" w:bottom="1636" w:left="1743" w:header="1098" w:footer="3" w:gutter="0"/>
          <w:cols w:space="720" w:num="1"/>
          <w:docGrid w:linePitch="360" w:charSpace="0"/>
        </w:sectPr>
      </w:pPr>
      <w:r>
        <w:rPr>
          <w:rFonts w:ascii="Times New Roman" w:hAnsi="Times New Roman" w:eastAsia="Times New Roman" w:cs="Times New Roman"/>
          <w:sz w:val="32"/>
          <w:szCs w:val="32"/>
        </w:rPr>
        <w:t>2019</w:t>
      </w:r>
      <w:r>
        <w:t>年期末，我部门共有车辆</w:t>
      </w:r>
      <w:r>
        <w:rPr>
          <w:rFonts w:ascii="Times New Roman" w:hAnsi="Times New Roman" w:eastAsia="Times New Roman" w:cs="Times New Roman"/>
          <w:sz w:val="32"/>
          <w:szCs w:val="32"/>
        </w:rPr>
        <w:t>6</w:t>
      </w:r>
      <w:r>
        <w:t>辆，其中：省级领导干 部用车</w:t>
      </w:r>
      <w:r>
        <w:rPr>
          <w:lang w:val="zh-CN" w:eastAsia="zh-CN" w:bidi="zh-CN"/>
        </w:rPr>
        <w:t>。辆、</w:t>
      </w:r>
      <w:r>
        <w:t>主要领导干部用车</w:t>
      </w:r>
      <w:r>
        <w:rPr>
          <w:lang w:val="zh-CN" w:eastAsia="zh-CN" w:bidi="zh-CN"/>
        </w:rPr>
        <w:t>。辆、</w:t>
      </w:r>
      <w:r>
        <w:t>机要通信用车</w:t>
      </w:r>
      <w:r>
        <w:rPr>
          <w:rFonts w:ascii="Times New Roman" w:hAnsi="Times New Roman" w:eastAsia="Times New Roman" w:cs="Times New Roman"/>
          <w:sz w:val="32"/>
          <w:szCs w:val="32"/>
        </w:rPr>
        <w:t>0</w:t>
      </w:r>
      <w:r>
        <w:t>辆、 应急保障车</w:t>
      </w:r>
      <w:r>
        <w:rPr>
          <w:rFonts w:ascii="Times New Roman" w:hAnsi="Times New Roman" w:eastAsia="Times New Roman" w:cs="Times New Roman"/>
          <w:sz w:val="32"/>
          <w:szCs w:val="32"/>
        </w:rPr>
        <w:t>0</w:t>
      </w:r>
      <w:r>
        <w:t>辆、执法执勤用车</w:t>
      </w:r>
      <w:r>
        <w:rPr>
          <w:rFonts w:ascii="Times New Roman" w:hAnsi="Times New Roman" w:eastAsia="Times New Roman" w:cs="Times New Roman"/>
          <w:sz w:val="32"/>
          <w:szCs w:val="32"/>
        </w:rPr>
        <w:t>5</w:t>
      </w:r>
      <w:r>
        <w:t>辆、特种专业技术用车</w:t>
      </w:r>
      <w:r>
        <w:rPr>
          <w:rFonts w:ascii="Times New Roman" w:hAnsi="Times New Roman" w:eastAsia="Times New Roman" w:cs="Times New Roman"/>
          <w:sz w:val="32"/>
          <w:szCs w:val="32"/>
        </w:rPr>
        <w:t xml:space="preserve">0 </w:t>
      </w:r>
      <w:r>
        <w:t>辆、离退休干部用车</w:t>
      </w:r>
      <w:r>
        <w:rPr>
          <w:lang w:val="zh-CN" w:eastAsia="zh-CN" w:bidi="zh-CN"/>
        </w:rPr>
        <w:t>。辆、</w:t>
      </w:r>
      <w:r>
        <w:t>其他用车</w:t>
      </w:r>
      <w:r>
        <w:rPr>
          <w:rFonts w:ascii="Times New Roman" w:hAnsi="Times New Roman" w:eastAsia="Times New Roman" w:cs="Times New Roman"/>
          <w:sz w:val="32"/>
          <w:szCs w:val="32"/>
        </w:rPr>
        <w:t>1</w:t>
      </w:r>
      <w:r>
        <w:t>辆；单位价值</w:t>
      </w:r>
      <w:r>
        <w:rPr>
          <w:rFonts w:ascii="Times New Roman" w:hAnsi="Times New Roman" w:eastAsia="Times New Roman" w:cs="Times New Roman"/>
          <w:sz w:val="32"/>
          <w:szCs w:val="32"/>
        </w:rPr>
        <w:t>50</w:t>
      </w:r>
      <w:r>
        <w:t>万 元以上通用设备</w:t>
      </w:r>
      <w:r>
        <w:rPr>
          <w:lang w:val="zh-CN" w:eastAsia="zh-CN" w:bidi="zh-CN"/>
        </w:rPr>
        <w:t>。台</w:t>
      </w:r>
      <w:r>
        <w:t>（套），单位价值</w:t>
      </w:r>
      <w:r>
        <w:rPr>
          <w:rFonts w:ascii="Times New Roman" w:hAnsi="Times New Roman" w:eastAsia="Times New Roman" w:cs="Times New Roman"/>
          <w:sz w:val="32"/>
          <w:szCs w:val="32"/>
        </w:rPr>
        <w:t>100</w:t>
      </w:r>
      <w:r>
        <w:t>万元以上专用设 备</w:t>
      </w:r>
      <w:r>
        <w:rPr>
          <w:rFonts w:ascii="Times New Roman" w:hAnsi="Times New Roman" w:eastAsia="Times New Roman" w:cs="Times New Roman"/>
          <w:sz w:val="32"/>
          <w:szCs w:val="32"/>
        </w:rPr>
        <w:t>0</w:t>
      </w:r>
      <w:r>
        <w:t>台（套）。</w:t>
      </w:r>
    </w:p>
    <w:p>
      <w:pPr>
        <w:pStyle w:val="13"/>
        <w:spacing w:before="4000" w:after="0"/>
        <w:ind w:firstLine="0"/>
      </w:pPr>
      <w:r>
        <w:t>第四部分名词解释</w:t>
      </w:r>
    </w:p>
    <w:p>
      <w:pPr>
        <w:pStyle w:val="15"/>
        <w:tabs>
          <w:tab w:val="left" w:pos="1244"/>
        </w:tabs>
        <w:spacing w:after="0" w:line="590" w:lineRule="exact"/>
        <w:ind w:firstLine="640"/>
        <w:jc w:val="both"/>
      </w:pPr>
      <w:bookmarkStart w:id="67" w:name="bookmark73"/>
      <w:r>
        <w:t>一</w:t>
      </w:r>
      <w:bookmarkEnd w:id="67"/>
      <w:r>
        <w:t>、</w:t>
      </w:r>
      <w:r>
        <w:tab/>
      </w:r>
      <w:r>
        <w:t>财政拨款收入：单位从同级政府财政部门取得的财政预 算资金。</w:t>
      </w:r>
    </w:p>
    <w:p>
      <w:pPr>
        <w:pStyle w:val="15"/>
        <w:tabs>
          <w:tab w:val="left" w:pos="1251"/>
        </w:tabs>
        <w:spacing w:after="0" w:line="585" w:lineRule="exact"/>
        <w:ind w:firstLine="640"/>
        <w:jc w:val="both"/>
      </w:pPr>
      <w:bookmarkStart w:id="68" w:name="bookmark74"/>
      <w:r>
        <w:t>二</w:t>
      </w:r>
      <w:bookmarkEnd w:id="68"/>
      <w:r>
        <w:t>、</w:t>
      </w:r>
      <w:r>
        <w:tab/>
      </w:r>
      <w:r>
        <w:t>事业收入：事业单位开展专业业务活动及其辅助活动取 得的收入。</w:t>
      </w:r>
    </w:p>
    <w:p>
      <w:pPr>
        <w:pStyle w:val="15"/>
        <w:tabs>
          <w:tab w:val="left" w:pos="1237"/>
        </w:tabs>
        <w:spacing w:after="0" w:line="585" w:lineRule="exact"/>
        <w:ind w:firstLine="640"/>
        <w:jc w:val="both"/>
      </w:pPr>
      <w:bookmarkStart w:id="69" w:name="bookmark75"/>
      <w:r>
        <w:t>三</w:t>
      </w:r>
      <w:bookmarkEnd w:id="69"/>
      <w:r>
        <w:t>、</w:t>
      </w:r>
      <w:r>
        <w:tab/>
      </w:r>
      <w:r>
        <w:t>上级补助收入：事业单位从主管部门和上级单位取得的 非财政补助收入。</w:t>
      </w:r>
    </w:p>
    <w:p>
      <w:pPr>
        <w:pStyle w:val="15"/>
        <w:tabs>
          <w:tab w:val="left" w:pos="1266"/>
        </w:tabs>
        <w:spacing w:after="0" w:line="585" w:lineRule="exact"/>
        <w:ind w:firstLine="640"/>
        <w:jc w:val="both"/>
      </w:pPr>
      <w:bookmarkStart w:id="70" w:name="bookmark76"/>
      <w:r>
        <w:t>四</w:t>
      </w:r>
      <w:bookmarkEnd w:id="70"/>
      <w:r>
        <w:t>、</w:t>
      </w:r>
      <w:r>
        <w:tab/>
      </w:r>
      <w:r>
        <w:t>附属单位上缴收入：事业单位取得附属独立核算单位根 据有关规定上缴的收入。</w:t>
      </w:r>
    </w:p>
    <w:p>
      <w:pPr>
        <w:pStyle w:val="15"/>
        <w:tabs>
          <w:tab w:val="left" w:pos="1237"/>
        </w:tabs>
        <w:spacing w:after="0" w:line="585" w:lineRule="exact"/>
        <w:ind w:firstLine="640"/>
        <w:jc w:val="both"/>
      </w:pPr>
      <w:bookmarkStart w:id="71" w:name="bookmark77"/>
      <w:r>
        <w:t>五</w:t>
      </w:r>
      <w:bookmarkEnd w:id="71"/>
      <w:r>
        <w:t>、</w:t>
      </w:r>
      <w:r>
        <w:tab/>
      </w:r>
      <w:r>
        <w:t>经营收入：事业单位在专业业务活动及其辅助活动之外 开展非独立核算经营活动取得的收入。</w:t>
      </w:r>
    </w:p>
    <w:p>
      <w:pPr>
        <w:pStyle w:val="15"/>
        <w:tabs>
          <w:tab w:val="left" w:pos="1251"/>
        </w:tabs>
        <w:spacing w:after="0" w:line="583" w:lineRule="exact"/>
        <w:ind w:firstLine="640"/>
        <w:jc w:val="both"/>
      </w:pPr>
      <w:bookmarkStart w:id="72" w:name="bookmark78"/>
      <w:r>
        <w:t>六</w:t>
      </w:r>
      <w:bookmarkEnd w:id="72"/>
      <w:r>
        <w:t>、</w:t>
      </w:r>
      <w:r>
        <w:tab/>
      </w:r>
      <w:r>
        <w:t>其他收入：单位取得的除</w:t>
      </w:r>
      <w:r>
        <w:rPr>
          <w:lang w:val="zh-CN" w:eastAsia="zh-CN" w:bidi="zh-CN"/>
        </w:rPr>
        <w:t>“财政</w:t>
      </w:r>
      <w:r>
        <w:t>拨款收入”、</w:t>
      </w:r>
      <w:r>
        <w:rPr>
          <w:lang w:val="zh-CN" w:eastAsia="zh-CN" w:bidi="zh-CN"/>
        </w:rPr>
        <w:t>“事</w:t>
      </w:r>
      <w:r>
        <w:t>业收 入”、</w:t>
      </w:r>
      <w:r>
        <w:rPr>
          <w:lang w:val="zh-CN" w:eastAsia="zh-CN" w:bidi="zh-CN"/>
        </w:rPr>
        <w:t>“上级</w:t>
      </w:r>
      <w:r>
        <w:t>补助收入”、</w:t>
      </w:r>
      <w:r>
        <w:rPr>
          <w:lang w:val="zh-CN" w:eastAsia="zh-CN" w:bidi="zh-CN"/>
        </w:rPr>
        <w:t>“附</w:t>
      </w:r>
      <w:r>
        <w:t>属单位上缴收入”、</w:t>
      </w:r>
      <w:r>
        <w:rPr>
          <w:lang w:val="zh-CN" w:eastAsia="zh-CN" w:bidi="zh-CN"/>
        </w:rPr>
        <w:t>“经营</w:t>
      </w:r>
      <w:r>
        <w:t>收入” 以外的各项收入。</w:t>
      </w:r>
    </w:p>
    <w:p>
      <w:pPr>
        <w:pStyle w:val="15"/>
        <w:tabs>
          <w:tab w:val="left" w:pos="1258"/>
        </w:tabs>
        <w:spacing w:after="0" w:line="583" w:lineRule="exact"/>
        <w:ind w:firstLine="640"/>
        <w:jc w:val="both"/>
      </w:pPr>
      <w:bookmarkStart w:id="73" w:name="bookmark79"/>
      <w:r>
        <w:t>七</w:t>
      </w:r>
      <w:bookmarkEnd w:id="73"/>
      <w:r>
        <w:t>、</w:t>
      </w:r>
      <w:r>
        <w:tab/>
      </w:r>
      <w:r>
        <w:t>用事业基金弥补收支差额：事业单位在当年收入不足以 安排当年支出的情况下，使用以前年度积累的事业基金（事业单 位当年收支相抵后按国家规定提取、用于弥补以后年度收支差额 的基金）弥补当年收支缺口的资金。</w:t>
      </w:r>
    </w:p>
    <w:p>
      <w:pPr>
        <w:pStyle w:val="15"/>
        <w:tabs>
          <w:tab w:val="left" w:pos="1251"/>
        </w:tabs>
        <w:spacing w:after="0" w:line="583" w:lineRule="exact"/>
        <w:ind w:firstLine="640"/>
        <w:jc w:val="both"/>
      </w:pPr>
      <w:bookmarkStart w:id="74" w:name="bookmark80"/>
      <w:r>
        <w:t>八</w:t>
      </w:r>
      <w:bookmarkEnd w:id="74"/>
      <w:r>
        <w:t>、</w:t>
      </w:r>
      <w:r>
        <w:tab/>
      </w:r>
      <w:r>
        <w:t>基本支出：为保障机构正常运转、完成日常工作任务而 发生的人员支出和公用支出。</w:t>
      </w:r>
    </w:p>
    <w:p>
      <w:pPr>
        <w:pStyle w:val="15"/>
        <w:tabs>
          <w:tab w:val="left" w:pos="1251"/>
        </w:tabs>
        <w:spacing w:after="0" w:line="583" w:lineRule="exact"/>
        <w:ind w:firstLine="640"/>
        <w:jc w:val="both"/>
      </w:pPr>
      <w:bookmarkStart w:id="75" w:name="bookmark81"/>
      <w:r>
        <w:t>九</w:t>
      </w:r>
      <w:bookmarkEnd w:id="75"/>
      <w:r>
        <w:t>、</w:t>
      </w:r>
      <w:r>
        <w:tab/>
      </w:r>
      <w:r>
        <w:t>项目支出：基本支出之外为完成特定行政任务和事业发 展目标所发生的支出。</w:t>
      </w:r>
    </w:p>
    <w:p>
      <w:pPr>
        <w:pStyle w:val="15"/>
        <w:spacing w:after="0" w:line="588" w:lineRule="exact"/>
        <w:ind w:firstLine="660"/>
        <w:jc w:val="both"/>
      </w:pPr>
      <w:r>
        <w:t>十、</w:t>
      </w:r>
      <w:r>
        <w:rPr>
          <w:lang w:val="zh-CN" w:eastAsia="zh-CN" w:bidi="zh-CN"/>
        </w:rPr>
        <w:t>“三</w:t>
      </w:r>
      <w:r>
        <w:t>公”经费：纳入同级财政预决算管理</w:t>
      </w:r>
      <w:r>
        <w:rPr>
          <w:lang w:val="zh-CN" w:eastAsia="zh-CN" w:bidi="zh-CN"/>
        </w:rPr>
        <w:t>“三</w:t>
      </w:r>
      <w:r>
        <w:t>公”经费， 指部门使用财政拨款安排的因公出国（境）费、公务用车购置及 运行费和公务接待费。其中，因公出国（境）费反映单位公务出 国（境）的国际旅费、国外城市间交通费、住宿费、伙食费、培 训费、公杂费等支出；公务用车购置及运行费反映反映单位公务 用车车辆购置支出（含车辆购置税）及租用费、燃料费、维修费、 过路过桥费、保险费、安全奖励费用等支出；公务接待费反映单 位按规定开支的各类公务接待（含外宾接待）支出。</w:t>
      </w:r>
    </w:p>
    <w:p>
      <w:pPr>
        <w:pStyle w:val="15"/>
        <w:spacing w:after="0" w:line="588" w:lineRule="exact"/>
        <w:ind w:firstLine="660"/>
        <w:jc w:val="both"/>
      </w:pPr>
      <w:r>
        <w:t>十一、机关运行经费：为保障行政单位（含参照公务员法管 理的事业单位）运行用于购买货物和服务的各项资金，包括办公 及印刷费、邮电费、差旅费、会议费、福利费、日常维修费、专 用材料及一般设备购置费、办公用房水电费、办公用房取暖费、 办公用房物业管理费、公务用车运行维护费以及其他费用。</w:t>
      </w:r>
    </w:p>
    <w:p>
      <w:pPr>
        <w:pStyle w:val="15"/>
        <w:spacing w:after="0" w:line="588" w:lineRule="exact"/>
        <w:ind w:firstLine="660"/>
        <w:jc w:val="both"/>
      </w:pPr>
      <w:r>
        <w:t>十二、工资福利支出：单位支付给在职职工和编制外长期聘 用人员的各类劳动报酬，以及为上述人员缴纳的各项社会保险费 等。</w:t>
      </w:r>
    </w:p>
    <w:p>
      <w:pPr>
        <w:pStyle w:val="15"/>
        <w:spacing w:after="0" w:line="588" w:lineRule="exact"/>
        <w:ind w:firstLine="660"/>
        <w:jc w:val="both"/>
      </w:pPr>
      <w:r>
        <w:t>十三、商品和服务支出：单位购买商品和服务的支出。</w:t>
      </w:r>
    </w:p>
    <w:p>
      <w:pPr>
        <w:pStyle w:val="15"/>
        <w:spacing w:after="0" w:line="612" w:lineRule="exact"/>
        <w:ind w:firstLine="660"/>
        <w:jc w:val="both"/>
      </w:pPr>
      <w:r>
        <w:t>十四、对个人和家庭的补助支出：单位用于对个人和家庭的 补助支出。</w:t>
      </w:r>
    </w:p>
    <w:p>
      <w:pPr>
        <w:pStyle w:val="15"/>
        <w:spacing w:after="0" w:line="590" w:lineRule="exact"/>
        <w:ind w:firstLine="660"/>
        <w:jc w:val="both"/>
        <w:sectPr>
          <w:footerReference r:id="rId17" w:type="default"/>
          <w:pgSz w:w="11900" w:h="16840"/>
          <w:pgMar w:top="2050" w:right="1422" w:bottom="1674" w:left="1543" w:header="1622" w:footer="3" w:gutter="0"/>
          <w:cols w:space="720" w:num="1"/>
          <w:docGrid w:linePitch="360" w:charSpace="0"/>
        </w:sectPr>
      </w:pPr>
      <w:r>
        <w:t>十五、年末结转：本年度或以前年度预算安排，已执行但尚 未完成或因客观条件发生变化无法按原计划实施，需延迟到以后 年度按有关规定继续使用的资金。</w:t>
      </w:r>
    </w:p>
    <w:p>
      <w:pPr>
        <w:pStyle w:val="15"/>
        <w:spacing w:after="0" w:line="587" w:lineRule="exact"/>
        <w:ind w:firstLine="640"/>
        <w:jc w:val="both"/>
      </w:pPr>
      <w:r>
        <w:t>十六、年末结余：本年度或以前年度预算安排，已执行完毕 或因客观条件发生变化无法按原预算安排实施，不需要再使用或 无法按原预算安排继续使用的资金</w:t>
      </w:r>
    </w:p>
    <w:sectPr>
      <w:footerReference r:id="rId18" w:type="default"/>
      <w:type w:val="continuous"/>
      <w:pgSz w:w="11900" w:h="16840"/>
      <w:pgMar w:top="2050" w:right="1422" w:bottom="1674" w:left="1543" w:header="1622" w:footer="3"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10022FF" w:usb1="C000E47F" w:usb2="00000029" w:usb3="00000000" w:csb0="200001DF" w:csb1="2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MS PGothic">
    <w:panose1 w:val="020B0600070205080204"/>
    <w:charset w:val="80"/>
    <w:family w:val="auto"/>
    <w:pitch w:val="default"/>
    <w:sig w:usb0="A00002BF" w:usb1="68C7FCFB" w:usb2="00000010"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pict>
        <v:shape id="_x0000_s1027" o:spid="_x0000_s1027" o:spt="202" type="#_x0000_t202" style="position:absolute;left:0pt;margin-left:290.3pt;margin-top:789.45pt;height:6.1pt;width:13.7pt;mso-position-horizontal-relative:page;mso-position-vertical-relative:page;mso-wrap-style:none;z-index:-251657216;mso-width-relative:page;mso-height-relative:page;" filled="f" stroked="f" coordsize="21600,21600">
          <v:path/>
          <v:fill on="f" focussize="0,0"/>
          <v:stroke on="f" joinstyle="miter"/>
          <v:imagedata o:title=""/>
          <o:lock v:ext="edit"/>
          <v:textbox inset="0mm,0mm,0mm,0mm" style="mso-fit-shape-to-text:t;">
            <w:txbxContent>
              <w:p>
                <w:pPr>
                  <w:pStyle w:val="17"/>
                  <w:rPr>
                    <w:sz w:val="19"/>
                    <w:szCs w:val="19"/>
                  </w:rPr>
                </w:pPr>
                <w:r>
                  <w:rPr>
                    <w:sz w:val="19"/>
                    <w:szCs w:val="19"/>
                  </w:rPr>
                  <w:t>-</w:t>
                </w:r>
                <w:r>
                  <w:fldChar w:fldCharType="begin"/>
                </w:r>
                <w:r>
                  <w:instrText xml:space="preserve"> PAGE \* MERGEFORMAT </w:instrText>
                </w:r>
                <w:r>
                  <w:fldChar w:fldCharType="separate"/>
                </w:r>
                <w:r>
                  <w:rPr>
                    <w:sz w:val="19"/>
                    <w:szCs w:val="19"/>
                  </w:rPr>
                  <w:t>2</w:t>
                </w:r>
                <w:r>
                  <w:rPr>
                    <w:sz w:val="19"/>
                    <w:szCs w:val="19"/>
                  </w:rPr>
                  <w:fldChar w:fldCharType="end"/>
                </w:r>
                <w:r>
                  <w:rPr>
                    <w:sz w:val="19"/>
                    <w:szCs w:val="19"/>
                  </w:rPr>
                  <w:t>-</w:t>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pict>
        <v:shape id="_x0000_s1045" o:spid="_x0000_s1045" o:spt="202" type="#_x0000_t202" style="position:absolute;left:0pt;margin-left:268.2pt;margin-top:803.85pt;height:6.5pt;width:18.35pt;mso-position-horizontal-relative:page;mso-position-vertical-relative:page;mso-wrap-style:none;z-index:-251657216;mso-width-relative:page;mso-height-relative:page;" filled="f" stroked="f" coordsize="21600,21600">
          <v:path/>
          <v:fill on="f" focussize="0,0"/>
          <v:stroke on="f" joinstyle="miter"/>
          <v:imagedata o:title=""/>
          <o:lock v:ext="edit"/>
          <v:textbox inset="0mm,0mm,0mm,0mm" style="mso-fit-shape-to-text:t;">
            <w:txbxContent>
              <w:p>
                <w:pPr>
                  <w:pStyle w:val="25"/>
                  <w:rPr>
                    <w:sz w:val="17"/>
                    <w:szCs w:val="17"/>
                  </w:rPr>
                </w:pPr>
                <w:r>
                  <w:rPr>
                    <w:sz w:val="17"/>
                    <w:szCs w:val="17"/>
                  </w:rPr>
                  <w:t>-</w:t>
                </w:r>
                <w:r>
                  <w:fldChar w:fldCharType="begin"/>
                </w:r>
                <w:r>
                  <w:instrText xml:space="preserve"> PAGE \* MERGEFORMAT </w:instrText>
                </w:r>
                <w:r>
                  <w:fldChar w:fldCharType="separate"/>
                </w:r>
                <w:r>
                  <w:rPr>
                    <w:sz w:val="17"/>
                    <w:szCs w:val="17"/>
                  </w:rPr>
                  <w:t>20</w:t>
                </w:r>
                <w:r>
                  <w:rPr>
                    <w:sz w:val="17"/>
                    <w:szCs w:val="17"/>
                  </w:rPr>
                  <w:fldChar w:fldCharType="end"/>
                </w:r>
                <w:r>
                  <w:rPr>
                    <w:sz w:val="17"/>
                    <w:szCs w:val="17"/>
                  </w:rPr>
                  <w:t>-</w:t>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pict>
        <v:shape id="_x0000_s1047" o:spid="_x0000_s1047" o:spt="202" type="#_x0000_t202" style="position:absolute;left:0pt;margin-left:288.35pt;margin-top:798.85pt;height:5.75pt;width:18.35pt;mso-position-horizontal-relative:page;mso-position-vertical-relative:page;mso-wrap-style:none;z-index:-251657216;mso-width-relative:page;mso-height-relative:page;" filled="f" stroked="f" coordsize="21600,21600">
          <v:path/>
          <v:fill on="f" focussize="0,0"/>
          <v:stroke on="f" joinstyle="miter"/>
          <v:imagedata o:title=""/>
          <o:lock v:ext="edit"/>
          <v:textbox inset="0mm,0mm,0mm,0mm" style="mso-fit-shape-to-text:t;">
            <w:txbxContent>
              <w:p>
                <w:pPr>
                  <w:pStyle w:val="25"/>
                  <w:rPr>
                    <w:sz w:val="17"/>
                    <w:szCs w:val="17"/>
                  </w:rPr>
                </w:pPr>
                <w:r>
                  <w:rPr>
                    <w:sz w:val="17"/>
                    <w:szCs w:val="17"/>
                  </w:rPr>
                  <w:t>-</w:t>
                </w:r>
                <w:r>
                  <w:fldChar w:fldCharType="begin"/>
                </w:r>
                <w:r>
                  <w:instrText xml:space="preserve"> PAGE \* MERGEFORMAT </w:instrText>
                </w:r>
                <w:r>
                  <w:fldChar w:fldCharType="separate"/>
                </w:r>
                <w:r>
                  <w:rPr>
                    <w:sz w:val="17"/>
                    <w:szCs w:val="17"/>
                  </w:rPr>
                  <w:t>23</w:t>
                </w:r>
                <w:r>
                  <w:rPr>
                    <w:sz w:val="17"/>
                    <w:szCs w:val="17"/>
                  </w:rPr>
                  <w:fldChar w:fldCharType="end"/>
                </w:r>
                <w:r>
                  <w:rPr>
                    <w:sz w:val="17"/>
                    <w:szCs w:val="17"/>
                    <w:lang w:val="zh-TW" w:eastAsia="zh-TW" w:bidi="zh-TW"/>
                  </w:rPr>
                  <w:t>-</w:t>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pict>
        <v:shape id="_x0000_s1049" o:spid="_x0000_s1049" o:spt="202" type="#_x0000_t202" style="position:absolute;left:0pt;margin-left:289.5pt;margin-top:800.6pt;height:5.75pt;width:18.7pt;mso-position-horizontal-relative:page;mso-position-vertical-relative:page;mso-wrap-style:none;z-index:-251657216;mso-width-relative:page;mso-height-relative:page;" filled="f" stroked="f" coordsize="21600,21600">
          <v:path/>
          <v:fill on="f" focussize="0,0"/>
          <v:stroke on="f" joinstyle="miter"/>
          <v:imagedata o:title=""/>
          <o:lock v:ext="edit"/>
          <v:textbox inset="0mm,0mm,0mm,0mm" style="mso-fit-shape-to-text:t;">
            <w:txbxContent>
              <w:p>
                <w:pPr>
                  <w:pStyle w:val="25"/>
                  <w:rPr>
                    <w:sz w:val="17"/>
                    <w:szCs w:val="17"/>
                  </w:rPr>
                </w:pPr>
                <w:r>
                  <w:rPr>
                    <w:sz w:val="17"/>
                    <w:szCs w:val="17"/>
                  </w:rPr>
                  <w:t>-</w:t>
                </w:r>
                <w:r>
                  <w:fldChar w:fldCharType="begin"/>
                </w:r>
                <w:r>
                  <w:instrText xml:space="preserve"> PAGE \* MERGEFORMAT </w:instrText>
                </w:r>
                <w:r>
                  <w:fldChar w:fldCharType="separate"/>
                </w:r>
                <w:r>
                  <w:rPr>
                    <w:sz w:val="17"/>
                    <w:szCs w:val="17"/>
                  </w:rPr>
                  <w:t>25</w:t>
                </w:r>
                <w:r>
                  <w:rPr>
                    <w:sz w:val="17"/>
                    <w:szCs w:val="17"/>
                  </w:rPr>
                  <w:fldChar w:fldCharType="end"/>
                </w:r>
                <w:r>
                  <w:rPr>
                    <w:sz w:val="17"/>
                    <w:szCs w:val="17"/>
                    <w:lang w:val="zh-TW" w:eastAsia="zh-TW" w:bidi="zh-TW"/>
                  </w:rPr>
                  <w:t>-</w:t>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pict>
        <v:shape id="_x0000_s1051" o:spid="_x0000_s1051" o:spt="202" type="#_x0000_t202" style="position:absolute;left:0pt;margin-left:287.05pt;margin-top:789.35pt;height:5.75pt;width:18pt;mso-position-horizontal-relative:page;mso-position-vertical-relative:page;mso-wrap-style:none;z-index:-251657216;mso-width-relative:page;mso-height-relative:page;" filled="f" stroked="f" coordsize="21600,21600">
          <v:path/>
          <v:fill on="f" focussize="0,0"/>
          <v:stroke on="f" joinstyle="miter"/>
          <v:imagedata o:title=""/>
          <o:lock v:ext="edit"/>
          <v:textbox inset="0mm,0mm,0mm,0mm" style="mso-fit-shape-to-text:t;">
            <w:txbxContent>
              <w:p>
                <w:pPr>
                  <w:pStyle w:val="25"/>
                  <w:rPr>
                    <w:sz w:val="17"/>
                    <w:szCs w:val="17"/>
                  </w:rPr>
                </w:pPr>
                <w:r>
                  <w:rPr>
                    <w:sz w:val="17"/>
                    <w:szCs w:val="17"/>
                  </w:rPr>
                  <w:t>-</w:t>
                </w:r>
                <w:r>
                  <w:fldChar w:fldCharType="begin"/>
                </w:r>
                <w:r>
                  <w:instrText xml:space="preserve"> PAGE \* MERGEFORMAT </w:instrText>
                </w:r>
                <w:r>
                  <w:fldChar w:fldCharType="separate"/>
                </w:r>
                <w:r>
                  <w:rPr>
                    <w:sz w:val="17"/>
                    <w:szCs w:val="17"/>
                  </w:rPr>
                  <w:t>28</w:t>
                </w:r>
                <w:r>
                  <w:rPr>
                    <w:sz w:val="17"/>
                    <w:szCs w:val="17"/>
                  </w:rPr>
                  <w:fldChar w:fldCharType="end"/>
                </w:r>
                <w:r>
                  <w:rPr>
                    <w:sz w:val="17"/>
                    <w:szCs w:val="17"/>
                    <w:lang w:val="zh-TW" w:eastAsia="zh-TW" w:bidi="zh-TW"/>
                  </w:rPr>
                  <w:t>-</w:t>
                </w:r>
              </w:p>
            </w:txbxContent>
          </v:textbox>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pict>
        <v:shape id="_x0000_s1053" o:spid="_x0000_s1053" o:spt="202" type="#_x0000_t202" style="position:absolute;left:0pt;margin-left:293.7pt;margin-top:788.3pt;height:6.1pt;width:18.35pt;mso-position-horizontal-relative:page;mso-position-vertical-relative:page;mso-wrap-style:none;z-index:-251657216;mso-width-relative:page;mso-height-relative:page;" filled="f" stroked="f" coordsize="21600,21600">
          <v:path/>
          <v:fill on="f" focussize="0,0"/>
          <v:stroke on="f" joinstyle="miter"/>
          <v:imagedata o:title=""/>
          <o:lock v:ext="edit"/>
          <v:textbox inset="0mm,0mm,0mm,0mm" style="mso-fit-shape-to-text:t;">
            <w:txbxContent>
              <w:p>
                <w:pPr>
                  <w:pStyle w:val="25"/>
                  <w:rPr>
                    <w:sz w:val="17"/>
                    <w:szCs w:val="17"/>
                  </w:rPr>
                </w:pPr>
                <w:r>
                  <w:rPr>
                    <w:sz w:val="17"/>
                    <w:szCs w:val="17"/>
                  </w:rPr>
                  <w:t>-</w:t>
                </w:r>
                <w:r>
                  <w:fldChar w:fldCharType="begin"/>
                </w:r>
                <w:r>
                  <w:instrText xml:space="preserve"> PAGE \* MERGEFORMAT </w:instrText>
                </w:r>
                <w:r>
                  <w:fldChar w:fldCharType="separate"/>
                </w:r>
                <w:r>
                  <w:rPr>
                    <w:sz w:val="17"/>
                    <w:szCs w:val="17"/>
                  </w:rPr>
                  <w:t>#</w:t>
                </w:r>
                <w:r>
                  <w:rPr>
                    <w:sz w:val="17"/>
                    <w:szCs w:val="17"/>
                  </w:rPr>
                  <w:fldChar w:fldCharType="end"/>
                </w:r>
                <w:r>
                  <w:rPr>
                    <w:sz w:val="17"/>
                    <w:szCs w:val="17"/>
                  </w:rPr>
                  <w:t>-</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pict>
        <v:shape id="_x0000_s1029" o:spid="_x0000_s1029" o:spt="202" type="#_x0000_t202" style="position:absolute;left:0pt;margin-left:283.9pt;margin-top:802.65pt;height:5.75pt;width:14.05pt;mso-position-horizontal-relative:page;mso-position-vertical-relative:page;mso-wrap-style:none;z-index:-251657216;mso-width-relative:page;mso-height-relative:page;" filled="f" stroked="f" coordsize="21600,21600">
          <v:path/>
          <v:fill on="f" focussize="0,0"/>
          <v:stroke on="f" joinstyle="miter"/>
          <v:imagedata o:title=""/>
          <o:lock v:ext="edit"/>
          <v:textbox inset="0mm,0mm,0mm,0mm" style="mso-fit-shape-to-text:t;">
            <w:txbxContent>
              <w:p>
                <w:pPr>
                  <w:pStyle w:val="17"/>
                  <w:rPr>
                    <w:sz w:val="19"/>
                    <w:szCs w:val="19"/>
                  </w:rPr>
                </w:pPr>
                <w:r>
                  <w:rPr>
                    <w:sz w:val="19"/>
                    <w:szCs w:val="19"/>
                  </w:rPr>
                  <w:t>-</w:t>
                </w:r>
                <w:r>
                  <w:fldChar w:fldCharType="begin"/>
                </w:r>
                <w:r>
                  <w:instrText xml:space="preserve"> PAGE \* MERGEFORMAT </w:instrText>
                </w:r>
                <w:r>
                  <w:fldChar w:fldCharType="separate"/>
                </w:r>
                <w:r>
                  <w:rPr>
                    <w:sz w:val="19"/>
                    <w:szCs w:val="19"/>
                  </w:rPr>
                  <w:t>4</w:t>
                </w:r>
                <w:r>
                  <w:rPr>
                    <w:sz w:val="19"/>
                    <w:szCs w:val="19"/>
                  </w:rPr>
                  <w:fldChar w:fldCharType="end"/>
                </w:r>
                <w:r>
                  <w:rPr>
                    <w:sz w:val="19"/>
                    <w:szCs w:val="19"/>
                    <w:lang w:val="zh-TW" w:eastAsia="zh-TW" w:bidi="zh-TW"/>
                  </w:rPr>
                  <w:t>-</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pict>
        <v:shape id="_x0000_s1031" o:spid="_x0000_s1031" o:spt="202" type="#_x0000_t202" style="position:absolute;left:0pt;margin-left:291.9pt;margin-top:801.5pt;height:5.75pt;width:3.6pt;mso-position-horizontal-relative:page;mso-position-vertical-relative:page;mso-wrap-style:none;z-index:-251657216;mso-width-relative:page;mso-height-relative:page;" filled="f" stroked="f" coordsize="21600,21600">
          <v:path/>
          <v:fill on="f" focussize="0,0"/>
          <v:stroke on="f" joinstyle="miter"/>
          <v:imagedata o:title=""/>
          <o:lock v:ext="edit"/>
          <v:textbox inset="0mm,0mm,0mm,0mm" style="mso-fit-shape-to-text:t;">
            <w:txbxContent>
              <w:p>
                <w:pPr>
                  <w:pStyle w:val="17"/>
                  <w:rPr>
                    <w:sz w:val="19"/>
                    <w:szCs w:val="19"/>
                  </w:rPr>
                </w:pPr>
                <w:r>
                  <w:fldChar w:fldCharType="begin"/>
                </w:r>
                <w:r>
                  <w:instrText xml:space="preserve"> PAGE \* MERGEFORMAT </w:instrText>
                </w:r>
                <w:r>
                  <w:fldChar w:fldCharType="separate"/>
                </w:r>
                <w:r>
                  <w:rPr>
                    <w:sz w:val="19"/>
                    <w:szCs w:val="19"/>
                    <w:lang w:val="zh-TW" w:eastAsia="zh-TW" w:bidi="zh-TW"/>
                  </w:rPr>
                  <w:t>5</w:t>
                </w:r>
                <w:r>
                  <w:rPr>
                    <w:sz w:val="19"/>
                    <w:szCs w:val="19"/>
                    <w:lang w:val="zh-TW" w:eastAsia="zh-TW" w:bidi="zh-TW"/>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pict>
        <v:shape id="_x0000_s1033" o:spid="_x0000_s1033" o:spt="202" type="#_x0000_t202" style="position:absolute;left:0pt;margin-left:405.85pt;margin-top:552.25pt;height:5.75pt;width:14.05pt;mso-position-horizontal-relative:page;mso-position-vertical-relative:page;mso-wrap-style:none;z-index:-251657216;mso-width-relative:page;mso-height-relative:page;" filled="f" stroked="f" coordsize="21600,21600">
          <v:path/>
          <v:fill on="f" focussize="0,0"/>
          <v:stroke on="f" joinstyle="miter"/>
          <v:imagedata o:title=""/>
          <o:lock v:ext="edit"/>
          <v:textbox inset="0mm,0mm,0mm,0mm" style="mso-fit-shape-to-text:t;">
            <w:txbxContent>
              <w:p>
                <w:pPr>
                  <w:pStyle w:val="17"/>
                  <w:rPr>
                    <w:sz w:val="19"/>
                    <w:szCs w:val="19"/>
                  </w:rPr>
                </w:pPr>
                <w:r>
                  <w:rPr>
                    <w:sz w:val="19"/>
                    <w:szCs w:val="19"/>
                  </w:rPr>
                  <w:t>-</w:t>
                </w:r>
                <w:r>
                  <w:fldChar w:fldCharType="begin"/>
                </w:r>
                <w:r>
                  <w:instrText xml:space="preserve"> PAGE \* MERGEFORMAT </w:instrText>
                </w:r>
                <w:r>
                  <w:fldChar w:fldCharType="separate"/>
                </w:r>
                <w:r>
                  <w:rPr>
                    <w:sz w:val="19"/>
                    <w:szCs w:val="19"/>
                  </w:rPr>
                  <w:t>7</w:t>
                </w:r>
                <w:r>
                  <w:rPr>
                    <w:sz w:val="19"/>
                    <w:szCs w:val="19"/>
                  </w:rPr>
                  <w:fldChar w:fldCharType="end"/>
                </w:r>
                <w:r>
                  <w:rPr>
                    <w:sz w:val="19"/>
                    <w:szCs w:val="19"/>
                    <w:lang w:val="zh-TW" w:eastAsia="zh-TW" w:bidi="zh-TW"/>
                  </w:rPr>
                  <w:t>-</w:t>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pict>
        <v:shape id="_x0000_s1035" o:spid="_x0000_s1035" o:spt="202" type="#_x0000_t202" style="position:absolute;left:0pt;margin-left:407.85pt;margin-top:543.95pt;height:6.1pt;width:8.65pt;mso-position-horizontal-relative:page;mso-position-vertical-relative:page;mso-wrap-style:none;z-index:-251657216;mso-width-relative:page;mso-height-relative:page;" filled="f" stroked="f" coordsize="21600,21600">
          <v:path/>
          <v:fill on="f" focussize="0,0"/>
          <v:stroke on="f" joinstyle="miter"/>
          <v:imagedata o:title=""/>
          <o:lock v:ext="edit"/>
          <v:textbox inset="0mm,0mm,0mm,0mm" style="mso-fit-shape-to-text:t;">
            <w:txbxContent>
              <w:p>
                <w:pPr>
                  <w:pStyle w:val="17"/>
                  <w:rPr>
                    <w:sz w:val="19"/>
                    <w:szCs w:val="19"/>
                  </w:rPr>
                </w:pPr>
                <w:r>
                  <w:rPr>
                    <w:sz w:val="19"/>
                    <w:szCs w:val="19"/>
                  </w:rPr>
                  <w:t>-</w:t>
                </w:r>
                <w:r>
                  <w:fldChar w:fldCharType="begin"/>
                </w:r>
                <w:r>
                  <w:instrText xml:space="preserve"> PAGE \* MERGEFORMAT </w:instrText>
                </w:r>
                <w:r>
                  <w:fldChar w:fldCharType="separate"/>
                </w:r>
                <w:r>
                  <w:rPr>
                    <w:sz w:val="19"/>
                    <w:szCs w:val="19"/>
                  </w:rPr>
                  <w:t>6</w:t>
                </w:r>
                <w:r>
                  <w:rPr>
                    <w:sz w:val="19"/>
                    <w:szCs w:val="19"/>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pict>
        <v:shape id="_x0000_s1037" o:spid="_x0000_s1037" o:spt="202" type="#_x0000_t202" style="position:absolute;left:0pt;margin-left:404.1pt;margin-top:553.65pt;height:6.1pt;width:18.35pt;mso-position-horizontal-relative:page;mso-position-vertical-relative:page;mso-wrap-style:none;z-index:-251657216;mso-width-relative:page;mso-height-relative:page;" filled="f" stroked="f" coordsize="21600,21600">
          <v:path/>
          <v:fill on="f" focussize="0,0"/>
          <v:stroke on="f" joinstyle="miter"/>
          <v:imagedata o:title=""/>
          <o:lock v:ext="edit"/>
          <v:textbox inset="0mm,0mm,0mm,0mm" style="mso-fit-shape-to-text:t;">
            <w:txbxContent>
              <w:p>
                <w:pPr>
                  <w:pStyle w:val="25"/>
                  <w:rPr>
                    <w:sz w:val="17"/>
                    <w:szCs w:val="17"/>
                  </w:rPr>
                </w:pPr>
                <w:r>
                  <w:rPr>
                    <w:sz w:val="17"/>
                    <w:szCs w:val="17"/>
                  </w:rPr>
                  <w:t>-</w:t>
                </w:r>
                <w:r>
                  <w:fldChar w:fldCharType="begin"/>
                </w:r>
                <w:r>
                  <w:instrText xml:space="preserve"> PAGE \* MERGEFORMAT </w:instrText>
                </w:r>
                <w:r>
                  <w:fldChar w:fldCharType="separate"/>
                </w:r>
                <w:r>
                  <w:rPr>
                    <w:sz w:val="17"/>
                    <w:szCs w:val="17"/>
                  </w:rPr>
                  <w:t>11</w:t>
                </w:r>
                <w:r>
                  <w:rPr>
                    <w:sz w:val="17"/>
                    <w:szCs w:val="17"/>
                  </w:rPr>
                  <w:fldChar w:fldCharType="end"/>
                </w:r>
                <w:r>
                  <w:rPr>
                    <w:sz w:val="17"/>
                    <w:szCs w:val="17"/>
                  </w:rPr>
                  <w:t>-</w:t>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pict>
        <v:shape id="_x0000_s1039" o:spid="_x0000_s1039" o:spt="202" type="#_x0000_t202" style="position:absolute;left:0pt;margin-left:403.75pt;margin-top:554.35pt;height:5.75pt;width:18pt;mso-position-horizontal-relative:page;mso-position-vertical-relative:page;mso-wrap-style:none;z-index:-251657216;mso-width-relative:page;mso-height-relative:page;" filled="f" stroked="f" coordsize="21600,21600">
          <v:path/>
          <v:fill on="f" focussize="0,0"/>
          <v:stroke on="f" joinstyle="miter"/>
          <v:imagedata o:title=""/>
          <o:lock v:ext="edit"/>
          <v:textbox inset="0mm,0mm,0mm,0mm" style="mso-fit-shape-to-text:t;">
            <w:txbxContent>
              <w:p>
                <w:pPr>
                  <w:pStyle w:val="25"/>
                </w:pPr>
                <w:r>
                  <w:t>-</w:t>
                </w:r>
                <w:r>
                  <w:fldChar w:fldCharType="begin"/>
                </w:r>
                <w:r>
                  <w:instrText xml:space="preserve"> PAGE \* MERGEFORMAT </w:instrText>
                </w:r>
                <w:r>
                  <w:fldChar w:fldCharType="separate"/>
                </w:r>
                <w:r>
                  <w:t>15</w:t>
                </w:r>
                <w:r>
                  <w:fldChar w:fldCharType="end"/>
                </w:r>
                <w:r>
                  <w:rPr>
                    <w:lang w:val="zh-TW" w:eastAsia="zh-TW" w:bidi="zh-TW"/>
                  </w:rPr>
                  <w:t>-</w:t>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pict>
        <v:shape id="_x0000_s1041" o:spid="_x0000_s1041" o:spt="202" type="#_x0000_t202" style="position:absolute;left:0pt;margin-left:404.4pt;margin-top:552.55pt;height:6.1pt;width:18pt;mso-position-horizontal-relative:page;mso-position-vertical-relative:page;mso-wrap-style:none;z-index:-251657216;mso-width-relative:page;mso-height-relative:page;" filled="f" stroked="f" coordsize="21600,21600">
          <v:path/>
          <v:fill on="f" focussize="0,0"/>
          <v:stroke on="f" joinstyle="miter"/>
          <v:imagedata o:title=""/>
          <o:lock v:ext="edit"/>
          <v:textbox inset="0mm,0mm,0mm,0mm" style="mso-fit-shape-to-text:t;">
            <w:txbxContent>
              <w:p>
                <w:pPr>
                  <w:pStyle w:val="25"/>
                  <w:rPr>
                    <w:sz w:val="17"/>
                    <w:szCs w:val="17"/>
                  </w:rPr>
                </w:pPr>
                <w:r>
                  <w:rPr>
                    <w:sz w:val="17"/>
                    <w:szCs w:val="17"/>
                  </w:rPr>
                  <w:t>-</w:t>
                </w:r>
                <w:r>
                  <w:fldChar w:fldCharType="begin"/>
                </w:r>
                <w:r>
                  <w:instrText xml:space="preserve"> PAGE \* MERGEFORMAT </w:instrText>
                </w:r>
                <w:r>
                  <w:fldChar w:fldCharType="separate"/>
                </w:r>
                <w:r>
                  <w:rPr>
                    <w:sz w:val="17"/>
                    <w:szCs w:val="17"/>
                  </w:rPr>
                  <w:t>-</w:t>
                </w:r>
                <w:r>
                  <w:t xml:space="preserve"> 19 -</w:t>
                </w:r>
                <w:r>
                  <w:fldChar w:fldCharType="end"/>
                </w:r>
                <w:r>
                  <w:rPr>
                    <w:sz w:val="17"/>
                    <w:szCs w:val="17"/>
                    <w:lang w:val="zh-TW" w:eastAsia="zh-TW" w:bidi="zh-TW"/>
                  </w:rPr>
                  <w:t>-</w:t>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pict>
        <v:shape id="_x0000_s1043" o:spid="_x0000_s1043" o:spt="202" type="#_x0000_t202" style="position:absolute;left:0pt;margin-left:289.8pt;margin-top:799.9pt;height:5.75pt;width:18.35pt;mso-position-horizontal-relative:page;mso-position-vertical-relative:page;mso-wrap-style:none;z-index:-251657216;mso-width-relative:page;mso-height-relative:page;" filled="f" stroked="f" coordsize="21600,21600">
          <v:path/>
          <v:fill on="f" focussize="0,0"/>
          <v:stroke on="f" joinstyle="miter"/>
          <v:imagedata o:title=""/>
          <o:lock v:ext="edit"/>
          <v:textbox inset="0mm,0mm,0mm,0mm" style="mso-fit-shape-to-text:t;">
            <w:txbxContent>
              <w:p>
                <w:pPr>
                  <w:pStyle w:val="25"/>
                  <w:rPr>
                    <w:sz w:val="17"/>
                    <w:szCs w:val="17"/>
                  </w:rPr>
                </w:pPr>
                <w:r>
                  <w:rPr>
                    <w:sz w:val="17"/>
                    <w:szCs w:val="17"/>
                  </w:rPr>
                  <w:t>-</w:t>
                </w:r>
                <w:r>
                  <w:fldChar w:fldCharType="begin"/>
                </w:r>
                <w:r>
                  <w:instrText xml:space="preserve"> PAGE \* MERGEFORMAT </w:instrText>
                </w:r>
                <w:r>
                  <w:fldChar w:fldCharType="separate"/>
                </w:r>
                <w:r>
                  <w:rPr>
                    <w:sz w:val="17"/>
                    <w:szCs w:val="17"/>
                  </w:rPr>
                  <w:t>21</w:t>
                </w:r>
                <w:r>
                  <w:rPr>
                    <w:sz w:val="17"/>
                    <w:szCs w:val="17"/>
                  </w:rPr>
                  <w:fldChar w:fldCharType="end"/>
                </w:r>
                <w:r>
                  <w:rPr>
                    <w:sz w:val="17"/>
                    <w:szCs w:val="17"/>
                  </w:rPr>
                  <w:t>-</w:t>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0B53BB"/>
    <w:multiLevelType w:val="multilevel"/>
    <w:tmpl w:val="210B53BB"/>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32"/>
        <w:szCs w:val="32"/>
        <w:u w:val="none"/>
        <w:shd w:val="clear" w:color="auto" w:fill="auto"/>
        <w:lang w:val="zh-TW" w:eastAsia="zh-TW" w:bidi="zh-TW"/>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
    <w:nsid w:val="51C64ECD"/>
    <w:multiLevelType w:val="multilevel"/>
    <w:tmpl w:val="51C64ECD"/>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32"/>
        <w:szCs w:val="32"/>
        <w:u w:val="none"/>
        <w:shd w:val="clear" w:color="auto" w:fill="auto"/>
        <w:lang w:val="en-US" w:eastAsia="en-US" w:bidi="en-US"/>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HorizontalSpacing w:val="181"/>
  <w:drawingGridVerticalSpacing w:val="181"/>
  <w:characterSpacingControl w:val="compressPunctuation"/>
  <w:hdrShapeDefaults>
    <o:shapelayout v:ext="edit">
      <o:idmap v:ext="edit" data="1"/>
    </o:shapelayout>
  </w:hdrShapeDefaults>
  <w:footnotePr>
    <w:footnote w:id="0"/>
    <w:footnote w:id="1"/>
  </w:footnotePr>
  <w:endnotePr>
    <w:endnote w:id="0"/>
    <w:endnote w:id="1"/>
  </w:endnotePr>
  <w:compat>
    <w:doNotExpandShiftReturn/>
    <w:useFELayout/>
    <w:compatSetting w:name="compatibilityMode" w:uri="http://schemas.microsoft.com/office/word" w:val="12"/>
  </w:compat>
  <w:rsids>
    <w:rsidRoot w:val="00086AE9"/>
    <w:rsid w:val="00086AE9"/>
    <w:rsid w:val="000F7C8E"/>
    <w:rsid w:val="00141C41"/>
    <w:rsid w:val="00153860"/>
    <w:rsid w:val="001A557D"/>
    <w:rsid w:val="001A650C"/>
    <w:rsid w:val="002000F9"/>
    <w:rsid w:val="002E4914"/>
    <w:rsid w:val="00526BBA"/>
    <w:rsid w:val="0054052E"/>
    <w:rsid w:val="00565849"/>
    <w:rsid w:val="005E63E4"/>
    <w:rsid w:val="007B79FD"/>
    <w:rsid w:val="00817E58"/>
    <w:rsid w:val="00935432"/>
    <w:rsid w:val="00994175"/>
    <w:rsid w:val="00A507CF"/>
    <w:rsid w:val="00A5278D"/>
    <w:rsid w:val="00A83E3B"/>
    <w:rsid w:val="00D16AF2"/>
    <w:rsid w:val="00D4303E"/>
    <w:rsid w:val="00DD7E01"/>
    <w:rsid w:val="00E03721"/>
    <w:rsid w:val="00E94012"/>
    <w:rsid w:val="00F00444"/>
    <w:rsid w:val="00FF6719"/>
    <w:rsid w:val="11506C0C"/>
    <w:rsid w:val="32CD3B1F"/>
    <w:rsid w:val="5BF75330"/>
    <w:rsid w:val="710A62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semiHidden="0"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pPr>
    <w:rPr>
      <w:rFonts w:ascii="Times New Roman" w:hAnsi="Times New Roman" w:eastAsia="Times New Roman" w:cs="Times New Roman"/>
      <w:color w:val="000000"/>
      <w:sz w:val="24"/>
      <w:szCs w:val="24"/>
      <w:lang w:val="en-US" w:eastAsia="en-US" w:bidi="en-US"/>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32"/>
    <w:unhideWhenUsed/>
    <w:uiPriority w:val="99"/>
    <w:rPr>
      <w:rFonts w:ascii="Calibri" w:hAnsi="Calibri" w:eastAsia="宋体"/>
      <w:color w:val="auto"/>
      <w:kern w:val="2"/>
      <w:sz w:val="21"/>
      <w:szCs w:val="22"/>
      <w:lang w:eastAsia="zh-CN" w:bidi="ar-SA"/>
    </w:rPr>
  </w:style>
  <w:style w:type="paragraph" w:styleId="3">
    <w:name w:val="Balloon Text"/>
    <w:basedOn w:val="1"/>
    <w:link w:val="35"/>
    <w:semiHidden/>
    <w:unhideWhenUsed/>
    <w:qFormat/>
    <w:uiPriority w:val="99"/>
    <w:rPr>
      <w:sz w:val="18"/>
      <w:szCs w:val="18"/>
    </w:rPr>
  </w:style>
  <w:style w:type="paragraph" w:styleId="4">
    <w:name w:val="footer"/>
    <w:basedOn w:val="1"/>
    <w:link w:val="31"/>
    <w:semiHidden/>
    <w:unhideWhenUsed/>
    <w:qFormat/>
    <w:uiPriority w:val="99"/>
    <w:pPr>
      <w:tabs>
        <w:tab w:val="center" w:pos="4153"/>
        <w:tab w:val="right" w:pos="8306"/>
      </w:tabs>
      <w:snapToGrid w:val="0"/>
    </w:pPr>
    <w:rPr>
      <w:sz w:val="18"/>
      <w:szCs w:val="18"/>
    </w:rPr>
  </w:style>
  <w:style w:type="paragraph" w:styleId="5">
    <w:name w:val="header"/>
    <w:basedOn w:val="1"/>
    <w:link w:val="30"/>
    <w:semiHidden/>
    <w:unhideWhenUsed/>
    <w:uiPriority w:val="99"/>
    <w:pPr>
      <w:pBdr>
        <w:bottom w:val="single" w:color="auto" w:sz="6" w:space="1"/>
      </w:pBdr>
      <w:tabs>
        <w:tab w:val="center" w:pos="4153"/>
        <w:tab w:val="right" w:pos="8306"/>
      </w:tabs>
      <w:snapToGrid w:val="0"/>
      <w:jc w:val="center"/>
    </w:pPr>
    <w:rPr>
      <w:sz w:val="18"/>
      <w:szCs w:val="18"/>
    </w:rPr>
  </w:style>
  <w:style w:type="paragraph" w:styleId="6">
    <w:name w:val="footnote text"/>
    <w:basedOn w:val="1"/>
    <w:link w:val="33"/>
    <w:unhideWhenUsed/>
    <w:qFormat/>
    <w:uiPriority w:val="99"/>
    <w:pPr>
      <w:snapToGrid w:val="0"/>
    </w:pPr>
    <w:rPr>
      <w:rFonts w:ascii="Calibri" w:hAnsi="Calibri" w:eastAsia="宋体"/>
      <w:color w:val="auto"/>
      <w:kern w:val="2"/>
      <w:sz w:val="18"/>
      <w:szCs w:val="22"/>
      <w:lang w:eastAsia="zh-CN" w:bidi="ar-SA"/>
    </w:rPr>
  </w:style>
  <w:style w:type="character" w:styleId="9">
    <w:name w:val="footnote reference"/>
    <w:basedOn w:val="8"/>
    <w:unhideWhenUsed/>
    <w:qFormat/>
    <w:uiPriority w:val="99"/>
    <w:rPr>
      <w:vertAlign w:val="superscript"/>
    </w:rPr>
  </w:style>
  <w:style w:type="character" w:customStyle="1" w:styleId="10">
    <w:name w:val="Body text|5_"/>
    <w:basedOn w:val="8"/>
    <w:link w:val="11"/>
    <w:uiPriority w:val="0"/>
    <w:rPr>
      <w:sz w:val="46"/>
      <w:szCs w:val="46"/>
      <w:u w:val="none"/>
      <w:shd w:val="clear" w:color="auto" w:fill="auto"/>
      <w:lang w:val="zh-CN" w:eastAsia="zh-CN" w:bidi="zh-CN"/>
    </w:rPr>
  </w:style>
  <w:style w:type="paragraph" w:customStyle="1" w:styleId="11">
    <w:name w:val="Body text|5"/>
    <w:basedOn w:val="1"/>
    <w:link w:val="10"/>
    <w:qFormat/>
    <w:uiPriority w:val="0"/>
    <w:pPr>
      <w:spacing w:before="4380" w:after="380"/>
      <w:jc w:val="center"/>
    </w:pPr>
    <w:rPr>
      <w:sz w:val="46"/>
      <w:szCs w:val="46"/>
      <w:lang w:val="zh-CN" w:eastAsia="zh-CN" w:bidi="zh-CN"/>
    </w:rPr>
  </w:style>
  <w:style w:type="character" w:customStyle="1" w:styleId="12">
    <w:name w:val="Body text|3_"/>
    <w:basedOn w:val="8"/>
    <w:link w:val="13"/>
    <w:qFormat/>
    <w:uiPriority w:val="0"/>
    <w:rPr>
      <w:rFonts w:ascii="宋体" w:hAnsi="宋体" w:eastAsia="宋体" w:cs="宋体"/>
      <w:sz w:val="48"/>
      <w:szCs w:val="48"/>
      <w:u w:val="none"/>
      <w:shd w:val="clear" w:color="auto" w:fill="auto"/>
      <w:lang w:val="zh-TW" w:eastAsia="zh-TW" w:bidi="zh-TW"/>
    </w:rPr>
  </w:style>
  <w:style w:type="paragraph" w:customStyle="1" w:styleId="13">
    <w:name w:val="Body text|3"/>
    <w:basedOn w:val="1"/>
    <w:link w:val="12"/>
    <w:qFormat/>
    <w:uiPriority w:val="0"/>
    <w:pPr>
      <w:spacing w:before="2190" w:after="2980"/>
      <w:ind w:firstLine="80"/>
      <w:jc w:val="center"/>
    </w:pPr>
    <w:rPr>
      <w:rFonts w:ascii="宋体" w:hAnsi="宋体" w:eastAsia="宋体" w:cs="宋体"/>
      <w:sz w:val="48"/>
      <w:szCs w:val="48"/>
      <w:lang w:val="zh-TW" w:eastAsia="zh-TW" w:bidi="zh-TW"/>
    </w:rPr>
  </w:style>
  <w:style w:type="character" w:customStyle="1" w:styleId="14">
    <w:name w:val="Body text|1_"/>
    <w:basedOn w:val="8"/>
    <w:link w:val="15"/>
    <w:qFormat/>
    <w:uiPriority w:val="0"/>
    <w:rPr>
      <w:rFonts w:ascii="宋体" w:hAnsi="宋体" w:eastAsia="宋体" w:cs="宋体"/>
      <w:sz w:val="30"/>
      <w:szCs w:val="30"/>
      <w:u w:val="none"/>
      <w:shd w:val="clear" w:color="auto" w:fill="auto"/>
      <w:lang w:val="zh-TW" w:eastAsia="zh-TW" w:bidi="zh-TW"/>
    </w:rPr>
  </w:style>
  <w:style w:type="paragraph" w:customStyle="1" w:styleId="15">
    <w:name w:val="Body text|1"/>
    <w:basedOn w:val="1"/>
    <w:link w:val="14"/>
    <w:qFormat/>
    <w:uiPriority w:val="0"/>
    <w:pPr>
      <w:spacing w:after="260"/>
      <w:ind w:firstLine="400"/>
    </w:pPr>
    <w:rPr>
      <w:rFonts w:ascii="宋体" w:hAnsi="宋体" w:eastAsia="宋体" w:cs="宋体"/>
      <w:sz w:val="30"/>
      <w:szCs w:val="30"/>
      <w:lang w:val="zh-TW" w:eastAsia="zh-TW" w:bidi="zh-TW"/>
    </w:rPr>
  </w:style>
  <w:style w:type="character" w:customStyle="1" w:styleId="16">
    <w:name w:val="Header or footer|2_"/>
    <w:basedOn w:val="8"/>
    <w:link w:val="17"/>
    <w:uiPriority w:val="0"/>
    <w:rPr>
      <w:sz w:val="20"/>
      <w:szCs w:val="20"/>
      <w:u w:val="none"/>
      <w:shd w:val="clear" w:color="auto" w:fill="auto"/>
    </w:rPr>
  </w:style>
  <w:style w:type="paragraph" w:customStyle="1" w:styleId="17">
    <w:name w:val="Header or footer|2"/>
    <w:basedOn w:val="1"/>
    <w:link w:val="16"/>
    <w:qFormat/>
    <w:uiPriority w:val="0"/>
    <w:rPr>
      <w:sz w:val="20"/>
      <w:szCs w:val="20"/>
    </w:rPr>
  </w:style>
  <w:style w:type="character" w:customStyle="1" w:styleId="18">
    <w:name w:val="Table caption|1_"/>
    <w:basedOn w:val="8"/>
    <w:link w:val="19"/>
    <w:qFormat/>
    <w:uiPriority w:val="0"/>
    <w:rPr>
      <w:rFonts w:ascii="宋体" w:hAnsi="宋体" w:eastAsia="宋体" w:cs="宋体"/>
      <w:sz w:val="19"/>
      <w:szCs w:val="19"/>
      <w:u w:val="none"/>
      <w:shd w:val="clear" w:color="auto" w:fill="auto"/>
      <w:lang w:val="zh-TW" w:eastAsia="zh-TW" w:bidi="zh-TW"/>
    </w:rPr>
  </w:style>
  <w:style w:type="paragraph" w:customStyle="1" w:styleId="19">
    <w:name w:val="Table caption|1"/>
    <w:basedOn w:val="1"/>
    <w:link w:val="18"/>
    <w:qFormat/>
    <w:uiPriority w:val="0"/>
    <w:rPr>
      <w:rFonts w:ascii="宋体" w:hAnsi="宋体" w:eastAsia="宋体" w:cs="宋体"/>
      <w:sz w:val="19"/>
      <w:szCs w:val="19"/>
      <w:lang w:val="zh-TW" w:eastAsia="zh-TW" w:bidi="zh-TW"/>
    </w:rPr>
  </w:style>
  <w:style w:type="character" w:customStyle="1" w:styleId="20">
    <w:name w:val="Other|1_"/>
    <w:basedOn w:val="8"/>
    <w:link w:val="21"/>
    <w:qFormat/>
    <w:uiPriority w:val="0"/>
    <w:rPr>
      <w:rFonts w:ascii="宋体" w:hAnsi="宋体" w:eastAsia="宋体" w:cs="宋体"/>
      <w:sz w:val="30"/>
      <w:szCs w:val="30"/>
      <w:u w:val="none"/>
      <w:shd w:val="clear" w:color="auto" w:fill="auto"/>
      <w:lang w:val="zh-TW" w:eastAsia="zh-TW" w:bidi="zh-TW"/>
    </w:rPr>
  </w:style>
  <w:style w:type="paragraph" w:customStyle="1" w:styleId="21">
    <w:name w:val="Other|1"/>
    <w:basedOn w:val="1"/>
    <w:link w:val="20"/>
    <w:qFormat/>
    <w:uiPriority w:val="0"/>
    <w:pPr>
      <w:spacing w:after="260"/>
      <w:ind w:firstLine="400"/>
    </w:pPr>
    <w:rPr>
      <w:rFonts w:ascii="宋体" w:hAnsi="宋体" w:eastAsia="宋体" w:cs="宋体"/>
      <w:sz w:val="30"/>
      <w:szCs w:val="30"/>
      <w:lang w:val="zh-TW" w:eastAsia="zh-TW" w:bidi="zh-TW"/>
    </w:rPr>
  </w:style>
  <w:style w:type="character" w:customStyle="1" w:styleId="22">
    <w:name w:val="Heading #1|1_"/>
    <w:basedOn w:val="8"/>
    <w:link w:val="23"/>
    <w:qFormat/>
    <w:uiPriority w:val="0"/>
    <w:rPr>
      <w:rFonts w:ascii="宋体" w:hAnsi="宋体" w:eastAsia="宋体" w:cs="宋体"/>
      <w:sz w:val="30"/>
      <w:szCs w:val="30"/>
      <w:u w:val="none"/>
      <w:shd w:val="clear" w:color="auto" w:fill="auto"/>
      <w:lang w:val="zh-TW" w:eastAsia="zh-TW" w:bidi="zh-TW"/>
    </w:rPr>
  </w:style>
  <w:style w:type="paragraph" w:customStyle="1" w:styleId="23">
    <w:name w:val="Heading #1|1"/>
    <w:basedOn w:val="1"/>
    <w:link w:val="22"/>
    <w:qFormat/>
    <w:uiPriority w:val="0"/>
    <w:pPr>
      <w:spacing w:after="150"/>
      <w:jc w:val="center"/>
      <w:outlineLvl w:val="0"/>
    </w:pPr>
    <w:rPr>
      <w:rFonts w:ascii="宋体" w:hAnsi="宋体" w:eastAsia="宋体" w:cs="宋体"/>
      <w:sz w:val="30"/>
      <w:szCs w:val="30"/>
      <w:lang w:val="zh-TW" w:eastAsia="zh-TW" w:bidi="zh-TW"/>
    </w:rPr>
  </w:style>
  <w:style w:type="character" w:customStyle="1" w:styleId="24">
    <w:name w:val="Header or footer|1_"/>
    <w:basedOn w:val="8"/>
    <w:link w:val="25"/>
    <w:uiPriority w:val="0"/>
    <w:rPr>
      <w:sz w:val="19"/>
      <w:szCs w:val="19"/>
      <w:u w:val="none"/>
      <w:shd w:val="clear" w:color="auto" w:fill="auto"/>
    </w:rPr>
  </w:style>
  <w:style w:type="paragraph" w:customStyle="1" w:styleId="25">
    <w:name w:val="Header or footer|1"/>
    <w:basedOn w:val="1"/>
    <w:link w:val="24"/>
    <w:qFormat/>
    <w:uiPriority w:val="0"/>
    <w:rPr>
      <w:sz w:val="19"/>
      <w:szCs w:val="19"/>
    </w:rPr>
  </w:style>
  <w:style w:type="character" w:customStyle="1" w:styleId="26">
    <w:name w:val="Body text|2_"/>
    <w:basedOn w:val="8"/>
    <w:link w:val="27"/>
    <w:qFormat/>
    <w:uiPriority w:val="0"/>
    <w:rPr>
      <w:rFonts w:ascii="宋体" w:hAnsi="宋体" w:eastAsia="宋体" w:cs="宋体"/>
      <w:sz w:val="19"/>
      <w:szCs w:val="19"/>
      <w:u w:val="none"/>
      <w:shd w:val="clear" w:color="auto" w:fill="auto"/>
      <w:lang w:val="zh-TW" w:eastAsia="zh-TW" w:bidi="zh-TW"/>
    </w:rPr>
  </w:style>
  <w:style w:type="paragraph" w:customStyle="1" w:styleId="27">
    <w:name w:val="Body text|2"/>
    <w:basedOn w:val="1"/>
    <w:link w:val="26"/>
    <w:qFormat/>
    <w:uiPriority w:val="0"/>
    <w:pPr>
      <w:spacing w:line="306" w:lineRule="exact"/>
    </w:pPr>
    <w:rPr>
      <w:rFonts w:ascii="宋体" w:hAnsi="宋体" w:eastAsia="宋体" w:cs="宋体"/>
      <w:sz w:val="19"/>
      <w:szCs w:val="19"/>
      <w:lang w:val="zh-TW" w:eastAsia="zh-TW" w:bidi="zh-TW"/>
    </w:rPr>
  </w:style>
  <w:style w:type="character" w:customStyle="1" w:styleId="28">
    <w:name w:val="Body text|4_"/>
    <w:basedOn w:val="8"/>
    <w:link w:val="29"/>
    <w:qFormat/>
    <w:uiPriority w:val="0"/>
    <w:rPr>
      <w:sz w:val="32"/>
      <w:szCs w:val="32"/>
      <w:u w:val="none"/>
      <w:shd w:val="clear" w:color="auto" w:fill="auto"/>
      <w:lang w:val="zh-TW" w:eastAsia="zh-TW" w:bidi="zh-TW"/>
    </w:rPr>
  </w:style>
  <w:style w:type="paragraph" w:customStyle="1" w:styleId="29">
    <w:name w:val="Body text|4"/>
    <w:basedOn w:val="1"/>
    <w:link w:val="28"/>
    <w:qFormat/>
    <w:uiPriority w:val="0"/>
    <w:pPr>
      <w:spacing w:line="590" w:lineRule="exact"/>
      <w:ind w:firstLine="640"/>
    </w:pPr>
    <w:rPr>
      <w:sz w:val="32"/>
      <w:szCs w:val="32"/>
      <w:lang w:val="zh-TW" w:eastAsia="zh-TW" w:bidi="zh-TW"/>
    </w:rPr>
  </w:style>
  <w:style w:type="character" w:customStyle="1" w:styleId="30">
    <w:name w:val="页眉 Char"/>
    <w:basedOn w:val="8"/>
    <w:link w:val="5"/>
    <w:semiHidden/>
    <w:qFormat/>
    <w:uiPriority w:val="99"/>
    <w:rPr>
      <w:rFonts w:eastAsia="Times New Roman"/>
      <w:color w:val="000000"/>
      <w:sz w:val="18"/>
      <w:szCs w:val="18"/>
    </w:rPr>
  </w:style>
  <w:style w:type="character" w:customStyle="1" w:styleId="31">
    <w:name w:val="页脚 Char"/>
    <w:basedOn w:val="8"/>
    <w:link w:val="4"/>
    <w:semiHidden/>
    <w:qFormat/>
    <w:uiPriority w:val="99"/>
    <w:rPr>
      <w:rFonts w:eastAsia="Times New Roman"/>
      <w:color w:val="000000"/>
      <w:sz w:val="18"/>
      <w:szCs w:val="18"/>
    </w:rPr>
  </w:style>
  <w:style w:type="character" w:customStyle="1" w:styleId="32">
    <w:name w:val="批注文字 Char"/>
    <w:basedOn w:val="8"/>
    <w:link w:val="2"/>
    <w:qFormat/>
    <w:uiPriority w:val="99"/>
    <w:rPr>
      <w:rFonts w:ascii="Calibri" w:hAnsi="Calibri" w:eastAsia="宋体"/>
      <w:kern w:val="2"/>
      <w:sz w:val="21"/>
      <w:szCs w:val="22"/>
      <w:lang w:eastAsia="zh-CN" w:bidi="ar-SA"/>
    </w:rPr>
  </w:style>
  <w:style w:type="character" w:customStyle="1" w:styleId="33">
    <w:name w:val="脚注文本 Char"/>
    <w:basedOn w:val="8"/>
    <w:link w:val="6"/>
    <w:qFormat/>
    <w:uiPriority w:val="99"/>
    <w:rPr>
      <w:rFonts w:ascii="Calibri" w:hAnsi="Calibri" w:eastAsia="宋体"/>
      <w:kern w:val="2"/>
      <w:sz w:val="18"/>
      <w:szCs w:val="22"/>
      <w:lang w:eastAsia="zh-CN" w:bidi="ar-SA"/>
    </w:rPr>
  </w:style>
  <w:style w:type="paragraph" w:styleId="34">
    <w:name w:val="List Paragraph"/>
    <w:basedOn w:val="1"/>
    <w:qFormat/>
    <w:uiPriority w:val="34"/>
    <w:pPr>
      <w:ind w:firstLine="420" w:firstLineChars="200"/>
    </w:pPr>
  </w:style>
  <w:style w:type="character" w:customStyle="1" w:styleId="35">
    <w:name w:val="批注框文本 Char"/>
    <w:basedOn w:val="8"/>
    <w:link w:val="3"/>
    <w:semiHidden/>
    <w:uiPriority w:val="99"/>
    <w:rPr>
      <w:rFonts w:eastAsia="Times New Roman"/>
      <w:color w:val="000000"/>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7"/>
    <customShpInfo spid="_x0000_s1029"/>
    <customShpInfo spid="_x0000_s1031"/>
    <customShpInfo spid="_x0000_s1033"/>
    <customShpInfo spid="_x0000_s1035"/>
    <customShpInfo spid="_x0000_s1037"/>
    <customShpInfo spid="_x0000_s1039"/>
    <customShpInfo spid="_x0000_s1041"/>
    <customShpInfo spid="_x0000_s1043"/>
    <customShpInfo spid="_x0000_s1045"/>
    <customShpInfo spid="_x0000_s1047"/>
    <customShpInfo spid="_x0000_s1049"/>
    <customShpInfo spid="_x0000_s1051"/>
    <customShpInfo spid="_x0000_s10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29</Pages>
  <Words>1668</Words>
  <Characters>9510</Characters>
  <Lines>79</Lines>
  <Paragraphs>22</Paragraphs>
  <TotalTime>11</TotalTime>
  <ScaleCrop>false</ScaleCrop>
  <LinksUpToDate>false</LinksUpToDate>
  <CharactersWithSpaces>11156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2021-06-13T13:45:00Z</dcterms:created>
  <dc:creator>财务</dc:creator>
  <cp:lastModifiedBy>妞妞</cp:lastModifiedBy>
  <cp:lastPrinted>2021-06-17T00:58:00Z</cp:lastPrinted>
  <dcterms:modified xsi:type="dcterms:W3CDTF">2021-06-17T03:52:31Z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73D201F0F1FD4960B135280E8E4056D2</vt:lpwstr>
  </property>
</Properties>
</file>