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D4" w:rsidRDefault="00BA13D4" w:rsidP="00BA13D4">
      <w:pPr>
        <w:jc w:val="center"/>
        <w:rPr>
          <w:sz w:val="36"/>
          <w:szCs w:val="36"/>
        </w:rPr>
      </w:pPr>
      <w:proofErr w:type="gramStart"/>
      <w:r>
        <w:rPr>
          <w:rFonts w:hint="eastAsia"/>
          <w:sz w:val="44"/>
          <w:szCs w:val="44"/>
        </w:rPr>
        <w:t>洛</w:t>
      </w:r>
      <w:proofErr w:type="gramEnd"/>
      <w:r>
        <w:rPr>
          <w:rFonts w:hint="eastAsia"/>
          <w:sz w:val="44"/>
          <w:szCs w:val="44"/>
        </w:rPr>
        <w:t>龙区水利事务综合中心关于</w:t>
      </w:r>
      <w:r>
        <w:rPr>
          <w:rFonts w:hint="eastAsia"/>
          <w:sz w:val="44"/>
          <w:szCs w:val="44"/>
        </w:rPr>
        <w:t>2017</w:t>
      </w:r>
      <w:r>
        <w:rPr>
          <w:rFonts w:hint="eastAsia"/>
          <w:sz w:val="44"/>
          <w:szCs w:val="44"/>
        </w:rPr>
        <w:t>年部门预算政府性基金支出的说明</w:t>
      </w:r>
    </w:p>
    <w:p w:rsidR="00BA13D4" w:rsidRDefault="00BA13D4" w:rsidP="00BA13D4">
      <w:pPr>
        <w:jc w:val="center"/>
        <w:rPr>
          <w:sz w:val="36"/>
          <w:szCs w:val="36"/>
        </w:rPr>
      </w:pPr>
    </w:p>
    <w:p w:rsidR="00BA13D4" w:rsidRDefault="00BA13D4" w:rsidP="00BA13D4">
      <w:pPr>
        <w:jc w:val="center"/>
        <w:rPr>
          <w:sz w:val="36"/>
          <w:szCs w:val="36"/>
        </w:rPr>
      </w:pPr>
    </w:p>
    <w:p w:rsidR="00BA13D4" w:rsidRDefault="00BA13D4" w:rsidP="00BA13D4">
      <w:pPr>
        <w:jc w:val="center"/>
        <w:rPr>
          <w:sz w:val="36"/>
          <w:szCs w:val="36"/>
        </w:rPr>
      </w:pPr>
    </w:p>
    <w:p w:rsidR="00D6033F" w:rsidRPr="00BA13D4" w:rsidRDefault="00D6033F" w:rsidP="00BA13D4">
      <w:pPr>
        <w:ind w:firstLineChars="100" w:firstLine="320"/>
        <w:rPr>
          <w:sz w:val="32"/>
        </w:rPr>
      </w:pPr>
      <w:r w:rsidRPr="00BA13D4">
        <w:rPr>
          <w:rFonts w:hint="eastAsia"/>
          <w:sz w:val="32"/>
        </w:rPr>
        <w:t>我中心</w:t>
      </w:r>
      <w:r w:rsidRPr="00BA13D4">
        <w:rPr>
          <w:rFonts w:hint="eastAsia"/>
          <w:sz w:val="32"/>
        </w:rPr>
        <w:t>2017</w:t>
      </w:r>
      <w:r w:rsidRPr="00BA13D4">
        <w:rPr>
          <w:rFonts w:hint="eastAsia"/>
          <w:sz w:val="32"/>
        </w:rPr>
        <w:t>年</w:t>
      </w:r>
      <w:r w:rsidR="00BA13D4" w:rsidRPr="00BA13D4">
        <w:rPr>
          <w:rFonts w:hint="eastAsia"/>
          <w:sz w:val="32"/>
        </w:rPr>
        <w:t>部门预算没有政府基金收入及支出，特此说明。</w:t>
      </w:r>
    </w:p>
    <w:p w:rsidR="00BA13D4" w:rsidRPr="00BA13D4" w:rsidRDefault="00BA13D4">
      <w:pPr>
        <w:rPr>
          <w:sz w:val="32"/>
        </w:rPr>
      </w:pPr>
    </w:p>
    <w:p w:rsidR="00BA13D4" w:rsidRPr="00BA13D4" w:rsidRDefault="00BA13D4">
      <w:pPr>
        <w:rPr>
          <w:sz w:val="32"/>
        </w:rPr>
      </w:pPr>
    </w:p>
    <w:p w:rsidR="00BA13D4" w:rsidRPr="00BA13D4" w:rsidRDefault="00BA13D4">
      <w:pPr>
        <w:rPr>
          <w:sz w:val="32"/>
        </w:rPr>
      </w:pPr>
    </w:p>
    <w:p w:rsidR="00BA13D4" w:rsidRPr="00BA13D4" w:rsidRDefault="00BA13D4">
      <w:pPr>
        <w:rPr>
          <w:sz w:val="32"/>
        </w:rPr>
      </w:pPr>
    </w:p>
    <w:p w:rsidR="00BA13D4" w:rsidRPr="00BA13D4" w:rsidRDefault="00BA13D4">
      <w:pPr>
        <w:rPr>
          <w:sz w:val="32"/>
        </w:rPr>
      </w:pPr>
    </w:p>
    <w:p w:rsidR="00BA13D4" w:rsidRPr="00BA13D4" w:rsidRDefault="00BA13D4">
      <w:pPr>
        <w:rPr>
          <w:sz w:val="32"/>
        </w:rPr>
      </w:pPr>
    </w:p>
    <w:p w:rsidR="00BA13D4" w:rsidRPr="00BA13D4" w:rsidRDefault="00BA13D4">
      <w:pPr>
        <w:rPr>
          <w:sz w:val="32"/>
        </w:rPr>
      </w:pPr>
    </w:p>
    <w:p w:rsidR="00BA13D4" w:rsidRDefault="00BA13D4" w:rsidP="00BA13D4">
      <w:pPr>
        <w:ind w:left="4800" w:hangingChars="1500" w:hanging="4800"/>
        <w:rPr>
          <w:rFonts w:hint="eastAsia"/>
          <w:sz w:val="32"/>
        </w:rPr>
      </w:pPr>
      <w:r w:rsidRPr="00BA13D4">
        <w:rPr>
          <w:rFonts w:hint="eastAsia"/>
          <w:sz w:val="32"/>
        </w:rPr>
        <w:t xml:space="preserve">                     </w:t>
      </w:r>
      <w:r w:rsidR="00AD466F">
        <w:rPr>
          <w:rFonts w:hint="eastAsia"/>
          <w:sz w:val="32"/>
        </w:rPr>
        <w:t xml:space="preserve">        </w:t>
      </w:r>
      <w:proofErr w:type="gramStart"/>
      <w:r w:rsidR="00AD466F">
        <w:rPr>
          <w:rFonts w:hint="eastAsia"/>
          <w:sz w:val="32"/>
        </w:rPr>
        <w:t>洛</w:t>
      </w:r>
      <w:proofErr w:type="gramEnd"/>
      <w:r w:rsidRPr="00BA13D4">
        <w:rPr>
          <w:rFonts w:hint="eastAsia"/>
          <w:sz w:val="32"/>
        </w:rPr>
        <w:t>龙区水利事务综合中心</w:t>
      </w:r>
    </w:p>
    <w:p w:rsidR="00AD466F" w:rsidRPr="00BA13D4" w:rsidRDefault="00AD466F" w:rsidP="00BA13D4">
      <w:pPr>
        <w:ind w:left="4800" w:hangingChars="1500" w:hanging="4800"/>
        <w:rPr>
          <w:sz w:val="32"/>
        </w:rPr>
      </w:pPr>
      <w:r>
        <w:rPr>
          <w:rFonts w:hint="eastAsia"/>
          <w:sz w:val="32"/>
        </w:rPr>
        <w:t xml:space="preserve">                                2017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20</w:t>
      </w:r>
      <w:r>
        <w:rPr>
          <w:rFonts w:hint="eastAsia"/>
          <w:sz w:val="32"/>
        </w:rPr>
        <w:t>日</w:t>
      </w:r>
    </w:p>
    <w:sectPr w:rsidR="00AD466F" w:rsidRPr="00BA13D4" w:rsidSect="00BD7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71" w:rsidRDefault="00B45C71" w:rsidP="00B45C71">
      <w:r>
        <w:separator/>
      </w:r>
    </w:p>
  </w:endnote>
  <w:endnote w:type="continuationSeparator" w:id="1">
    <w:p w:rsidR="00B45C71" w:rsidRDefault="00B45C71" w:rsidP="00B4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71" w:rsidRDefault="00B45C71" w:rsidP="00B45C71">
      <w:r>
        <w:separator/>
      </w:r>
    </w:p>
  </w:footnote>
  <w:footnote w:type="continuationSeparator" w:id="1">
    <w:p w:rsidR="00B45C71" w:rsidRDefault="00B45C71" w:rsidP="00B45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33F"/>
    <w:rsid w:val="00572D79"/>
    <w:rsid w:val="006C4AC3"/>
    <w:rsid w:val="00AD466F"/>
    <w:rsid w:val="00B45C71"/>
    <w:rsid w:val="00BA13D4"/>
    <w:rsid w:val="00BD7981"/>
    <w:rsid w:val="00D6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C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C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2017-03-29T03:12:00Z</dcterms:created>
  <dcterms:modified xsi:type="dcterms:W3CDTF">2017-03-29T03:37:00Z</dcterms:modified>
</cp:coreProperties>
</file>