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960ABA" w:rsidRDefault="00C4260D" w:rsidP="00960ABA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</w:t>
      </w:r>
      <w:r w:rsidR="00960ABA">
        <w:rPr>
          <w:rFonts w:ascii="仿宋_GB2312" w:eastAsia="仿宋_GB2312" w:hAnsi="仿宋" w:hint="eastAsia"/>
          <w:sz w:val="28"/>
          <w:szCs w:val="28"/>
        </w:rPr>
        <w:t>卫生院</w:t>
      </w:r>
      <w:r>
        <w:rPr>
          <w:rFonts w:ascii="仿宋_GB2312" w:eastAsia="仿宋_GB2312" w:hAnsi="仿宋" w:hint="eastAsia"/>
          <w:sz w:val="28"/>
          <w:szCs w:val="28"/>
        </w:rPr>
        <w:t>201</w:t>
      </w:r>
      <w:r w:rsidR="00960ABA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年部门</w:t>
      </w:r>
      <w:r w:rsidR="00960ABA">
        <w:rPr>
          <w:rFonts w:ascii="仿宋_GB2312" w:eastAsia="仿宋_GB2312" w:hAnsi="仿宋" w:hint="eastAsia"/>
          <w:sz w:val="28"/>
          <w:szCs w:val="28"/>
        </w:rPr>
        <w:t>决</w:t>
      </w:r>
      <w:r>
        <w:rPr>
          <w:rFonts w:ascii="仿宋_GB2312" w:eastAsia="仿宋_GB2312" w:hAnsi="仿宋" w:hint="eastAsia"/>
          <w:sz w:val="28"/>
          <w:szCs w:val="28"/>
        </w:rPr>
        <w:t>算没有政府性基金收入及支出</w:t>
      </w:r>
      <w:r w:rsidR="00960ABA">
        <w:rPr>
          <w:rFonts w:ascii="仿宋_GB2312" w:eastAsia="仿宋_GB2312" w:hAnsi="仿宋" w:hint="eastAsia"/>
          <w:sz w:val="28"/>
          <w:szCs w:val="28"/>
        </w:rPr>
        <w:t>。</w:t>
      </w:r>
    </w:p>
    <w:p w:rsidR="007D7E20" w:rsidRPr="00960ABA" w:rsidRDefault="00C4260D" w:rsidP="00960ABA">
      <w:pPr>
        <w:ind w:firstLineChars="1900" w:firstLine="53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特此说明</w:t>
      </w:r>
    </w:p>
    <w:sectPr w:rsidR="007D7E20" w:rsidRPr="00960ABA" w:rsidSect="00B4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F8" w:rsidRDefault="006D2BF8" w:rsidP="00C4260D">
      <w:r>
        <w:separator/>
      </w:r>
    </w:p>
  </w:endnote>
  <w:endnote w:type="continuationSeparator" w:id="1">
    <w:p w:rsidR="006D2BF8" w:rsidRDefault="006D2BF8" w:rsidP="00C4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F8" w:rsidRDefault="006D2BF8" w:rsidP="00C4260D">
      <w:r>
        <w:separator/>
      </w:r>
    </w:p>
  </w:footnote>
  <w:footnote w:type="continuationSeparator" w:id="1">
    <w:p w:rsidR="006D2BF8" w:rsidRDefault="006D2BF8" w:rsidP="00C42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60D"/>
    <w:rsid w:val="006D2BF8"/>
    <w:rsid w:val="007D7E20"/>
    <w:rsid w:val="00960ABA"/>
    <w:rsid w:val="00B4176B"/>
    <w:rsid w:val="00C4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3</cp:revision>
  <dcterms:created xsi:type="dcterms:W3CDTF">2017-10-10T00:55:00Z</dcterms:created>
  <dcterms:modified xsi:type="dcterms:W3CDTF">2017-10-10T00:59:00Z</dcterms:modified>
</cp:coreProperties>
</file>